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3C4" w:rsidRPr="002033C4" w:rsidRDefault="002033C4" w:rsidP="002033C4">
      <w:pPr>
        <w:rPr>
          <w:rFonts w:eastAsia="Calibri"/>
          <w:sz w:val="26"/>
          <w:szCs w:val="26"/>
        </w:rPr>
      </w:pPr>
      <w:r w:rsidRPr="002033C4">
        <w:rPr>
          <w:rFonts w:eastAsia="Calibri"/>
          <w:sz w:val="26"/>
          <w:szCs w:val="26"/>
        </w:rPr>
        <w:t>TRƯỜNG THPT QUẾ SƠN</w:t>
      </w:r>
    </w:p>
    <w:p w:rsidR="002033C4" w:rsidRDefault="002033C4" w:rsidP="002033C4">
      <w:pPr>
        <w:rPr>
          <w:rFonts w:eastAsia="Calibri"/>
          <w:b/>
          <w:sz w:val="26"/>
          <w:szCs w:val="26"/>
        </w:rPr>
      </w:pPr>
      <w:r w:rsidRPr="002033C4">
        <w:rPr>
          <w:rFonts w:eastAsia="Calibri"/>
          <w:b/>
          <w:sz w:val="26"/>
          <w:szCs w:val="26"/>
        </w:rPr>
        <w:t>TỔ</w:t>
      </w:r>
      <w:r>
        <w:rPr>
          <w:rFonts w:eastAsia="Calibri"/>
          <w:b/>
          <w:sz w:val="26"/>
          <w:szCs w:val="26"/>
        </w:rPr>
        <w:t>:</w:t>
      </w:r>
      <w:r w:rsidRPr="002033C4">
        <w:rPr>
          <w:rFonts w:eastAsia="Calibri"/>
          <w:b/>
          <w:sz w:val="26"/>
          <w:szCs w:val="26"/>
        </w:rPr>
        <w:t xml:space="preserve"> </w:t>
      </w:r>
      <w:r w:rsidRPr="002033C4">
        <w:rPr>
          <w:rFonts w:eastAsia="Calibri"/>
          <w:b/>
          <w:sz w:val="26"/>
          <w:szCs w:val="26"/>
          <w:u w:val="single"/>
        </w:rPr>
        <w:t xml:space="preserve">SỬ  - ĐỊA – </w:t>
      </w:r>
      <w:r w:rsidRPr="002033C4">
        <w:rPr>
          <w:rFonts w:eastAsia="Calibri"/>
          <w:b/>
          <w:sz w:val="26"/>
          <w:szCs w:val="26"/>
          <w:u w:val="single"/>
          <w:lang w:val="vi-VN"/>
        </w:rPr>
        <w:t>K</w:t>
      </w:r>
      <w:r w:rsidRPr="002033C4">
        <w:rPr>
          <w:rFonts w:eastAsia="Calibri"/>
          <w:b/>
          <w:sz w:val="26"/>
          <w:szCs w:val="26"/>
          <w:lang w:val="vi-VN"/>
        </w:rPr>
        <w:t>TPL</w:t>
      </w:r>
      <w:r w:rsidRPr="002033C4">
        <w:rPr>
          <w:rFonts w:eastAsia="Calibri"/>
          <w:b/>
          <w:sz w:val="26"/>
          <w:szCs w:val="26"/>
        </w:rPr>
        <w:t xml:space="preserve">       </w:t>
      </w:r>
    </w:p>
    <w:p w:rsidR="002033C4" w:rsidRPr="002033C4" w:rsidRDefault="002033C4" w:rsidP="002033C4">
      <w:pPr>
        <w:rPr>
          <w:rFonts w:eastAsia="Calibri"/>
          <w:sz w:val="26"/>
          <w:szCs w:val="26"/>
        </w:rPr>
      </w:pPr>
    </w:p>
    <w:p w:rsidR="002033C4" w:rsidRDefault="002033C4" w:rsidP="00074899">
      <w:pPr>
        <w:spacing w:line="259" w:lineRule="auto"/>
        <w:jc w:val="center"/>
        <w:rPr>
          <w:rFonts w:eastAsia="Calibri"/>
          <w:b/>
          <w:bCs/>
          <w:sz w:val="26"/>
          <w:szCs w:val="26"/>
        </w:rPr>
      </w:pPr>
      <w:r w:rsidRPr="002033C4">
        <w:rPr>
          <w:rFonts w:eastAsia="Calibri"/>
          <w:b/>
          <w:bCs/>
          <w:sz w:val="26"/>
          <w:szCs w:val="26"/>
          <w:lang w:val="vi-VN"/>
        </w:rPr>
        <w:t>NỘI DUNG ÔN TẬP</w:t>
      </w:r>
      <w:r w:rsidR="00074899">
        <w:rPr>
          <w:rFonts w:eastAsia="Calibri"/>
          <w:b/>
          <w:bCs/>
          <w:sz w:val="26"/>
          <w:szCs w:val="26"/>
        </w:rPr>
        <w:t xml:space="preserve"> MÔN LỊCH SỬ 12 KIỂM TRA GIỮA KÌ 2</w:t>
      </w:r>
    </w:p>
    <w:p w:rsidR="00074899" w:rsidRPr="002033C4" w:rsidRDefault="00074899" w:rsidP="002033C4">
      <w:pPr>
        <w:spacing w:after="160" w:line="259" w:lineRule="auto"/>
        <w:jc w:val="center"/>
        <w:rPr>
          <w:rFonts w:eastAsia="Calibri"/>
          <w:b/>
          <w:bCs/>
          <w:sz w:val="26"/>
          <w:szCs w:val="26"/>
        </w:rPr>
      </w:pPr>
      <w:r>
        <w:rPr>
          <w:rFonts w:eastAsia="Calibri"/>
          <w:b/>
          <w:bCs/>
          <w:sz w:val="26"/>
          <w:szCs w:val="26"/>
        </w:rPr>
        <w:t>NĂM HỌC 2025 -2026</w:t>
      </w:r>
    </w:p>
    <w:p w:rsidR="002033C4" w:rsidRPr="00C961ED" w:rsidRDefault="002033C4" w:rsidP="007113B5">
      <w:pPr>
        <w:pStyle w:val="NoSpacing"/>
        <w:rPr>
          <w:shd w:val="clear" w:color="auto" w:fill="FFFFFF"/>
          <w:lang w:val="vi-VN"/>
        </w:rPr>
      </w:pPr>
      <w:r w:rsidRPr="00C961ED">
        <w:t xml:space="preserve">Bài </w:t>
      </w:r>
      <w:r w:rsidRPr="00C961ED">
        <w:rPr>
          <w:lang w:val="vi-VN"/>
        </w:rPr>
        <w:t>12</w:t>
      </w:r>
      <w:r w:rsidRPr="00C961ED">
        <w:t>:</w:t>
      </w:r>
      <w:r w:rsidRPr="00C961ED">
        <w:rPr>
          <w:shd w:val="clear" w:color="auto" w:fill="FFFFFF"/>
        </w:rPr>
        <w:t xml:space="preserve"> Hoạt động đối ngoại của Việt Nam từ đầu thế kỉ XX đến năm 1975</w:t>
      </w:r>
      <w:r w:rsidRPr="00C961ED">
        <w:rPr>
          <w:shd w:val="clear" w:color="auto" w:fill="FFFFFF"/>
          <w:lang w:val="vi-VN"/>
        </w:rPr>
        <w:t xml:space="preserve"> </w:t>
      </w:r>
    </w:p>
    <w:p w:rsidR="002033C4" w:rsidRPr="00C961ED" w:rsidRDefault="002033C4" w:rsidP="007113B5">
      <w:pPr>
        <w:pStyle w:val="NoSpacing"/>
      </w:pPr>
      <w:r w:rsidRPr="00C961ED">
        <w:t xml:space="preserve">1. </w:t>
      </w:r>
      <w:r w:rsidR="007113B5" w:rsidRPr="00C961ED">
        <w:rPr>
          <w:lang w:val="vi-VN"/>
        </w:rPr>
        <w:t>Biết được n</w:t>
      </w:r>
      <w:r w:rsidRPr="00C961ED">
        <w:t xml:space="preserve">hững hoạt động đối ngoại </w:t>
      </w:r>
      <w:r w:rsidRPr="00C961ED">
        <w:rPr>
          <w:lang w:val="vi-VN"/>
        </w:rPr>
        <w:t>tiêu biểu của Phan Bội Châu, Phan Châu Trinh và Nguyễn Ái Quốc</w:t>
      </w:r>
      <w:r w:rsidRPr="00C961ED">
        <w:t>.</w:t>
      </w:r>
    </w:p>
    <w:p w:rsidR="002033C4" w:rsidRPr="00C961ED" w:rsidRDefault="007113B5" w:rsidP="007113B5">
      <w:pPr>
        <w:pStyle w:val="NoSpacing"/>
      </w:pPr>
      <w:r w:rsidRPr="00C961ED">
        <w:t>2. Biết và hiểu được h</w:t>
      </w:r>
      <w:r w:rsidR="002033C4" w:rsidRPr="00C961ED">
        <w:t>oạt động đối ngoại chủ yếu của Việt Nam từ năm 1945 đến 1975.</w:t>
      </w:r>
    </w:p>
    <w:p w:rsidR="007113B5" w:rsidRPr="00C961ED" w:rsidRDefault="007113B5" w:rsidP="007113B5">
      <w:pPr>
        <w:pStyle w:val="NoSpacing"/>
        <w:rPr>
          <w:iCs/>
          <w:lang w:val="vi-VN"/>
        </w:rPr>
      </w:pPr>
      <w:r w:rsidRPr="00C961ED">
        <w:t>3. Nhận xét, đối chiếu được hoạt động đối ngoại của Việt Nam từ 1945 đến 1975.</w:t>
      </w:r>
    </w:p>
    <w:p w:rsidR="002033C4" w:rsidRPr="00C961ED" w:rsidRDefault="002033C4" w:rsidP="007113B5">
      <w:pPr>
        <w:pStyle w:val="NoSpacing"/>
      </w:pPr>
      <w:r w:rsidRPr="00C961ED">
        <w:t xml:space="preserve">Bài </w:t>
      </w:r>
      <w:r w:rsidRPr="00C961ED">
        <w:rPr>
          <w:lang w:val="vi-VN"/>
        </w:rPr>
        <w:t>13</w:t>
      </w:r>
      <w:r w:rsidRPr="00C961ED">
        <w:t>:</w:t>
      </w:r>
      <w:r w:rsidRPr="00C961ED">
        <w:rPr>
          <w:lang w:val="vi-VN"/>
        </w:rPr>
        <w:t xml:space="preserve"> </w:t>
      </w:r>
      <w:r w:rsidRPr="00C961ED">
        <w:rPr>
          <w:shd w:val="clear" w:color="auto" w:fill="FFFFFF"/>
        </w:rPr>
        <w:t>Hoạt động đối ngoại của Việt Nam từ</w:t>
      </w:r>
      <w:r w:rsidRPr="00C961ED">
        <w:rPr>
          <w:shd w:val="clear" w:color="auto" w:fill="FFFFFF"/>
          <w:lang w:val="vi-VN"/>
        </w:rPr>
        <w:t xml:space="preserve"> </w:t>
      </w:r>
      <w:r w:rsidRPr="00C961ED">
        <w:rPr>
          <w:shd w:val="clear" w:color="auto" w:fill="FFFFFF"/>
        </w:rPr>
        <w:t>năm 1975</w:t>
      </w:r>
      <w:r w:rsidRPr="00C961ED">
        <w:rPr>
          <w:shd w:val="clear" w:color="auto" w:fill="FFFFFF"/>
          <w:lang w:val="vi-VN"/>
        </w:rPr>
        <w:t xml:space="preserve"> đến </w:t>
      </w:r>
      <w:r w:rsidR="007113B5" w:rsidRPr="00C961ED">
        <w:rPr>
          <w:shd w:val="clear" w:color="auto" w:fill="FFFFFF"/>
        </w:rPr>
        <w:t>nay</w:t>
      </w:r>
    </w:p>
    <w:p w:rsidR="002033C4" w:rsidRPr="00C961ED" w:rsidRDefault="002033C4" w:rsidP="007113B5">
      <w:pPr>
        <w:pStyle w:val="NoSpacing"/>
      </w:pPr>
      <w:r w:rsidRPr="00C961ED">
        <w:rPr>
          <w:iCs/>
        </w:rPr>
        <w:t xml:space="preserve">1. </w:t>
      </w:r>
      <w:r w:rsidR="007113B5" w:rsidRPr="00C961ED">
        <w:rPr>
          <w:lang w:val="vi-VN"/>
        </w:rPr>
        <w:t>Biết được n</w:t>
      </w:r>
      <w:r w:rsidRPr="00C961ED">
        <w:t>hững hoạt động đối ngoại chủ yếu củ</w:t>
      </w:r>
      <w:r w:rsidRPr="00C961ED">
        <w:t>a</w:t>
      </w:r>
      <w:r w:rsidRPr="00C961ED">
        <w:rPr>
          <w:lang w:val="vi-VN"/>
        </w:rPr>
        <w:t xml:space="preserve"> Việt Nam</w:t>
      </w:r>
      <w:r w:rsidRPr="00C961ED">
        <w:rPr>
          <w:spacing w:val="-6"/>
        </w:rPr>
        <w:t xml:space="preserve"> </w:t>
      </w:r>
      <w:r w:rsidRPr="00C961ED">
        <w:t>từ</w:t>
      </w:r>
      <w:r w:rsidRPr="00C961ED">
        <w:rPr>
          <w:spacing w:val="-6"/>
        </w:rPr>
        <w:t xml:space="preserve"> </w:t>
      </w:r>
      <w:r w:rsidRPr="00C961ED">
        <w:t>năm</w:t>
      </w:r>
      <w:r w:rsidRPr="00C961ED">
        <w:rPr>
          <w:spacing w:val="-6"/>
        </w:rPr>
        <w:t xml:space="preserve"> </w:t>
      </w:r>
      <w:r w:rsidRPr="00C961ED">
        <w:rPr>
          <w:lang w:val="vi-VN"/>
        </w:rPr>
        <w:t>1975</w:t>
      </w:r>
      <w:r w:rsidRPr="00C961ED">
        <w:rPr>
          <w:spacing w:val="-6"/>
        </w:rPr>
        <w:t xml:space="preserve"> </w:t>
      </w:r>
      <w:r w:rsidRPr="00C961ED">
        <w:t>đến</w:t>
      </w:r>
      <w:r w:rsidRPr="00C961ED">
        <w:rPr>
          <w:spacing w:val="-6"/>
        </w:rPr>
        <w:t xml:space="preserve"> </w:t>
      </w:r>
      <w:r w:rsidRPr="00C961ED">
        <w:t>1985</w:t>
      </w:r>
      <w:r w:rsidRPr="00C961ED">
        <w:t>.</w:t>
      </w:r>
    </w:p>
    <w:p w:rsidR="002033C4" w:rsidRPr="00C961ED" w:rsidRDefault="002033C4" w:rsidP="007113B5">
      <w:pPr>
        <w:pStyle w:val="NoSpacing"/>
      </w:pPr>
      <w:r w:rsidRPr="00C961ED">
        <w:t xml:space="preserve">2. </w:t>
      </w:r>
      <w:r w:rsidR="007113B5" w:rsidRPr="00C961ED">
        <w:rPr>
          <w:lang w:val="vi-VN"/>
        </w:rPr>
        <w:t>Nhận biết và hiểu được n</w:t>
      </w:r>
      <w:r w:rsidRPr="00C961ED">
        <w:t>hững hoạt động đối ngoại chủ yếu của</w:t>
      </w:r>
      <w:r w:rsidRPr="00C961ED">
        <w:rPr>
          <w:lang w:val="vi-VN"/>
        </w:rPr>
        <w:t xml:space="preserve"> Việt Nam</w:t>
      </w:r>
      <w:r w:rsidRPr="00C961ED">
        <w:rPr>
          <w:spacing w:val="-6"/>
        </w:rPr>
        <w:t xml:space="preserve"> </w:t>
      </w:r>
      <w:r w:rsidRPr="00C961ED">
        <w:t>từ</w:t>
      </w:r>
      <w:r w:rsidRPr="00C961ED">
        <w:rPr>
          <w:spacing w:val="-6"/>
        </w:rPr>
        <w:t xml:space="preserve"> </w:t>
      </w:r>
      <w:r w:rsidRPr="00C961ED">
        <w:t>năm</w:t>
      </w:r>
      <w:r w:rsidRPr="00C961ED">
        <w:rPr>
          <w:spacing w:val="-6"/>
        </w:rPr>
        <w:t xml:space="preserve"> </w:t>
      </w:r>
      <w:r w:rsidRPr="00C961ED">
        <w:t>19</w:t>
      </w:r>
      <w:r w:rsidRPr="00C961ED">
        <w:rPr>
          <w:lang w:val="vi-VN"/>
        </w:rPr>
        <w:t>86</w:t>
      </w:r>
      <w:r w:rsidRPr="00C961ED">
        <w:t xml:space="preserve"> đến nay</w:t>
      </w:r>
      <w:r w:rsidRPr="00C961ED">
        <w:t>.</w:t>
      </w:r>
    </w:p>
    <w:p w:rsidR="007113B5" w:rsidRPr="00C961ED" w:rsidRDefault="007113B5" w:rsidP="007113B5">
      <w:pPr>
        <w:pStyle w:val="NoSpacing"/>
      </w:pPr>
      <w:r w:rsidRPr="00C961ED">
        <w:t>3. Tìm hiểu về đường lối đối ngoại vủa Việt Nam hiện nay.</w:t>
      </w:r>
    </w:p>
    <w:p w:rsidR="007113B5" w:rsidRPr="00C961ED" w:rsidRDefault="002033C4" w:rsidP="007113B5">
      <w:pPr>
        <w:pStyle w:val="NoSpacing"/>
        <w:rPr>
          <w:shd w:val="clear" w:color="auto" w:fill="FFFFFF"/>
          <w:lang w:val="vi-VN"/>
        </w:rPr>
      </w:pPr>
      <w:r w:rsidRPr="00C961ED">
        <w:t xml:space="preserve">Bài </w:t>
      </w:r>
      <w:r w:rsidRPr="00C961ED">
        <w:rPr>
          <w:lang w:val="vi-VN"/>
        </w:rPr>
        <w:t>14</w:t>
      </w:r>
      <w:r w:rsidRPr="00C961ED">
        <w:t xml:space="preserve">: </w:t>
      </w:r>
      <w:r w:rsidRPr="00C961ED">
        <w:rPr>
          <w:shd w:val="clear" w:color="auto" w:fill="FFFFFF"/>
        </w:rPr>
        <w:t>Khái quát về cuộc đời và sự nghiệp của Hồ Chí Min</w:t>
      </w:r>
      <w:r w:rsidRPr="00C961ED">
        <w:rPr>
          <w:shd w:val="clear" w:color="auto" w:fill="FFFFFF"/>
          <w:lang w:val="vi-VN"/>
        </w:rPr>
        <w:t xml:space="preserve">h </w:t>
      </w:r>
    </w:p>
    <w:p w:rsidR="007113B5" w:rsidRPr="00C961ED" w:rsidRDefault="007113B5" w:rsidP="007113B5">
      <w:pPr>
        <w:pStyle w:val="NoSpacing"/>
        <w:rPr>
          <w:w w:val="80"/>
        </w:rPr>
      </w:pPr>
      <w:r w:rsidRPr="00C961ED">
        <w:t>1. Nêu và hiểu được những yếu tố ảnh hưởng đến cuộc đời và sự nghiệp của Hồ Chí Minh</w:t>
      </w:r>
      <w:r w:rsidRPr="00C961ED">
        <w:rPr>
          <w:w w:val="80"/>
        </w:rPr>
        <w:t>.</w:t>
      </w:r>
    </w:p>
    <w:p w:rsidR="007113B5" w:rsidRPr="00C961ED" w:rsidRDefault="002D0DA7" w:rsidP="002D0DA7">
      <w:pPr>
        <w:pStyle w:val="NoSpacing"/>
      </w:pPr>
      <w:r w:rsidRPr="00C961ED">
        <w:t>2. Trình bày và hiểu được tiểu sử, tiến trình hoạt động cách mạng của Hồ Chí Minh.</w:t>
      </w:r>
    </w:p>
    <w:p w:rsidR="00266256" w:rsidRPr="00C961ED" w:rsidRDefault="002D0DA7" w:rsidP="002033C4">
      <w:r w:rsidRPr="00C961ED">
        <w:t>3. Tìm hiểu thêm về tấm gương tư tưởng đạo đức Hồ Chí Minh bản thân học tập.</w:t>
      </w:r>
    </w:p>
    <w:p w:rsidR="00074899" w:rsidRPr="00C961ED" w:rsidRDefault="00074899" w:rsidP="002033C4"/>
    <w:p w:rsidR="00D74E1E" w:rsidRPr="00C961ED" w:rsidRDefault="00D74E1E" w:rsidP="00D74E1E">
      <w:pPr>
        <w:jc w:val="center"/>
        <w:rPr>
          <w:bCs/>
          <w:szCs w:val="28"/>
          <w:lang w:val="it-IT"/>
        </w:rPr>
      </w:pPr>
      <w:r w:rsidRPr="00C961ED">
        <w:rPr>
          <w:bCs/>
          <w:szCs w:val="28"/>
          <w:lang w:val="it-IT"/>
        </w:rPr>
        <w:t>NGÂN HÀNG CÂU HỎI TRẮC NGHIỆM NHIỀU LỰU CHỌN</w:t>
      </w:r>
    </w:p>
    <w:p w:rsidR="00D74E1E" w:rsidRPr="00C961ED" w:rsidRDefault="00D74E1E" w:rsidP="002033C4">
      <w:pPr>
        <w:jc w:val="center"/>
        <w:rPr>
          <w:bCs/>
          <w:szCs w:val="28"/>
          <w:lang w:val="it-IT"/>
        </w:rPr>
      </w:pPr>
      <w:r w:rsidRPr="00C961ED">
        <w:rPr>
          <w:bCs/>
          <w:szCs w:val="28"/>
          <w:lang w:val="it-IT"/>
        </w:rPr>
        <w:t xml:space="preserve">Bài </w:t>
      </w:r>
      <w:r w:rsidRPr="00C961ED">
        <w:rPr>
          <w:bCs/>
          <w:szCs w:val="28"/>
          <w:lang w:val="vi-VN"/>
        </w:rPr>
        <w:t>12</w:t>
      </w:r>
    </w:p>
    <w:p w:rsidR="00D74E1E" w:rsidRPr="00C961ED" w:rsidRDefault="00D74E1E" w:rsidP="00D74E1E">
      <w:pPr>
        <w:jc w:val="center"/>
        <w:rPr>
          <w:bCs/>
          <w:szCs w:val="28"/>
          <w:lang w:val="it-IT"/>
        </w:rPr>
      </w:pPr>
      <w:r w:rsidRPr="00C961ED">
        <w:rPr>
          <w:bCs/>
          <w:szCs w:val="28"/>
          <w:lang w:val="it-IT"/>
        </w:rPr>
        <w:t xml:space="preserve"> HOẠT ĐỘNG ĐỐI NGOẠI CỦA VIỆT NAM TỪ ĐẦU THẾ KỈ XX – 1975</w:t>
      </w:r>
    </w:p>
    <w:p w:rsidR="00D74E1E" w:rsidRPr="00C961ED" w:rsidRDefault="00D74E1E" w:rsidP="00D74E1E">
      <w:pPr>
        <w:ind w:left="-567" w:right="-988"/>
        <w:rPr>
          <w:rFonts w:eastAsia="Times New Roman"/>
          <w:szCs w:val="28"/>
        </w:rPr>
      </w:pPr>
      <w:r w:rsidRPr="00C961ED">
        <w:rPr>
          <w:rFonts w:eastAsia="Times New Roman"/>
          <w:bCs/>
          <w:szCs w:val="28"/>
        </w:rPr>
        <w:t xml:space="preserve">Câu 1. </w:t>
      </w:r>
      <w:r w:rsidRPr="00C961ED">
        <w:rPr>
          <w:rFonts w:eastAsia="Times New Roman"/>
          <w:szCs w:val="28"/>
        </w:rPr>
        <w:t>Một trong những địa điểm diễn ra các hoạt động đối ngoại của Phan Bội Châu</w:t>
      </w:r>
      <w:r w:rsidRPr="00C961ED">
        <w:rPr>
          <w:rFonts w:eastAsia="Times New Roman"/>
          <w:szCs w:val="28"/>
          <w:lang w:val="vi-VN"/>
        </w:rPr>
        <w:t xml:space="preserve"> vào đầu thế kỉ XX</w:t>
      </w:r>
      <w:r w:rsidRPr="00C961ED">
        <w:rPr>
          <w:rFonts w:eastAsia="Times New Roman"/>
          <w:szCs w:val="28"/>
        </w:rPr>
        <w:t xml:space="preserve"> là</w:t>
      </w:r>
    </w:p>
    <w:p w:rsidR="00D74E1E" w:rsidRPr="00C961ED" w:rsidRDefault="00D74E1E" w:rsidP="00D74E1E">
      <w:pPr>
        <w:numPr>
          <w:ilvl w:val="0"/>
          <w:numId w:val="2"/>
        </w:numPr>
        <w:ind w:left="-567" w:right="-988"/>
        <w:rPr>
          <w:rFonts w:eastAsia="Times New Roman"/>
          <w:szCs w:val="28"/>
        </w:rPr>
      </w:pPr>
      <w:r w:rsidRPr="00C961ED">
        <w:rPr>
          <w:rFonts w:eastAsia="Times New Roman"/>
          <w:szCs w:val="28"/>
          <w:lang w:val="vi-VN"/>
        </w:rPr>
        <w:t>Pháp</w:t>
      </w:r>
      <w:r w:rsidRPr="00C961ED">
        <w:rPr>
          <w:rFonts w:eastAsia="Times New Roman"/>
          <w:szCs w:val="28"/>
        </w:rPr>
        <w:t xml:space="preserve">. </w:t>
      </w:r>
      <w:r w:rsidRPr="00C961ED">
        <w:rPr>
          <w:rFonts w:eastAsia="Times New Roman"/>
          <w:szCs w:val="28"/>
        </w:rPr>
        <w:tab/>
      </w:r>
      <w:r w:rsidRPr="00C961ED">
        <w:rPr>
          <w:rFonts w:eastAsia="Times New Roman"/>
          <w:szCs w:val="28"/>
          <w:lang w:val="vi-VN"/>
        </w:rPr>
        <w:t xml:space="preserve">                  </w:t>
      </w:r>
      <w:r w:rsidRPr="00C961ED">
        <w:rPr>
          <w:rFonts w:eastAsia="Times New Roman"/>
          <w:szCs w:val="28"/>
        </w:rPr>
        <w:t xml:space="preserve">B. Anh. </w:t>
      </w:r>
      <w:r w:rsidRPr="00C961ED">
        <w:rPr>
          <w:rFonts w:eastAsia="Times New Roman"/>
          <w:szCs w:val="28"/>
        </w:rPr>
        <w:tab/>
      </w:r>
      <w:r w:rsidRPr="00C961ED">
        <w:rPr>
          <w:rFonts w:eastAsia="Times New Roman"/>
          <w:color w:val="FF0000"/>
          <w:szCs w:val="28"/>
          <w:lang w:val="vi-VN"/>
        </w:rPr>
        <w:t xml:space="preserve">                 </w:t>
      </w:r>
      <w:r w:rsidRPr="00C961ED">
        <w:rPr>
          <w:rFonts w:eastAsia="Times New Roman"/>
          <w:bCs/>
          <w:color w:val="FF0000"/>
          <w:szCs w:val="28"/>
        </w:rPr>
        <w:t xml:space="preserve">C. </w:t>
      </w:r>
      <w:r w:rsidRPr="00C961ED">
        <w:rPr>
          <w:rFonts w:eastAsia="Times New Roman"/>
          <w:bCs/>
          <w:color w:val="FF0000"/>
          <w:szCs w:val="28"/>
          <w:lang w:val="vi-VN"/>
        </w:rPr>
        <w:t>Nhật</w:t>
      </w:r>
      <w:r w:rsidRPr="00C961ED">
        <w:rPr>
          <w:rFonts w:eastAsia="Times New Roman"/>
          <w:bCs/>
          <w:color w:val="FF0000"/>
          <w:szCs w:val="28"/>
        </w:rPr>
        <w:t xml:space="preserve">. </w:t>
      </w:r>
      <w:r w:rsidRPr="00C961ED">
        <w:rPr>
          <w:rFonts w:eastAsia="Times New Roman"/>
          <w:bCs/>
          <w:szCs w:val="28"/>
        </w:rPr>
        <w:tab/>
      </w:r>
      <w:r w:rsidRPr="00C961ED">
        <w:rPr>
          <w:rFonts w:eastAsia="Times New Roman"/>
          <w:szCs w:val="28"/>
          <w:lang w:val="vi-VN"/>
        </w:rPr>
        <w:t xml:space="preserve">                            </w:t>
      </w:r>
      <w:r w:rsidRPr="00C961ED">
        <w:rPr>
          <w:rFonts w:eastAsia="Times New Roman"/>
          <w:szCs w:val="28"/>
        </w:rPr>
        <w:t>D. Ấn Độ.</w:t>
      </w:r>
    </w:p>
    <w:p w:rsidR="00D74E1E" w:rsidRPr="00C961ED" w:rsidRDefault="00D74E1E" w:rsidP="00D74E1E">
      <w:pPr>
        <w:ind w:left="-567" w:right="-988"/>
        <w:rPr>
          <w:rFonts w:eastAsia="Times New Roman"/>
          <w:szCs w:val="28"/>
        </w:rPr>
      </w:pPr>
      <w:r w:rsidRPr="00C961ED">
        <w:rPr>
          <w:rFonts w:eastAsia="Times New Roman"/>
          <w:bCs/>
          <w:szCs w:val="28"/>
          <w:lang w:val="vi-VN"/>
        </w:rPr>
        <w:t xml:space="preserve">Câu 2. </w:t>
      </w:r>
      <w:r w:rsidRPr="00C961ED">
        <w:rPr>
          <w:rFonts w:eastAsia="Times New Roman"/>
          <w:szCs w:val="28"/>
        </w:rPr>
        <w:t>Một trong những địa điểm diễn ra các hoạt động đối ngoại của Phan Bội Châu</w:t>
      </w:r>
      <w:r w:rsidRPr="00C961ED">
        <w:rPr>
          <w:rFonts w:eastAsia="Times New Roman"/>
          <w:szCs w:val="28"/>
          <w:lang w:val="vi-VN"/>
        </w:rPr>
        <w:t xml:space="preserve"> vào đầu thế kỉ XX</w:t>
      </w:r>
      <w:r w:rsidRPr="00C961ED">
        <w:rPr>
          <w:rFonts w:eastAsia="Times New Roman"/>
          <w:szCs w:val="28"/>
        </w:rPr>
        <w:t xml:space="preserve"> là</w:t>
      </w:r>
    </w:p>
    <w:p w:rsidR="00D74E1E" w:rsidRPr="00C961ED" w:rsidRDefault="00D74E1E" w:rsidP="00D74E1E">
      <w:pPr>
        <w:numPr>
          <w:ilvl w:val="0"/>
          <w:numId w:val="3"/>
        </w:numPr>
        <w:ind w:left="-567" w:right="-988"/>
        <w:rPr>
          <w:rFonts w:eastAsia="Times New Roman"/>
          <w:szCs w:val="28"/>
        </w:rPr>
      </w:pPr>
      <w:r w:rsidRPr="00C961ED">
        <w:rPr>
          <w:rFonts w:eastAsia="Times New Roman"/>
          <w:szCs w:val="28"/>
          <w:lang w:val="vi-VN"/>
        </w:rPr>
        <w:t>Pháp</w:t>
      </w:r>
      <w:r w:rsidRPr="00C961ED">
        <w:rPr>
          <w:rFonts w:eastAsia="Times New Roman"/>
          <w:szCs w:val="28"/>
        </w:rPr>
        <w:t xml:space="preserve">. </w:t>
      </w:r>
      <w:r w:rsidRPr="00C961ED">
        <w:rPr>
          <w:rFonts w:eastAsia="Times New Roman"/>
          <w:szCs w:val="28"/>
        </w:rPr>
        <w:tab/>
      </w:r>
      <w:r w:rsidRPr="00C961ED">
        <w:rPr>
          <w:rFonts w:eastAsia="Times New Roman"/>
          <w:szCs w:val="28"/>
          <w:lang w:val="vi-VN"/>
        </w:rPr>
        <w:t xml:space="preserve">                  </w:t>
      </w:r>
      <w:r w:rsidRPr="00C961ED">
        <w:rPr>
          <w:rFonts w:eastAsia="Times New Roman"/>
          <w:szCs w:val="28"/>
        </w:rPr>
        <w:t xml:space="preserve">B. Anh. </w:t>
      </w:r>
      <w:r w:rsidRPr="00C961ED">
        <w:rPr>
          <w:rFonts w:eastAsia="Times New Roman"/>
          <w:szCs w:val="28"/>
        </w:rPr>
        <w:tab/>
      </w:r>
      <w:r w:rsidRPr="00C961ED">
        <w:rPr>
          <w:rFonts w:eastAsia="Times New Roman"/>
          <w:color w:val="FF0000"/>
          <w:szCs w:val="28"/>
          <w:lang w:val="vi-VN"/>
        </w:rPr>
        <w:t xml:space="preserve">                 </w:t>
      </w:r>
      <w:r w:rsidRPr="00C961ED">
        <w:rPr>
          <w:rFonts w:eastAsia="Times New Roman"/>
          <w:color w:val="FF0000"/>
          <w:szCs w:val="28"/>
        </w:rPr>
        <w:t xml:space="preserve">C. </w:t>
      </w:r>
      <w:r w:rsidRPr="00C961ED">
        <w:rPr>
          <w:rFonts w:eastAsia="Times New Roman"/>
          <w:color w:val="FF0000"/>
          <w:szCs w:val="28"/>
          <w:lang w:val="vi-VN"/>
        </w:rPr>
        <w:t>Trung Quốc</w:t>
      </w:r>
      <w:r w:rsidRPr="00C961ED">
        <w:rPr>
          <w:rFonts w:eastAsia="Times New Roman"/>
          <w:color w:val="FF0000"/>
          <w:szCs w:val="28"/>
        </w:rPr>
        <w:t xml:space="preserve">. </w:t>
      </w:r>
      <w:r w:rsidRPr="00C961ED">
        <w:rPr>
          <w:rFonts w:eastAsia="Times New Roman"/>
          <w:szCs w:val="28"/>
        </w:rPr>
        <w:tab/>
      </w:r>
      <w:r w:rsidRPr="00C961ED">
        <w:rPr>
          <w:rFonts w:eastAsia="Times New Roman"/>
          <w:szCs w:val="28"/>
          <w:lang w:val="vi-VN"/>
        </w:rPr>
        <w:t xml:space="preserve">                  </w:t>
      </w:r>
      <w:r w:rsidRPr="00C961ED">
        <w:rPr>
          <w:rFonts w:eastAsia="Times New Roman"/>
          <w:szCs w:val="28"/>
        </w:rPr>
        <w:t>D. Ấn Độ.</w:t>
      </w:r>
    </w:p>
    <w:p w:rsidR="00D74E1E" w:rsidRPr="00C961ED" w:rsidRDefault="00D74E1E" w:rsidP="00D74E1E">
      <w:pPr>
        <w:ind w:left="-567" w:right="-988"/>
        <w:rPr>
          <w:rFonts w:eastAsia="Times New Roman"/>
          <w:szCs w:val="28"/>
        </w:rPr>
      </w:pPr>
      <w:r w:rsidRPr="00C961ED">
        <w:rPr>
          <w:rFonts w:eastAsia="Times New Roman"/>
          <w:bCs/>
          <w:szCs w:val="28"/>
          <w:lang w:val="vi-VN"/>
        </w:rPr>
        <w:t xml:space="preserve">Câu 3. </w:t>
      </w:r>
      <w:r w:rsidRPr="00C961ED">
        <w:rPr>
          <w:rFonts w:eastAsia="Times New Roman"/>
          <w:szCs w:val="28"/>
          <w:lang w:val="vi-VN"/>
        </w:rPr>
        <w:t>Trong khoảng thời gian từ n</w:t>
      </w:r>
      <w:r w:rsidRPr="00C961ED">
        <w:rPr>
          <w:rFonts w:eastAsia="Times New Roman"/>
          <w:szCs w:val="28"/>
        </w:rPr>
        <w:t>ăm</w:t>
      </w:r>
      <w:r w:rsidRPr="00C961ED">
        <w:rPr>
          <w:rFonts w:eastAsia="Times New Roman"/>
          <w:szCs w:val="28"/>
          <w:lang w:val="vi-VN"/>
        </w:rPr>
        <w:t xml:space="preserve"> 1905 đến năm </w:t>
      </w:r>
      <w:r w:rsidRPr="00C961ED">
        <w:rPr>
          <w:rFonts w:eastAsia="Times New Roman"/>
          <w:szCs w:val="28"/>
        </w:rPr>
        <w:t>19</w:t>
      </w:r>
      <w:r w:rsidRPr="00C961ED">
        <w:rPr>
          <w:rFonts w:eastAsia="Times New Roman"/>
          <w:szCs w:val="28"/>
          <w:lang w:val="vi-VN"/>
        </w:rPr>
        <w:t>09</w:t>
      </w:r>
      <w:r w:rsidRPr="00C961ED">
        <w:rPr>
          <w:rFonts w:eastAsia="Times New Roman"/>
          <w:szCs w:val="28"/>
        </w:rPr>
        <w:t>, Phan Bội Châu đã tham gia thành lập tổ chức nào sau đây?</w:t>
      </w:r>
    </w:p>
    <w:p w:rsidR="00D74E1E" w:rsidRPr="00C961ED" w:rsidRDefault="00D74E1E" w:rsidP="00D74E1E">
      <w:pPr>
        <w:numPr>
          <w:ilvl w:val="0"/>
          <w:numId w:val="4"/>
        </w:numPr>
        <w:ind w:left="-567" w:right="-988" w:firstLineChars="50" w:firstLine="140"/>
        <w:rPr>
          <w:rFonts w:eastAsia="Times New Roman"/>
          <w:szCs w:val="28"/>
        </w:rPr>
      </w:pPr>
      <w:r w:rsidRPr="00C961ED">
        <w:rPr>
          <w:rFonts w:eastAsia="Times New Roman"/>
          <w:szCs w:val="28"/>
        </w:rPr>
        <w:t xml:space="preserve">Hội </w:t>
      </w:r>
      <w:r w:rsidRPr="00C961ED">
        <w:rPr>
          <w:rFonts w:eastAsia="Times New Roman"/>
          <w:szCs w:val="28"/>
          <w:lang w:val="vi-VN"/>
        </w:rPr>
        <w:t>L</w:t>
      </w:r>
      <w:r w:rsidRPr="00C961ED">
        <w:rPr>
          <w:rFonts w:eastAsia="Times New Roman"/>
          <w:szCs w:val="28"/>
        </w:rPr>
        <w:t>iên hiệp thuộc địa.</w:t>
      </w:r>
      <w:r w:rsidRPr="00C961ED">
        <w:rPr>
          <w:rFonts w:eastAsia="Times New Roman"/>
          <w:szCs w:val="28"/>
          <w:lang w:val="vi-VN"/>
        </w:rPr>
        <w:t xml:space="preserve">  </w:t>
      </w:r>
      <w:r w:rsidR="00174012" w:rsidRPr="00C961ED">
        <w:rPr>
          <w:rFonts w:eastAsia="Times New Roman"/>
          <w:szCs w:val="28"/>
          <w:lang w:val="vi-VN"/>
        </w:rPr>
        <w:t xml:space="preserve">                               </w:t>
      </w:r>
      <w:r w:rsidRPr="00C961ED">
        <w:rPr>
          <w:rFonts w:eastAsia="Times New Roman"/>
          <w:szCs w:val="28"/>
          <w:lang w:val="vi-VN"/>
        </w:rPr>
        <w:t>B</w:t>
      </w:r>
      <w:r w:rsidRPr="00C961ED">
        <w:rPr>
          <w:rFonts w:eastAsia="Times New Roman"/>
          <w:szCs w:val="28"/>
        </w:rPr>
        <w:t>. Mặt trận Việt</w:t>
      </w:r>
      <w:r w:rsidRPr="00C961ED">
        <w:rPr>
          <w:rFonts w:eastAsia="Times New Roman"/>
          <w:szCs w:val="28"/>
          <w:lang w:val="vi-VN"/>
        </w:rPr>
        <w:t xml:space="preserve"> -</w:t>
      </w:r>
      <w:r w:rsidRPr="00C961ED">
        <w:rPr>
          <w:rFonts w:eastAsia="Times New Roman"/>
          <w:szCs w:val="28"/>
        </w:rPr>
        <w:t xml:space="preserve"> Miên</w:t>
      </w:r>
      <w:r w:rsidRPr="00C961ED">
        <w:rPr>
          <w:rFonts w:eastAsia="Times New Roman"/>
          <w:szCs w:val="28"/>
          <w:lang w:val="vi-VN"/>
        </w:rPr>
        <w:t xml:space="preserve"> </w:t>
      </w:r>
      <w:r w:rsidRPr="00C961ED">
        <w:rPr>
          <w:rFonts w:eastAsia="Times New Roman"/>
          <w:szCs w:val="28"/>
        </w:rPr>
        <w:t>-</w:t>
      </w:r>
      <w:r w:rsidRPr="00C961ED">
        <w:rPr>
          <w:rFonts w:eastAsia="Times New Roman"/>
          <w:szCs w:val="28"/>
          <w:lang w:val="vi-VN"/>
        </w:rPr>
        <w:t xml:space="preserve"> </w:t>
      </w:r>
      <w:r w:rsidRPr="00C961ED">
        <w:rPr>
          <w:rFonts w:eastAsia="Times New Roman"/>
          <w:szCs w:val="28"/>
        </w:rPr>
        <w:t>Lào.</w:t>
      </w:r>
    </w:p>
    <w:p w:rsidR="00D74E1E" w:rsidRPr="00C961ED" w:rsidRDefault="00D74E1E" w:rsidP="00D74E1E">
      <w:pPr>
        <w:ind w:left="-567" w:right="-988" w:firstLineChars="50" w:firstLine="140"/>
        <w:rPr>
          <w:rFonts w:eastAsia="Times New Roman"/>
          <w:color w:val="FF0000"/>
          <w:szCs w:val="28"/>
          <w:lang w:val="vi-VN"/>
        </w:rPr>
      </w:pPr>
      <w:r w:rsidRPr="00C961ED">
        <w:rPr>
          <w:rFonts w:eastAsia="Times New Roman"/>
          <w:szCs w:val="28"/>
          <w:lang w:val="vi-VN"/>
        </w:rPr>
        <w:t>C</w:t>
      </w:r>
      <w:r w:rsidRPr="00C961ED">
        <w:rPr>
          <w:rFonts w:eastAsia="Times New Roman"/>
          <w:szCs w:val="28"/>
        </w:rPr>
        <w:t>. Mặt trận Tổ quốc Việt Nam</w:t>
      </w:r>
      <w:r w:rsidR="004C1687" w:rsidRPr="00C961ED">
        <w:rPr>
          <w:rFonts w:eastAsia="Times New Roman"/>
          <w:color w:val="000000" w:themeColor="text1"/>
          <w:szCs w:val="28"/>
        </w:rPr>
        <w:t xml:space="preserve">. </w:t>
      </w:r>
      <w:r w:rsidRPr="00C961ED">
        <w:rPr>
          <w:rFonts w:eastAsia="Times New Roman"/>
          <w:color w:val="FF0000"/>
          <w:szCs w:val="28"/>
          <w:lang w:val="vi-VN"/>
        </w:rPr>
        <w:t xml:space="preserve">                       </w:t>
      </w:r>
      <w:r w:rsidR="004C1687" w:rsidRPr="00C961ED">
        <w:rPr>
          <w:rFonts w:eastAsia="Times New Roman"/>
          <w:color w:val="FF0000"/>
          <w:szCs w:val="28"/>
        </w:rPr>
        <w:t xml:space="preserve"> </w:t>
      </w:r>
      <w:r w:rsidRPr="00C961ED">
        <w:rPr>
          <w:rFonts w:eastAsia="Times New Roman"/>
          <w:color w:val="FF0000"/>
          <w:szCs w:val="28"/>
          <w:lang w:val="vi-VN"/>
        </w:rPr>
        <w:t xml:space="preserve"> D. </w:t>
      </w:r>
      <w:r w:rsidRPr="00C961ED">
        <w:rPr>
          <w:rFonts w:eastAsia="Times New Roman"/>
          <w:color w:val="FF0000"/>
          <w:szCs w:val="28"/>
        </w:rPr>
        <w:t>Điền</w:t>
      </w:r>
      <w:r w:rsidRPr="00C961ED">
        <w:rPr>
          <w:rFonts w:eastAsia="Times New Roman"/>
          <w:color w:val="FF0000"/>
          <w:szCs w:val="28"/>
          <w:lang w:val="vi-VN"/>
        </w:rPr>
        <w:t xml:space="preserve"> -</w:t>
      </w:r>
      <w:r w:rsidRPr="00C961ED">
        <w:rPr>
          <w:rFonts w:eastAsia="Times New Roman"/>
          <w:color w:val="FF0000"/>
          <w:szCs w:val="28"/>
        </w:rPr>
        <w:t xml:space="preserve"> Quế</w:t>
      </w:r>
      <w:r w:rsidRPr="00C961ED">
        <w:rPr>
          <w:rFonts w:eastAsia="Times New Roman"/>
          <w:color w:val="FF0000"/>
          <w:szCs w:val="28"/>
          <w:lang w:val="vi-VN"/>
        </w:rPr>
        <w:t xml:space="preserve"> -</w:t>
      </w:r>
      <w:r w:rsidRPr="00C961ED">
        <w:rPr>
          <w:rFonts w:eastAsia="Times New Roman"/>
          <w:color w:val="FF0000"/>
          <w:szCs w:val="28"/>
        </w:rPr>
        <w:t xml:space="preserve"> Việt </w:t>
      </w:r>
      <w:r w:rsidR="00174012" w:rsidRPr="00C961ED">
        <w:rPr>
          <w:rFonts w:eastAsia="Times New Roman"/>
          <w:color w:val="FF0000"/>
          <w:szCs w:val="28"/>
          <w:lang w:val="vi-VN"/>
        </w:rPr>
        <w:t>l</w:t>
      </w:r>
      <w:r w:rsidRPr="00C961ED">
        <w:rPr>
          <w:rFonts w:eastAsia="Times New Roman"/>
          <w:color w:val="FF0000"/>
          <w:szCs w:val="28"/>
        </w:rPr>
        <w:t>iên minh.</w:t>
      </w:r>
    </w:p>
    <w:p w:rsidR="00D74E1E" w:rsidRPr="00C961ED" w:rsidRDefault="00D74E1E" w:rsidP="00D74E1E">
      <w:pPr>
        <w:ind w:left="-567" w:right="-988"/>
        <w:rPr>
          <w:rFonts w:eastAsia="Times New Roman"/>
          <w:szCs w:val="28"/>
        </w:rPr>
      </w:pPr>
      <w:r w:rsidRPr="00C961ED">
        <w:rPr>
          <w:rFonts w:eastAsia="Times New Roman"/>
          <w:bCs/>
          <w:szCs w:val="28"/>
          <w:lang w:val="vi-VN"/>
        </w:rPr>
        <w:t xml:space="preserve">Câu 4. </w:t>
      </w:r>
      <w:r w:rsidRPr="00C961ED">
        <w:rPr>
          <w:rFonts w:eastAsia="Times New Roman"/>
          <w:szCs w:val="28"/>
          <w:lang w:val="vi-VN"/>
        </w:rPr>
        <w:t>Trong khoảng thời gian từ n</w:t>
      </w:r>
      <w:r w:rsidRPr="00C961ED">
        <w:rPr>
          <w:rFonts w:eastAsia="Times New Roman"/>
          <w:szCs w:val="28"/>
        </w:rPr>
        <w:t>ăm</w:t>
      </w:r>
      <w:r w:rsidRPr="00C961ED">
        <w:rPr>
          <w:rFonts w:eastAsia="Times New Roman"/>
          <w:szCs w:val="28"/>
          <w:lang w:val="vi-VN"/>
        </w:rPr>
        <w:t xml:space="preserve"> 1905 đến năm </w:t>
      </w:r>
      <w:r w:rsidRPr="00C961ED">
        <w:rPr>
          <w:rFonts w:eastAsia="Times New Roman"/>
          <w:szCs w:val="28"/>
        </w:rPr>
        <w:t>19</w:t>
      </w:r>
      <w:r w:rsidRPr="00C961ED">
        <w:rPr>
          <w:rFonts w:eastAsia="Times New Roman"/>
          <w:szCs w:val="28"/>
          <w:lang w:val="vi-VN"/>
        </w:rPr>
        <w:t>09</w:t>
      </w:r>
      <w:r w:rsidRPr="00C961ED">
        <w:rPr>
          <w:rFonts w:eastAsia="Times New Roman"/>
          <w:szCs w:val="28"/>
        </w:rPr>
        <w:t>, Phan Bội Châu đã tham gia thành lập tổ chức nào sau đây?</w:t>
      </w:r>
    </w:p>
    <w:p w:rsidR="0095487F" w:rsidRPr="00C961ED" w:rsidRDefault="00D74E1E" w:rsidP="0095487F">
      <w:pPr>
        <w:numPr>
          <w:ilvl w:val="0"/>
          <w:numId w:val="5"/>
        </w:numPr>
        <w:ind w:left="-567" w:right="-988" w:firstLineChars="50" w:firstLine="140"/>
        <w:rPr>
          <w:rFonts w:eastAsia="Times New Roman"/>
          <w:szCs w:val="28"/>
        </w:rPr>
      </w:pPr>
      <w:r w:rsidRPr="00C961ED">
        <w:rPr>
          <w:rFonts w:eastAsia="Times New Roman"/>
          <w:szCs w:val="28"/>
        </w:rPr>
        <w:lastRenderedPageBreak/>
        <w:t xml:space="preserve">Hội </w:t>
      </w:r>
      <w:r w:rsidRPr="00C961ED">
        <w:rPr>
          <w:rFonts w:eastAsia="Times New Roman"/>
          <w:szCs w:val="28"/>
          <w:lang w:val="vi-VN"/>
        </w:rPr>
        <w:t>L</w:t>
      </w:r>
      <w:r w:rsidRPr="00C961ED">
        <w:rPr>
          <w:rFonts w:eastAsia="Times New Roman"/>
          <w:szCs w:val="28"/>
        </w:rPr>
        <w:t>iên hiệp thuộc địa</w:t>
      </w:r>
      <w:r w:rsidR="0095487F" w:rsidRPr="00C961ED">
        <w:rPr>
          <w:rFonts w:eastAsia="Times New Roman"/>
          <w:szCs w:val="28"/>
        </w:rPr>
        <w:t>.</w:t>
      </w:r>
      <w:r w:rsidRPr="00C961ED">
        <w:rPr>
          <w:rFonts w:eastAsia="Times New Roman"/>
          <w:color w:val="FF0000"/>
          <w:szCs w:val="28"/>
          <w:lang w:val="vi-VN"/>
        </w:rPr>
        <w:t xml:space="preserve">                            </w:t>
      </w:r>
      <w:r w:rsidR="00174012" w:rsidRPr="00C961ED">
        <w:rPr>
          <w:rFonts w:eastAsia="Times New Roman"/>
          <w:color w:val="FF0000"/>
          <w:szCs w:val="28"/>
        </w:rPr>
        <w:t xml:space="preserve">     </w:t>
      </w:r>
      <w:r w:rsidRPr="00C961ED">
        <w:rPr>
          <w:rFonts w:eastAsia="Times New Roman"/>
          <w:color w:val="FF0000"/>
          <w:szCs w:val="28"/>
          <w:lang w:val="vi-VN"/>
        </w:rPr>
        <w:t>B</w:t>
      </w:r>
      <w:r w:rsidRPr="00C961ED">
        <w:rPr>
          <w:rFonts w:eastAsia="Times New Roman"/>
          <w:color w:val="FF0000"/>
          <w:szCs w:val="28"/>
        </w:rPr>
        <w:t xml:space="preserve">. </w:t>
      </w:r>
      <w:r w:rsidRPr="00C961ED">
        <w:rPr>
          <w:rFonts w:eastAsia="Times New Roman"/>
          <w:color w:val="FF0000"/>
          <w:szCs w:val="28"/>
          <w:lang w:val="vi-VN"/>
        </w:rPr>
        <w:t>Đông Á Đồng minh Hội</w:t>
      </w:r>
      <w:r w:rsidRPr="00C961ED">
        <w:rPr>
          <w:rFonts w:eastAsia="Times New Roman"/>
          <w:color w:val="FF0000"/>
          <w:szCs w:val="28"/>
        </w:rPr>
        <w:t>.</w:t>
      </w:r>
    </w:p>
    <w:p w:rsidR="00D74E1E" w:rsidRPr="00C961ED" w:rsidRDefault="00D74E1E" w:rsidP="0095487F">
      <w:pPr>
        <w:ind w:left="-427" w:right="-988"/>
        <w:rPr>
          <w:rFonts w:eastAsia="Times New Roman"/>
          <w:szCs w:val="28"/>
        </w:rPr>
      </w:pPr>
      <w:r w:rsidRPr="00C961ED">
        <w:rPr>
          <w:rFonts w:eastAsia="Times New Roman"/>
          <w:szCs w:val="28"/>
          <w:lang w:val="vi-VN"/>
        </w:rPr>
        <w:t xml:space="preserve">C. </w:t>
      </w:r>
      <w:r w:rsidRPr="00C961ED">
        <w:rPr>
          <w:rFonts w:eastAsia="Times New Roman"/>
          <w:szCs w:val="28"/>
        </w:rPr>
        <w:t>Mặt trận Tổ quốc Việt Nam.</w:t>
      </w:r>
      <w:r w:rsidRPr="00C961ED">
        <w:rPr>
          <w:rFonts w:eastAsia="Times New Roman"/>
          <w:szCs w:val="28"/>
          <w:lang w:val="vi-VN"/>
        </w:rPr>
        <w:t xml:space="preserve">                           D. Mặt trận Việt - Miên - Lào</w:t>
      </w:r>
      <w:r w:rsidRPr="00C961ED">
        <w:rPr>
          <w:rFonts w:eastAsia="Times New Roman"/>
          <w:szCs w:val="28"/>
        </w:rPr>
        <w:t>.</w:t>
      </w:r>
    </w:p>
    <w:p w:rsidR="0095487F" w:rsidRPr="00C961ED" w:rsidRDefault="00D74E1E" w:rsidP="0095487F">
      <w:pPr>
        <w:ind w:left="-567" w:right="-988"/>
        <w:rPr>
          <w:rFonts w:eastAsia="Times New Roman"/>
          <w:szCs w:val="28"/>
        </w:rPr>
      </w:pPr>
      <w:r w:rsidRPr="00C961ED">
        <w:rPr>
          <w:rFonts w:eastAsia="Times New Roman"/>
          <w:bCs/>
          <w:szCs w:val="28"/>
          <w:lang w:val="vi-VN"/>
        </w:rPr>
        <w:t xml:space="preserve">Câu 5. </w:t>
      </w:r>
      <w:r w:rsidRPr="00C961ED">
        <w:rPr>
          <w:rFonts w:eastAsia="Times New Roman"/>
          <w:szCs w:val="28"/>
        </w:rPr>
        <w:t>Một trong những địa điểm diễn ra các hoạt động đối ngoại của Phan Châu Trinh</w:t>
      </w:r>
      <w:r w:rsidR="00174012" w:rsidRPr="00C961ED">
        <w:rPr>
          <w:rFonts w:eastAsia="Times New Roman"/>
          <w:szCs w:val="28"/>
          <w:lang w:val="vi-VN"/>
        </w:rPr>
        <w:t xml:space="preserve"> trong những năm 1911 – 1925 </w:t>
      </w:r>
      <w:r w:rsidR="00174012" w:rsidRPr="00C961ED">
        <w:rPr>
          <w:rFonts w:eastAsia="Times New Roman"/>
          <w:szCs w:val="28"/>
        </w:rPr>
        <w:t>là</w:t>
      </w:r>
    </w:p>
    <w:p w:rsidR="00D74E1E" w:rsidRPr="00C961ED" w:rsidRDefault="0095487F" w:rsidP="0095487F">
      <w:pPr>
        <w:ind w:left="-567" w:right="-988"/>
        <w:rPr>
          <w:rFonts w:eastAsia="Times New Roman"/>
          <w:szCs w:val="28"/>
          <w:lang w:val="vi-VN"/>
        </w:rPr>
      </w:pPr>
      <w:r w:rsidRPr="00C961ED">
        <w:rPr>
          <w:rFonts w:eastAsia="Times New Roman"/>
          <w:bCs/>
          <w:color w:val="FF0000"/>
          <w:szCs w:val="28"/>
        </w:rPr>
        <w:t>A.</w:t>
      </w:r>
      <w:r w:rsidRPr="00C961ED">
        <w:rPr>
          <w:rFonts w:eastAsia="Times New Roman"/>
          <w:color w:val="FF0000"/>
          <w:szCs w:val="28"/>
        </w:rPr>
        <w:t xml:space="preserve"> </w:t>
      </w:r>
      <w:r w:rsidR="00D74E1E" w:rsidRPr="00C961ED">
        <w:rPr>
          <w:rFonts w:eastAsia="Times New Roman"/>
          <w:color w:val="FF0000"/>
          <w:szCs w:val="28"/>
        </w:rPr>
        <w:t xml:space="preserve">Pháp. </w:t>
      </w:r>
      <w:r w:rsidR="00D74E1E" w:rsidRPr="00C961ED">
        <w:rPr>
          <w:rFonts w:eastAsia="Times New Roman"/>
          <w:szCs w:val="28"/>
          <w:lang w:val="vi-VN"/>
        </w:rPr>
        <w:t xml:space="preserve">                        </w:t>
      </w:r>
      <w:r w:rsidR="00D74E1E" w:rsidRPr="00C961ED">
        <w:rPr>
          <w:rFonts w:eastAsia="Times New Roman"/>
          <w:szCs w:val="28"/>
        </w:rPr>
        <w:t xml:space="preserve">B. Ấn Độ. </w:t>
      </w:r>
      <w:r w:rsidR="00D74E1E" w:rsidRPr="00C961ED">
        <w:rPr>
          <w:rFonts w:eastAsia="Times New Roman"/>
          <w:szCs w:val="28"/>
          <w:lang w:val="vi-VN"/>
        </w:rPr>
        <w:t xml:space="preserve">                   </w:t>
      </w:r>
      <w:r w:rsidR="00D74E1E" w:rsidRPr="00C961ED">
        <w:rPr>
          <w:rFonts w:eastAsia="Times New Roman"/>
          <w:szCs w:val="28"/>
        </w:rPr>
        <w:t xml:space="preserve">C. Liên Xô. </w:t>
      </w:r>
      <w:r w:rsidR="00D74E1E" w:rsidRPr="00C961ED">
        <w:rPr>
          <w:rFonts w:eastAsia="Times New Roman"/>
          <w:szCs w:val="28"/>
          <w:lang w:val="vi-VN"/>
        </w:rPr>
        <w:t xml:space="preserve">                       </w:t>
      </w:r>
      <w:r w:rsidR="00D74E1E" w:rsidRPr="00C961ED">
        <w:rPr>
          <w:rFonts w:eastAsia="Times New Roman"/>
          <w:szCs w:val="28"/>
        </w:rPr>
        <w:t>D. Ba Lan</w:t>
      </w:r>
      <w:r w:rsidR="00D74E1E" w:rsidRPr="00C961ED">
        <w:rPr>
          <w:rFonts w:eastAsia="Times New Roman"/>
          <w:szCs w:val="28"/>
          <w:lang w:val="vi-VN"/>
        </w:rPr>
        <w:t>.</w:t>
      </w:r>
    </w:p>
    <w:p w:rsidR="00D74E1E" w:rsidRPr="00C961ED" w:rsidRDefault="00D74E1E" w:rsidP="00D74E1E">
      <w:pPr>
        <w:ind w:left="-567" w:right="-988"/>
        <w:rPr>
          <w:szCs w:val="28"/>
        </w:rPr>
      </w:pPr>
      <w:r w:rsidRPr="00C961ED">
        <w:rPr>
          <w:rFonts w:eastAsia="Times New Roman"/>
          <w:bCs/>
          <w:szCs w:val="28"/>
          <w:lang w:val="vi-VN"/>
        </w:rPr>
        <w:t xml:space="preserve">Câu 6. </w:t>
      </w:r>
      <w:r w:rsidRPr="00C961ED">
        <w:rPr>
          <w:szCs w:val="28"/>
          <w:lang w:eastAsia="zh-CN" w:bidi="ar"/>
        </w:rPr>
        <w:t>Một trong những địa điểm diễn ra các hoạt động đối ngoại của Phan Châu</w:t>
      </w:r>
      <w:r w:rsidRPr="00C961ED">
        <w:rPr>
          <w:szCs w:val="28"/>
          <w:lang w:val="vi-VN" w:eastAsia="zh-CN" w:bidi="ar"/>
        </w:rPr>
        <w:t xml:space="preserve"> Trinh năm 1912 là </w:t>
      </w:r>
    </w:p>
    <w:p w:rsidR="00D74E1E" w:rsidRPr="00C961ED" w:rsidRDefault="00D74E1E" w:rsidP="00D74E1E">
      <w:pPr>
        <w:ind w:left="-567" w:right="-988"/>
        <w:rPr>
          <w:szCs w:val="28"/>
        </w:rPr>
      </w:pPr>
      <w:r w:rsidRPr="00C961ED">
        <w:rPr>
          <w:szCs w:val="28"/>
          <w:lang w:eastAsia="zh-CN" w:bidi="ar"/>
        </w:rPr>
        <w:t xml:space="preserve">A. </w:t>
      </w:r>
      <w:r w:rsidRPr="00C961ED">
        <w:rPr>
          <w:szCs w:val="28"/>
          <w:lang w:val="vi-VN" w:eastAsia="zh-CN" w:bidi="ar"/>
        </w:rPr>
        <w:t>Anh</w:t>
      </w:r>
      <w:r w:rsidRPr="00C961ED">
        <w:rPr>
          <w:szCs w:val="28"/>
          <w:lang w:eastAsia="zh-CN" w:bidi="ar"/>
        </w:rPr>
        <w:t xml:space="preserve">. </w:t>
      </w:r>
      <w:r w:rsidRPr="00C961ED">
        <w:rPr>
          <w:szCs w:val="28"/>
          <w:lang w:val="vi-VN" w:eastAsia="zh-CN" w:bidi="ar"/>
        </w:rPr>
        <w:t xml:space="preserve">                           </w:t>
      </w:r>
      <w:r w:rsidRPr="00C961ED">
        <w:rPr>
          <w:color w:val="FF0000"/>
          <w:szCs w:val="28"/>
          <w:lang w:eastAsia="zh-CN" w:bidi="ar"/>
        </w:rPr>
        <w:t xml:space="preserve">B. </w:t>
      </w:r>
      <w:r w:rsidRPr="00C961ED">
        <w:rPr>
          <w:color w:val="FF0000"/>
          <w:szCs w:val="28"/>
          <w:lang w:val="vi-VN" w:eastAsia="zh-CN" w:bidi="ar"/>
        </w:rPr>
        <w:t>Pháp</w:t>
      </w:r>
      <w:r w:rsidRPr="00C961ED">
        <w:rPr>
          <w:color w:val="FF0000"/>
          <w:szCs w:val="28"/>
          <w:lang w:eastAsia="zh-CN" w:bidi="ar"/>
        </w:rPr>
        <w:t>.</w:t>
      </w:r>
      <w:r w:rsidRPr="00C961ED">
        <w:rPr>
          <w:szCs w:val="28"/>
          <w:lang w:eastAsia="zh-CN" w:bidi="ar"/>
        </w:rPr>
        <w:t xml:space="preserve"> </w:t>
      </w:r>
      <w:r w:rsidRPr="00C961ED">
        <w:rPr>
          <w:szCs w:val="28"/>
          <w:lang w:val="vi-VN" w:eastAsia="zh-CN" w:bidi="ar"/>
        </w:rPr>
        <w:t xml:space="preserve">                   </w:t>
      </w:r>
      <w:r w:rsidRPr="00C961ED">
        <w:rPr>
          <w:szCs w:val="28"/>
          <w:lang w:eastAsia="zh-CN" w:bidi="ar"/>
        </w:rPr>
        <w:t xml:space="preserve">C. Liên Xô. </w:t>
      </w:r>
      <w:r w:rsidRPr="00C961ED">
        <w:rPr>
          <w:szCs w:val="28"/>
          <w:lang w:val="vi-VN" w:eastAsia="zh-CN" w:bidi="ar"/>
        </w:rPr>
        <w:t xml:space="preserve">                         </w:t>
      </w:r>
      <w:r w:rsidRPr="00C961ED">
        <w:rPr>
          <w:szCs w:val="28"/>
          <w:lang w:eastAsia="zh-CN" w:bidi="ar"/>
        </w:rPr>
        <w:t>D. Ba Lan.</w:t>
      </w:r>
    </w:p>
    <w:p w:rsidR="00D74E1E" w:rsidRPr="00C961ED" w:rsidRDefault="00D74E1E" w:rsidP="00D74E1E">
      <w:pPr>
        <w:ind w:left="-567" w:right="-988"/>
        <w:rPr>
          <w:szCs w:val="28"/>
        </w:rPr>
      </w:pPr>
      <w:r w:rsidRPr="00C961ED">
        <w:rPr>
          <w:rFonts w:eastAsia="Times New Roman"/>
          <w:bCs/>
          <w:szCs w:val="28"/>
          <w:lang w:val="vi-VN"/>
        </w:rPr>
        <w:t xml:space="preserve">Câu 7. </w:t>
      </w:r>
      <w:r w:rsidRPr="00C961ED">
        <w:rPr>
          <w:szCs w:val="28"/>
          <w:lang w:eastAsia="zh-CN" w:bidi="ar"/>
        </w:rPr>
        <w:t>Một trong những hoạt động đối ngoại</w:t>
      </w:r>
      <w:r w:rsidRPr="00C961ED">
        <w:rPr>
          <w:szCs w:val="28"/>
          <w:lang w:val="vi-VN" w:eastAsia="zh-CN" w:bidi="ar"/>
        </w:rPr>
        <w:t xml:space="preserve"> nổi bật</w:t>
      </w:r>
      <w:r w:rsidRPr="00C961ED">
        <w:rPr>
          <w:szCs w:val="28"/>
          <w:lang w:eastAsia="zh-CN" w:bidi="ar"/>
        </w:rPr>
        <w:t xml:space="preserve"> của Phan Châu Trinh đầu thế kỷ XX là </w:t>
      </w:r>
    </w:p>
    <w:p w:rsidR="00D74E1E" w:rsidRPr="00C961ED" w:rsidRDefault="00D74E1E" w:rsidP="00D74E1E">
      <w:pPr>
        <w:ind w:left="-567" w:right="-988"/>
        <w:rPr>
          <w:szCs w:val="28"/>
        </w:rPr>
      </w:pPr>
      <w:r w:rsidRPr="00C961ED">
        <w:rPr>
          <w:szCs w:val="28"/>
          <w:lang w:eastAsia="zh-CN" w:bidi="ar"/>
        </w:rPr>
        <w:t xml:space="preserve">A. </w:t>
      </w:r>
      <w:r w:rsidRPr="00C961ED">
        <w:rPr>
          <w:szCs w:val="28"/>
          <w:lang w:val="vi-VN" w:eastAsia="zh-CN" w:bidi="ar"/>
        </w:rPr>
        <w:t>s</w:t>
      </w:r>
      <w:r w:rsidRPr="00C961ED">
        <w:rPr>
          <w:szCs w:val="28"/>
          <w:lang w:eastAsia="zh-CN" w:bidi="ar"/>
        </w:rPr>
        <w:t xml:space="preserve">áng lập </w:t>
      </w:r>
      <w:r w:rsidRPr="00C961ED">
        <w:rPr>
          <w:szCs w:val="28"/>
          <w:lang w:val="vi-VN" w:eastAsia="zh-CN" w:bidi="ar"/>
        </w:rPr>
        <w:t>H</w:t>
      </w:r>
      <w:r w:rsidRPr="00C961ED">
        <w:rPr>
          <w:szCs w:val="28"/>
          <w:lang w:eastAsia="zh-CN" w:bidi="ar"/>
        </w:rPr>
        <w:t xml:space="preserve">ội </w:t>
      </w:r>
      <w:r w:rsidRPr="00C961ED">
        <w:rPr>
          <w:szCs w:val="28"/>
          <w:lang w:val="vi-VN" w:eastAsia="zh-CN" w:bidi="ar"/>
        </w:rPr>
        <w:t>L</w:t>
      </w:r>
      <w:r w:rsidRPr="00C961ED">
        <w:rPr>
          <w:szCs w:val="28"/>
          <w:lang w:eastAsia="zh-CN" w:bidi="ar"/>
        </w:rPr>
        <w:t xml:space="preserve">iên hiệp các dân tộc bị áp bức ở Á Đông. </w:t>
      </w:r>
    </w:p>
    <w:p w:rsidR="00D74E1E" w:rsidRPr="00C961ED" w:rsidRDefault="00D74E1E" w:rsidP="00D74E1E">
      <w:pPr>
        <w:ind w:left="-567" w:right="-988"/>
        <w:rPr>
          <w:szCs w:val="28"/>
        </w:rPr>
      </w:pPr>
      <w:r w:rsidRPr="00C961ED">
        <w:rPr>
          <w:szCs w:val="28"/>
          <w:lang w:eastAsia="zh-CN" w:bidi="ar"/>
        </w:rPr>
        <w:t xml:space="preserve">B. </w:t>
      </w:r>
      <w:r w:rsidRPr="00C961ED">
        <w:rPr>
          <w:szCs w:val="28"/>
          <w:lang w:val="vi-VN" w:eastAsia="zh-CN" w:bidi="ar"/>
        </w:rPr>
        <w:t>t</w:t>
      </w:r>
      <w:r w:rsidRPr="00C961ED">
        <w:rPr>
          <w:szCs w:val="28"/>
          <w:lang w:eastAsia="zh-CN" w:bidi="ar"/>
        </w:rPr>
        <w:t xml:space="preserve">hành lập và phát triển các hoạt động của Việt Nam Quang phục </w:t>
      </w:r>
      <w:r w:rsidRPr="00C961ED">
        <w:rPr>
          <w:szCs w:val="28"/>
          <w:lang w:val="vi-VN" w:eastAsia="zh-CN" w:bidi="ar"/>
        </w:rPr>
        <w:t>H</w:t>
      </w:r>
      <w:r w:rsidRPr="00C961ED">
        <w:rPr>
          <w:szCs w:val="28"/>
          <w:lang w:eastAsia="zh-CN" w:bidi="ar"/>
        </w:rPr>
        <w:t xml:space="preserve">ội. </w:t>
      </w:r>
    </w:p>
    <w:p w:rsidR="00D74E1E" w:rsidRPr="00C961ED" w:rsidRDefault="00D74E1E" w:rsidP="00D74E1E">
      <w:pPr>
        <w:ind w:left="-567" w:right="-988"/>
        <w:rPr>
          <w:szCs w:val="28"/>
        </w:rPr>
      </w:pPr>
      <w:r w:rsidRPr="00C961ED">
        <w:rPr>
          <w:szCs w:val="28"/>
          <w:lang w:eastAsia="zh-CN" w:bidi="ar"/>
        </w:rPr>
        <w:t xml:space="preserve">C. </w:t>
      </w:r>
      <w:r w:rsidRPr="00C961ED">
        <w:rPr>
          <w:szCs w:val="28"/>
          <w:lang w:val="vi-VN" w:eastAsia="zh-CN" w:bidi="ar"/>
        </w:rPr>
        <w:t>t</w:t>
      </w:r>
      <w:r w:rsidRPr="00C961ED">
        <w:rPr>
          <w:szCs w:val="28"/>
          <w:lang w:eastAsia="zh-CN" w:bidi="ar"/>
        </w:rPr>
        <w:t xml:space="preserve">ham gia sáng lập Đảng Cộng sản và Đảng Xã hội Pháp. </w:t>
      </w:r>
    </w:p>
    <w:p w:rsidR="00D74E1E" w:rsidRPr="00C961ED" w:rsidRDefault="00D74E1E" w:rsidP="00D74E1E">
      <w:pPr>
        <w:ind w:left="-567" w:right="-988"/>
        <w:rPr>
          <w:color w:val="FF0000"/>
          <w:szCs w:val="28"/>
          <w:lang w:eastAsia="zh-CN" w:bidi="ar"/>
        </w:rPr>
      </w:pPr>
      <w:r w:rsidRPr="00C961ED">
        <w:rPr>
          <w:color w:val="FF0000"/>
          <w:szCs w:val="28"/>
          <w:lang w:eastAsia="zh-CN" w:bidi="ar"/>
        </w:rPr>
        <w:t xml:space="preserve">D. </w:t>
      </w:r>
      <w:r w:rsidRPr="00C961ED">
        <w:rPr>
          <w:color w:val="FF0000"/>
          <w:szCs w:val="28"/>
          <w:lang w:val="vi-VN" w:eastAsia="zh-CN" w:bidi="ar"/>
        </w:rPr>
        <w:t>v</w:t>
      </w:r>
      <w:r w:rsidRPr="00C961ED">
        <w:rPr>
          <w:color w:val="FF0000"/>
          <w:szCs w:val="28"/>
          <w:lang w:eastAsia="zh-CN" w:bidi="ar"/>
        </w:rPr>
        <w:t xml:space="preserve">iết báo, diễn thuyết để thức tỉnh dư luận Pháp về tình hình Việt Nam. </w:t>
      </w:r>
    </w:p>
    <w:p w:rsidR="00D74E1E" w:rsidRPr="00C961ED" w:rsidRDefault="00D74E1E" w:rsidP="00D74E1E">
      <w:pPr>
        <w:ind w:left="-567" w:right="-988"/>
        <w:rPr>
          <w:szCs w:val="28"/>
          <w:lang w:val="vi-VN" w:eastAsia="zh-CN" w:bidi="ar"/>
        </w:rPr>
      </w:pPr>
      <w:r w:rsidRPr="00C961ED">
        <w:rPr>
          <w:rFonts w:eastAsia="Times New Roman"/>
          <w:bCs/>
          <w:szCs w:val="28"/>
          <w:lang w:val="vi-VN"/>
        </w:rPr>
        <w:t xml:space="preserve">Câu 8. </w:t>
      </w:r>
      <w:r w:rsidRPr="00C961ED">
        <w:rPr>
          <w:szCs w:val="28"/>
          <w:lang w:eastAsia="zh-CN" w:bidi="ar"/>
        </w:rPr>
        <w:t>Một trong những hoạt động đối ngoại</w:t>
      </w:r>
      <w:r w:rsidRPr="00C961ED">
        <w:rPr>
          <w:szCs w:val="28"/>
          <w:lang w:val="vi-VN" w:eastAsia="zh-CN" w:bidi="ar"/>
        </w:rPr>
        <w:t xml:space="preserve"> nổi bật</w:t>
      </w:r>
      <w:r w:rsidRPr="00C961ED">
        <w:rPr>
          <w:szCs w:val="28"/>
          <w:lang w:eastAsia="zh-CN" w:bidi="ar"/>
        </w:rPr>
        <w:t xml:space="preserve"> của Phan Châu Trinh</w:t>
      </w:r>
      <w:r w:rsidRPr="00C961ED">
        <w:rPr>
          <w:szCs w:val="28"/>
          <w:lang w:val="vi-VN" w:eastAsia="zh-CN" w:bidi="ar"/>
        </w:rPr>
        <w:t xml:space="preserve"> trong những năm 1911 - 1925 là</w:t>
      </w:r>
    </w:p>
    <w:p w:rsidR="00D74E1E" w:rsidRPr="00C961ED" w:rsidRDefault="00D74E1E" w:rsidP="00D74E1E">
      <w:pPr>
        <w:ind w:left="-567" w:right="-988"/>
        <w:rPr>
          <w:color w:val="FF0000"/>
          <w:szCs w:val="28"/>
        </w:rPr>
      </w:pPr>
      <w:r w:rsidRPr="00C961ED">
        <w:rPr>
          <w:color w:val="FF0000"/>
          <w:szCs w:val="28"/>
          <w:lang w:eastAsia="zh-CN" w:bidi="ar"/>
        </w:rPr>
        <w:t xml:space="preserve">A. </w:t>
      </w:r>
      <w:r w:rsidRPr="00C961ED">
        <w:rPr>
          <w:color w:val="FF0000"/>
          <w:szCs w:val="28"/>
          <w:lang w:val="vi-VN" w:eastAsia="zh-CN" w:bidi="ar"/>
        </w:rPr>
        <w:t>lên án chính sách cai trị của của chính quyền thực dân Pháp ở Đông Dương.</w:t>
      </w:r>
    </w:p>
    <w:p w:rsidR="00D74E1E" w:rsidRPr="00C961ED" w:rsidRDefault="00D74E1E" w:rsidP="00D74E1E">
      <w:pPr>
        <w:ind w:left="-567" w:right="-988"/>
        <w:rPr>
          <w:szCs w:val="28"/>
        </w:rPr>
      </w:pPr>
      <w:r w:rsidRPr="00C961ED">
        <w:rPr>
          <w:szCs w:val="28"/>
          <w:lang w:eastAsia="zh-CN" w:bidi="ar"/>
        </w:rPr>
        <w:t xml:space="preserve">B. </w:t>
      </w:r>
      <w:r w:rsidRPr="00C961ED">
        <w:rPr>
          <w:szCs w:val="28"/>
          <w:lang w:val="vi-VN" w:eastAsia="zh-CN" w:bidi="ar"/>
        </w:rPr>
        <w:t>s</w:t>
      </w:r>
      <w:r w:rsidRPr="00C961ED">
        <w:rPr>
          <w:szCs w:val="28"/>
          <w:lang w:eastAsia="zh-CN" w:bidi="ar"/>
        </w:rPr>
        <w:t xml:space="preserve">áng lập Hội Chấn Hoa Hưng Á và nhiều tổ chức chính trị khác. </w:t>
      </w:r>
    </w:p>
    <w:p w:rsidR="00D74E1E" w:rsidRPr="00C961ED" w:rsidRDefault="00D74E1E" w:rsidP="00D74E1E">
      <w:pPr>
        <w:ind w:left="-567" w:right="-988"/>
        <w:rPr>
          <w:szCs w:val="28"/>
        </w:rPr>
      </w:pPr>
      <w:r w:rsidRPr="00C961ED">
        <w:rPr>
          <w:szCs w:val="28"/>
          <w:lang w:eastAsia="zh-CN" w:bidi="ar"/>
        </w:rPr>
        <w:t xml:space="preserve">C. </w:t>
      </w:r>
      <w:r w:rsidRPr="00C961ED">
        <w:rPr>
          <w:szCs w:val="28"/>
          <w:lang w:val="vi-VN" w:eastAsia="zh-CN" w:bidi="ar"/>
        </w:rPr>
        <w:t>gửi bản Yêu sách của nhân dân An Nam đến Hội nghị Véc-xai (Pháp)</w:t>
      </w:r>
      <w:r w:rsidRPr="00C961ED">
        <w:rPr>
          <w:szCs w:val="28"/>
          <w:lang w:eastAsia="zh-CN" w:bidi="ar"/>
        </w:rPr>
        <w:t xml:space="preserve">. </w:t>
      </w:r>
    </w:p>
    <w:p w:rsidR="00D74E1E" w:rsidRPr="00C961ED" w:rsidRDefault="00D74E1E" w:rsidP="00D74E1E">
      <w:pPr>
        <w:ind w:left="-567" w:right="-988"/>
        <w:rPr>
          <w:szCs w:val="28"/>
          <w:lang w:eastAsia="zh-CN" w:bidi="ar"/>
        </w:rPr>
      </w:pPr>
      <w:r w:rsidRPr="00C961ED">
        <w:rPr>
          <w:szCs w:val="28"/>
          <w:lang w:eastAsia="zh-CN" w:bidi="ar"/>
        </w:rPr>
        <w:t xml:space="preserve">D. </w:t>
      </w:r>
      <w:r w:rsidRPr="00C961ED">
        <w:rPr>
          <w:szCs w:val="28"/>
          <w:lang w:val="vi-VN" w:eastAsia="zh-CN" w:bidi="ar"/>
        </w:rPr>
        <w:t>t</w:t>
      </w:r>
      <w:r w:rsidRPr="00C961ED">
        <w:rPr>
          <w:szCs w:val="28"/>
          <w:lang w:eastAsia="zh-CN" w:bidi="ar"/>
        </w:rPr>
        <w:t xml:space="preserve">ổ chức phong trào Đông du, tham gia các hoạt động của Đảng Xã hội Pháp. </w:t>
      </w:r>
    </w:p>
    <w:p w:rsidR="00D74E1E" w:rsidRPr="00C961ED" w:rsidRDefault="00D74E1E" w:rsidP="00D74E1E">
      <w:pPr>
        <w:ind w:left="-567" w:right="-988"/>
        <w:jc w:val="both"/>
        <w:rPr>
          <w:szCs w:val="28"/>
        </w:rPr>
      </w:pPr>
      <w:r w:rsidRPr="00C961ED">
        <w:rPr>
          <w:rFonts w:eastAsia="Times New Roman"/>
          <w:bCs/>
          <w:szCs w:val="28"/>
          <w:lang w:val="vi-VN"/>
        </w:rPr>
        <w:t>Câu 9.</w:t>
      </w:r>
      <w:r w:rsidRPr="00C961ED">
        <w:rPr>
          <w:szCs w:val="28"/>
          <w:lang w:eastAsia="zh-CN" w:bidi="ar"/>
        </w:rPr>
        <w:t xml:space="preserve"> Một trong những hoạt động đối ngoại của Nguyễn Ái Quốc trong giai đoạn 1918</w:t>
      </w:r>
      <w:r w:rsidRPr="00C961ED">
        <w:rPr>
          <w:szCs w:val="28"/>
          <w:lang w:val="vi-VN" w:eastAsia="zh-CN" w:bidi="ar"/>
        </w:rPr>
        <w:t xml:space="preserve"> </w:t>
      </w:r>
      <w:r w:rsidRPr="00C961ED">
        <w:rPr>
          <w:szCs w:val="28"/>
          <w:lang w:eastAsia="zh-CN" w:bidi="ar"/>
        </w:rPr>
        <w:t xml:space="preserve">- 1920 là </w:t>
      </w:r>
    </w:p>
    <w:p w:rsidR="00D74E1E" w:rsidRPr="00C961ED" w:rsidRDefault="00D74E1E" w:rsidP="00D74E1E">
      <w:pPr>
        <w:ind w:left="-567" w:right="-988"/>
        <w:rPr>
          <w:szCs w:val="28"/>
        </w:rPr>
      </w:pPr>
      <w:r w:rsidRPr="00C961ED">
        <w:rPr>
          <w:szCs w:val="28"/>
          <w:lang w:eastAsia="zh-CN" w:bidi="ar"/>
        </w:rPr>
        <w:t xml:space="preserve">A. tham gia sáng lập </w:t>
      </w:r>
      <w:r w:rsidRPr="00C961ED">
        <w:rPr>
          <w:szCs w:val="28"/>
          <w:lang w:val="vi-VN" w:eastAsia="zh-CN" w:bidi="ar"/>
        </w:rPr>
        <w:t>Đ</w:t>
      </w:r>
      <w:r w:rsidRPr="00C961ED">
        <w:rPr>
          <w:szCs w:val="28"/>
          <w:lang w:eastAsia="zh-CN" w:bidi="ar"/>
        </w:rPr>
        <w:t xml:space="preserve">ảng Cộng sản Liên Xô và </w:t>
      </w:r>
      <w:r w:rsidRPr="00C961ED">
        <w:rPr>
          <w:szCs w:val="28"/>
          <w:lang w:val="vi-VN" w:eastAsia="zh-CN" w:bidi="ar"/>
        </w:rPr>
        <w:t>Đ</w:t>
      </w:r>
      <w:r w:rsidRPr="00C961ED">
        <w:rPr>
          <w:szCs w:val="28"/>
          <w:lang w:eastAsia="zh-CN" w:bidi="ar"/>
        </w:rPr>
        <w:t>ảng Cộng sản Pháp</w:t>
      </w:r>
      <w:r w:rsidRPr="00C961ED">
        <w:rPr>
          <w:szCs w:val="28"/>
          <w:lang w:val="vi-VN" w:eastAsia="zh-CN" w:bidi="ar"/>
        </w:rPr>
        <w:t xml:space="preserve">. </w:t>
      </w:r>
    </w:p>
    <w:p w:rsidR="00D74E1E" w:rsidRPr="00C961ED" w:rsidRDefault="00D74E1E" w:rsidP="00D74E1E">
      <w:pPr>
        <w:ind w:left="-567" w:right="-988"/>
        <w:rPr>
          <w:color w:val="FF0000"/>
          <w:szCs w:val="28"/>
        </w:rPr>
      </w:pPr>
      <w:r w:rsidRPr="00C961ED">
        <w:rPr>
          <w:color w:val="FF0000"/>
          <w:szCs w:val="28"/>
          <w:lang w:eastAsia="zh-CN" w:bidi="ar"/>
        </w:rPr>
        <w:t xml:space="preserve">B. gửi bản </w:t>
      </w:r>
      <w:r w:rsidRPr="00C961ED">
        <w:rPr>
          <w:color w:val="FF0000"/>
          <w:szCs w:val="28"/>
          <w:lang w:val="vi-VN" w:eastAsia="zh-CN" w:bidi="ar"/>
        </w:rPr>
        <w:t>Y</w:t>
      </w:r>
      <w:r w:rsidRPr="00C961ED">
        <w:rPr>
          <w:color w:val="FF0000"/>
          <w:szCs w:val="28"/>
          <w:lang w:eastAsia="zh-CN" w:bidi="ar"/>
        </w:rPr>
        <w:t xml:space="preserve">êu sách của nhân dân An Nam đến </w:t>
      </w:r>
      <w:r w:rsidRPr="00C961ED">
        <w:rPr>
          <w:color w:val="FF0000"/>
          <w:szCs w:val="28"/>
          <w:lang w:val="vi-VN" w:eastAsia="zh-CN" w:bidi="ar"/>
        </w:rPr>
        <w:t>H</w:t>
      </w:r>
      <w:r w:rsidRPr="00C961ED">
        <w:rPr>
          <w:color w:val="FF0000"/>
          <w:szCs w:val="28"/>
          <w:lang w:eastAsia="zh-CN" w:bidi="ar"/>
        </w:rPr>
        <w:t>ội nghị Véc</w:t>
      </w:r>
      <w:r w:rsidRPr="00C961ED">
        <w:rPr>
          <w:color w:val="FF0000"/>
          <w:szCs w:val="28"/>
          <w:lang w:val="vi-VN" w:eastAsia="zh-CN" w:bidi="ar"/>
        </w:rPr>
        <w:t>-</w:t>
      </w:r>
      <w:r w:rsidRPr="00C961ED">
        <w:rPr>
          <w:color w:val="FF0000"/>
          <w:szCs w:val="28"/>
          <w:lang w:eastAsia="zh-CN" w:bidi="ar"/>
        </w:rPr>
        <w:t>xai (Pháp)</w:t>
      </w:r>
      <w:r w:rsidRPr="00C961ED">
        <w:rPr>
          <w:color w:val="FF0000"/>
          <w:szCs w:val="28"/>
          <w:lang w:val="vi-VN" w:eastAsia="zh-CN" w:bidi="ar"/>
        </w:rPr>
        <w:t xml:space="preserve">. </w:t>
      </w:r>
    </w:p>
    <w:p w:rsidR="00D74E1E" w:rsidRPr="00C961ED" w:rsidRDefault="00D74E1E" w:rsidP="00D74E1E">
      <w:pPr>
        <w:ind w:left="-567" w:right="-988"/>
        <w:rPr>
          <w:szCs w:val="28"/>
        </w:rPr>
      </w:pPr>
      <w:r w:rsidRPr="00C961ED">
        <w:rPr>
          <w:szCs w:val="28"/>
          <w:lang w:eastAsia="zh-CN" w:bidi="ar"/>
        </w:rPr>
        <w:t xml:space="preserve">C. gửi bản Điều trần </w:t>
      </w:r>
      <w:r w:rsidRPr="00C961ED">
        <w:rPr>
          <w:szCs w:val="28"/>
          <w:lang w:val="vi-VN" w:eastAsia="zh-CN" w:bidi="ar"/>
        </w:rPr>
        <w:t>đến</w:t>
      </w:r>
      <w:r w:rsidRPr="00C961ED">
        <w:rPr>
          <w:szCs w:val="28"/>
          <w:lang w:eastAsia="zh-CN" w:bidi="ar"/>
        </w:rPr>
        <w:t xml:space="preserve"> Hội nhân quyền ở Paris (Pháp)</w:t>
      </w:r>
      <w:r w:rsidRPr="00C961ED">
        <w:rPr>
          <w:szCs w:val="28"/>
          <w:lang w:val="vi-VN" w:eastAsia="zh-CN" w:bidi="ar"/>
        </w:rPr>
        <w:t xml:space="preserve">. </w:t>
      </w:r>
    </w:p>
    <w:p w:rsidR="00D74E1E" w:rsidRPr="00C961ED" w:rsidRDefault="00D74E1E" w:rsidP="00D74E1E">
      <w:pPr>
        <w:ind w:left="-567" w:right="-988"/>
        <w:rPr>
          <w:szCs w:val="28"/>
          <w:lang w:eastAsia="zh-CN" w:bidi="ar"/>
        </w:rPr>
      </w:pPr>
      <w:r w:rsidRPr="00C961ED">
        <w:rPr>
          <w:szCs w:val="28"/>
          <w:lang w:eastAsia="zh-CN" w:bidi="ar"/>
        </w:rPr>
        <w:t xml:space="preserve">D. tham gia sáng lập </w:t>
      </w:r>
      <w:r w:rsidRPr="00C961ED">
        <w:rPr>
          <w:szCs w:val="28"/>
          <w:lang w:val="vi-VN" w:eastAsia="zh-CN" w:bidi="ar"/>
        </w:rPr>
        <w:t xml:space="preserve">tổ chức </w:t>
      </w:r>
      <w:r w:rsidRPr="00C961ED">
        <w:rPr>
          <w:szCs w:val="28"/>
          <w:lang w:eastAsia="zh-CN" w:bidi="ar"/>
        </w:rPr>
        <w:t>Việt Nam Quang phục Hội</w:t>
      </w:r>
      <w:r w:rsidRPr="00C961ED">
        <w:rPr>
          <w:szCs w:val="28"/>
          <w:lang w:val="vi-VN" w:eastAsia="zh-CN" w:bidi="ar"/>
        </w:rPr>
        <w:t>.</w:t>
      </w:r>
      <w:r w:rsidRPr="00C961ED">
        <w:rPr>
          <w:szCs w:val="28"/>
          <w:lang w:eastAsia="zh-CN" w:bidi="ar"/>
        </w:rPr>
        <w:t xml:space="preserve"> </w:t>
      </w:r>
    </w:p>
    <w:p w:rsidR="00D74E1E" w:rsidRPr="00C961ED" w:rsidRDefault="00D74E1E" w:rsidP="00D74E1E">
      <w:pPr>
        <w:ind w:left="-567" w:right="-988"/>
        <w:rPr>
          <w:szCs w:val="28"/>
        </w:rPr>
      </w:pPr>
      <w:r w:rsidRPr="00C961ED">
        <w:rPr>
          <w:rFonts w:eastAsia="Times New Roman"/>
          <w:bCs/>
          <w:szCs w:val="28"/>
          <w:lang w:val="vi-VN"/>
        </w:rPr>
        <w:t xml:space="preserve">Câu 10. </w:t>
      </w:r>
      <w:r w:rsidRPr="00C961ED">
        <w:rPr>
          <w:szCs w:val="28"/>
          <w:lang w:eastAsia="zh-CN" w:bidi="ar"/>
        </w:rPr>
        <w:t>Trong giai đoạn 1921</w:t>
      </w:r>
      <w:r w:rsidRPr="00C961ED">
        <w:rPr>
          <w:szCs w:val="28"/>
          <w:lang w:val="vi-VN" w:eastAsia="zh-CN" w:bidi="ar"/>
        </w:rPr>
        <w:t xml:space="preserve"> - </w:t>
      </w:r>
      <w:r w:rsidRPr="00C961ED">
        <w:rPr>
          <w:szCs w:val="28"/>
          <w:lang w:eastAsia="zh-CN" w:bidi="ar"/>
        </w:rPr>
        <w:t xml:space="preserve">1930, Nguyễn Ái Quốc đã tham gia sáng lập tổ chức nào dưới đây? </w:t>
      </w:r>
    </w:p>
    <w:p w:rsidR="00D74E1E" w:rsidRPr="00C961ED" w:rsidRDefault="00D74E1E" w:rsidP="00D74E1E">
      <w:pPr>
        <w:ind w:left="-567" w:right="-988"/>
        <w:rPr>
          <w:color w:val="FF0000"/>
          <w:szCs w:val="28"/>
        </w:rPr>
      </w:pPr>
      <w:r w:rsidRPr="00C961ED">
        <w:rPr>
          <w:color w:val="FF0000"/>
          <w:szCs w:val="28"/>
          <w:lang w:eastAsia="zh-CN" w:bidi="ar"/>
        </w:rPr>
        <w:t>A. Hội Liên hiệp thuộc địa</w:t>
      </w:r>
      <w:r w:rsidRPr="00C961ED">
        <w:rPr>
          <w:color w:val="FF0000"/>
          <w:szCs w:val="28"/>
          <w:lang w:val="vi-VN" w:eastAsia="zh-CN" w:bidi="ar"/>
        </w:rPr>
        <w:t xml:space="preserve">. </w:t>
      </w:r>
    </w:p>
    <w:p w:rsidR="00D74E1E" w:rsidRPr="00C961ED" w:rsidRDefault="00D74E1E" w:rsidP="00D74E1E">
      <w:pPr>
        <w:ind w:left="-567" w:right="-988"/>
        <w:rPr>
          <w:szCs w:val="28"/>
        </w:rPr>
      </w:pPr>
      <w:r w:rsidRPr="00C961ED">
        <w:rPr>
          <w:szCs w:val="28"/>
          <w:lang w:eastAsia="zh-CN" w:bidi="ar"/>
        </w:rPr>
        <w:t xml:space="preserve">B. Hội Liên hiệp các dân tộc bị áp bức ở Đông Nam Á. </w:t>
      </w:r>
    </w:p>
    <w:p w:rsidR="00D74E1E" w:rsidRPr="00C961ED" w:rsidRDefault="00D74E1E" w:rsidP="00D74E1E">
      <w:pPr>
        <w:ind w:left="-567" w:right="-988"/>
        <w:rPr>
          <w:szCs w:val="28"/>
        </w:rPr>
      </w:pPr>
      <w:r w:rsidRPr="00C961ED">
        <w:rPr>
          <w:szCs w:val="28"/>
          <w:lang w:eastAsia="zh-CN" w:bidi="ar"/>
        </w:rPr>
        <w:t xml:space="preserve">C. Hội Liên hiệp các nước thuộc địa và phụ thuộc châu Á. </w:t>
      </w:r>
    </w:p>
    <w:p w:rsidR="00D74E1E" w:rsidRPr="00C961ED" w:rsidRDefault="00D74E1E" w:rsidP="00D74E1E">
      <w:pPr>
        <w:ind w:left="-567" w:right="-988"/>
        <w:rPr>
          <w:szCs w:val="28"/>
          <w:lang w:eastAsia="zh-CN" w:bidi="ar"/>
        </w:rPr>
      </w:pPr>
      <w:r w:rsidRPr="00C961ED">
        <w:rPr>
          <w:szCs w:val="28"/>
          <w:lang w:eastAsia="zh-CN" w:bidi="ar"/>
        </w:rPr>
        <w:t xml:space="preserve">D. Hội Liên hiệp </w:t>
      </w:r>
      <w:r w:rsidRPr="00C961ED">
        <w:rPr>
          <w:szCs w:val="28"/>
          <w:lang w:val="vi-VN" w:eastAsia="zh-CN" w:bidi="ar"/>
        </w:rPr>
        <w:t>Đông Dương</w:t>
      </w:r>
      <w:r w:rsidRPr="00C961ED">
        <w:rPr>
          <w:szCs w:val="28"/>
          <w:lang w:eastAsia="zh-CN" w:bidi="ar"/>
        </w:rPr>
        <w:t xml:space="preserve">. </w:t>
      </w:r>
    </w:p>
    <w:p w:rsidR="00D74E1E" w:rsidRPr="00C961ED" w:rsidRDefault="0095487F" w:rsidP="00D74E1E">
      <w:pPr>
        <w:ind w:left="-567" w:right="-988"/>
        <w:jc w:val="both"/>
        <w:rPr>
          <w:szCs w:val="28"/>
        </w:rPr>
      </w:pPr>
      <w:r w:rsidRPr="00C961ED">
        <w:rPr>
          <w:rFonts w:eastAsia="Times New Roman"/>
          <w:bCs/>
          <w:szCs w:val="28"/>
          <w:lang w:val="vi-VN"/>
        </w:rPr>
        <w:t>Câu 11</w:t>
      </w:r>
      <w:r w:rsidR="00D74E1E" w:rsidRPr="00C961ED">
        <w:rPr>
          <w:rFonts w:eastAsia="Times New Roman"/>
          <w:bCs/>
          <w:szCs w:val="28"/>
          <w:lang w:val="vi-VN"/>
        </w:rPr>
        <w:t xml:space="preserve">. </w:t>
      </w:r>
      <w:r w:rsidR="00D74E1E" w:rsidRPr="00C961ED">
        <w:rPr>
          <w:szCs w:val="28"/>
          <w:lang w:eastAsia="zh-CN" w:bidi="ar"/>
        </w:rPr>
        <w:t xml:space="preserve">Một trong những tổ chức mà Nguyễn Ái Quốc đã gia nhập trong quá trình tìm đường cứu nước (1911-1941) là </w:t>
      </w:r>
    </w:p>
    <w:p w:rsidR="00D74E1E" w:rsidRPr="00C961ED" w:rsidRDefault="00D74E1E" w:rsidP="00D74E1E">
      <w:pPr>
        <w:ind w:left="-567" w:right="-988"/>
        <w:rPr>
          <w:szCs w:val="28"/>
        </w:rPr>
      </w:pPr>
      <w:r w:rsidRPr="00C961ED">
        <w:rPr>
          <w:color w:val="FF0000"/>
          <w:szCs w:val="28"/>
          <w:lang w:eastAsia="zh-CN" w:bidi="ar"/>
        </w:rPr>
        <w:t>A. Đảng xã hội Pháp.</w:t>
      </w:r>
      <w:r w:rsidRPr="00C961ED">
        <w:rPr>
          <w:szCs w:val="28"/>
          <w:lang w:eastAsia="zh-CN" w:bidi="ar"/>
        </w:rPr>
        <w:t xml:space="preserve"> </w:t>
      </w:r>
      <w:r w:rsidRPr="00C961ED">
        <w:rPr>
          <w:szCs w:val="28"/>
          <w:lang w:val="vi-VN" w:eastAsia="zh-CN" w:bidi="ar"/>
        </w:rPr>
        <w:t xml:space="preserve">                                       </w:t>
      </w:r>
      <w:r w:rsidRPr="00C961ED">
        <w:rPr>
          <w:szCs w:val="28"/>
          <w:lang w:eastAsia="zh-CN" w:bidi="ar"/>
        </w:rPr>
        <w:t xml:space="preserve">B. Đảng Cộng sản Mỹ. </w:t>
      </w:r>
    </w:p>
    <w:p w:rsidR="00174012" w:rsidRPr="00C961ED" w:rsidRDefault="00D74E1E" w:rsidP="00174012">
      <w:pPr>
        <w:ind w:left="-567" w:right="-988"/>
        <w:rPr>
          <w:szCs w:val="28"/>
          <w:lang w:eastAsia="zh-CN" w:bidi="ar"/>
        </w:rPr>
      </w:pPr>
      <w:r w:rsidRPr="00C961ED">
        <w:rPr>
          <w:szCs w:val="28"/>
          <w:lang w:eastAsia="zh-CN" w:bidi="ar"/>
        </w:rPr>
        <w:t xml:space="preserve">C. Đảng Cộng sản Đức. </w:t>
      </w:r>
      <w:r w:rsidRPr="00C961ED">
        <w:rPr>
          <w:szCs w:val="28"/>
          <w:lang w:val="vi-VN" w:eastAsia="zh-CN" w:bidi="ar"/>
        </w:rPr>
        <w:t xml:space="preserve">                                   </w:t>
      </w:r>
      <w:r w:rsidRPr="00C961ED">
        <w:rPr>
          <w:szCs w:val="28"/>
          <w:lang w:eastAsia="zh-CN" w:bidi="ar"/>
        </w:rPr>
        <w:t>D. Đảng Dân chủ Mỹ.</w:t>
      </w:r>
    </w:p>
    <w:p w:rsidR="00174012" w:rsidRPr="00C961ED" w:rsidRDefault="00174012" w:rsidP="00174012">
      <w:pPr>
        <w:ind w:left="-567" w:right="-988"/>
        <w:rPr>
          <w:szCs w:val="28"/>
          <w:lang w:eastAsia="zh-CN" w:bidi="ar"/>
        </w:rPr>
      </w:pPr>
      <w:r w:rsidRPr="00C961ED">
        <w:rPr>
          <w:szCs w:val="28"/>
          <w:lang w:eastAsia="zh-CN" w:bidi="ar"/>
        </w:rPr>
        <w:t xml:space="preserve">Câu 12. </w:t>
      </w:r>
      <w:r w:rsidR="007B0E8D" w:rsidRPr="00C961ED">
        <w:rPr>
          <w:rFonts w:eastAsia="Calibri"/>
          <w:szCs w:val="28"/>
          <w:lang w:val="vi-VN"/>
        </w:rPr>
        <w:t>Ngày 6-3-1946, Chính phủ nước Việt Nam Dân chủ Cộng hòa đã ký với đại diện của Chính phủ Pháp bản hiệp định nào sau đây?</w:t>
      </w:r>
    </w:p>
    <w:p w:rsidR="00174012" w:rsidRPr="00C961ED" w:rsidRDefault="007B0E8D" w:rsidP="00174012">
      <w:pPr>
        <w:ind w:left="-567" w:right="-988"/>
        <w:rPr>
          <w:color w:val="000000" w:themeColor="text1"/>
          <w:szCs w:val="28"/>
          <w:lang w:eastAsia="zh-CN" w:bidi="ar"/>
        </w:rPr>
      </w:pPr>
      <w:r w:rsidRPr="00C961ED">
        <w:rPr>
          <w:rFonts w:eastAsia="Calibri"/>
          <w:color w:val="000000" w:themeColor="text1"/>
          <w:szCs w:val="28"/>
          <w:lang w:val="vi-VN"/>
        </w:rPr>
        <w:t>A. Bàn Môn Điếm.</w:t>
      </w:r>
      <w:r w:rsidRPr="00C961ED">
        <w:rPr>
          <w:rFonts w:eastAsia="Calibri"/>
          <w:color w:val="000000" w:themeColor="text1"/>
          <w:szCs w:val="28"/>
          <w:lang w:val="vi-VN"/>
        </w:rPr>
        <w:tab/>
      </w:r>
      <w:r w:rsidRPr="00C961ED">
        <w:rPr>
          <w:rFonts w:eastAsia="Calibri"/>
          <w:color w:val="000000" w:themeColor="text1"/>
          <w:szCs w:val="28"/>
          <w:lang w:val="vi-VN"/>
        </w:rPr>
        <w:tab/>
        <w:t>B. Giơ-ne-vơ.</w:t>
      </w:r>
      <w:r w:rsidRPr="00C961ED">
        <w:rPr>
          <w:rFonts w:eastAsia="Calibri"/>
          <w:color w:val="000000" w:themeColor="text1"/>
          <w:szCs w:val="28"/>
          <w:lang w:val="vi-VN"/>
        </w:rPr>
        <w:tab/>
      </w:r>
    </w:p>
    <w:p w:rsidR="00174012" w:rsidRPr="00C961ED" w:rsidRDefault="007B0E8D" w:rsidP="00174012">
      <w:pPr>
        <w:ind w:left="-567" w:right="-988"/>
        <w:rPr>
          <w:color w:val="FF0000"/>
          <w:szCs w:val="28"/>
          <w:lang w:eastAsia="zh-CN" w:bidi="ar"/>
        </w:rPr>
      </w:pPr>
      <w:r w:rsidRPr="00C961ED">
        <w:rPr>
          <w:rFonts w:eastAsia="Calibri"/>
          <w:color w:val="000000" w:themeColor="text1"/>
          <w:szCs w:val="28"/>
          <w:lang w:val="vi-VN"/>
        </w:rPr>
        <w:t>C. Hiệp định Pa-ri.</w:t>
      </w:r>
      <w:r w:rsidRPr="00C961ED">
        <w:rPr>
          <w:rFonts w:eastAsia="Calibri"/>
          <w:szCs w:val="28"/>
        </w:rPr>
        <w:tab/>
      </w:r>
      <w:r w:rsidRPr="00C961ED">
        <w:rPr>
          <w:rFonts w:eastAsia="Calibri"/>
          <w:szCs w:val="28"/>
        </w:rPr>
        <w:tab/>
      </w:r>
      <w:r w:rsidRPr="00C961ED">
        <w:rPr>
          <w:rFonts w:eastAsia="Calibri"/>
          <w:color w:val="FF0000"/>
          <w:szCs w:val="28"/>
          <w:lang w:val="vi-VN"/>
        </w:rPr>
        <w:t>D. Hiệp định Sơ-bộ.</w:t>
      </w:r>
    </w:p>
    <w:p w:rsidR="00174012" w:rsidRPr="00C961ED" w:rsidRDefault="00174012" w:rsidP="00174012">
      <w:pPr>
        <w:ind w:left="-567" w:right="-988"/>
        <w:rPr>
          <w:color w:val="FF0000"/>
          <w:szCs w:val="28"/>
          <w:lang w:eastAsia="zh-CN" w:bidi="ar"/>
        </w:rPr>
      </w:pPr>
      <w:r w:rsidRPr="00C961ED">
        <w:rPr>
          <w:rFonts w:eastAsia="Calibri"/>
          <w:color w:val="000000" w:themeColor="text1"/>
          <w:szCs w:val="28"/>
        </w:rPr>
        <w:t xml:space="preserve">Câu 13. </w:t>
      </w:r>
      <w:r w:rsidR="007B0E8D" w:rsidRPr="00C961ED">
        <w:rPr>
          <w:rFonts w:eastAsia="Calibri"/>
          <w:szCs w:val="28"/>
        </w:rPr>
        <w:t>Quố</w:t>
      </w:r>
      <w:r w:rsidRPr="00C961ED">
        <w:rPr>
          <w:rFonts w:eastAsia="Calibri"/>
          <w:szCs w:val="28"/>
        </w:rPr>
        <w:t>c gia nào</w:t>
      </w:r>
      <w:r w:rsidR="007B0E8D" w:rsidRPr="00C961ED">
        <w:rPr>
          <w:rFonts w:eastAsia="Calibri"/>
          <w:szCs w:val="28"/>
        </w:rPr>
        <w:t xml:space="preserve"> nước Việt Nam dân chủ cộng hòa thiết lập quan hệ ngoạ</w:t>
      </w:r>
      <w:r w:rsidRPr="00C961ED">
        <w:rPr>
          <w:rFonts w:eastAsia="Calibri"/>
          <w:szCs w:val="28"/>
        </w:rPr>
        <w:t>i giao năm 1950?</w:t>
      </w:r>
    </w:p>
    <w:p w:rsidR="00174012" w:rsidRPr="00C961ED" w:rsidRDefault="007B0E8D" w:rsidP="00174012">
      <w:pPr>
        <w:ind w:left="-567" w:right="-988"/>
        <w:rPr>
          <w:rFonts w:eastAsia="Calibri"/>
          <w:color w:val="000000" w:themeColor="text1"/>
          <w:szCs w:val="28"/>
        </w:rPr>
      </w:pPr>
      <w:r w:rsidRPr="00C961ED">
        <w:rPr>
          <w:rFonts w:eastAsia="Calibri"/>
          <w:color w:val="FF0000"/>
          <w:szCs w:val="28"/>
        </w:rPr>
        <w:t>A. Trung Quốc.</w:t>
      </w:r>
      <w:r w:rsidRPr="00C961ED">
        <w:rPr>
          <w:rFonts w:eastAsia="Calibri"/>
          <w:szCs w:val="28"/>
        </w:rPr>
        <w:tab/>
      </w:r>
      <w:r w:rsidR="00174012" w:rsidRPr="00C961ED">
        <w:rPr>
          <w:rFonts w:eastAsia="Calibri"/>
          <w:color w:val="000000" w:themeColor="text1"/>
          <w:szCs w:val="28"/>
        </w:rPr>
        <w:t xml:space="preserve">                    </w:t>
      </w:r>
      <w:r w:rsidRPr="00C961ED">
        <w:rPr>
          <w:rFonts w:eastAsia="Calibri"/>
          <w:color w:val="000000" w:themeColor="text1"/>
          <w:szCs w:val="28"/>
        </w:rPr>
        <w:t>B. Cuba.</w:t>
      </w:r>
      <w:r w:rsidRPr="00C961ED">
        <w:rPr>
          <w:rFonts w:eastAsia="Calibri"/>
          <w:color w:val="000000" w:themeColor="text1"/>
          <w:szCs w:val="28"/>
        </w:rPr>
        <w:tab/>
      </w:r>
    </w:p>
    <w:p w:rsidR="00174012" w:rsidRPr="00C961ED" w:rsidRDefault="007B0E8D" w:rsidP="00174012">
      <w:pPr>
        <w:ind w:left="-567" w:right="-988"/>
        <w:rPr>
          <w:color w:val="000000" w:themeColor="text1"/>
          <w:szCs w:val="28"/>
          <w:lang w:eastAsia="zh-CN" w:bidi="ar"/>
        </w:rPr>
      </w:pPr>
      <w:r w:rsidRPr="00C961ED">
        <w:rPr>
          <w:rFonts w:eastAsia="Calibri"/>
          <w:color w:val="000000" w:themeColor="text1"/>
          <w:szCs w:val="28"/>
        </w:rPr>
        <w:lastRenderedPageBreak/>
        <w:t>C. Ai Cập.</w:t>
      </w:r>
      <w:r w:rsidRPr="00C961ED">
        <w:rPr>
          <w:rFonts w:eastAsia="Calibri"/>
          <w:color w:val="000000" w:themeColor="text1"/>
          <w:szCs w:val="28"/>
        </w:rPr>
        <w:tab/>
      </w:r>
      <w:r w:rsidR="00174012" w:rsidRPr="00C961ED">
        <w:rPr>
          <w:rFonts w:eastAsia="Calibri"/>
          <w:color w:val="000000" w:themeColor="text1"/>
          <w:szCs w:val="28"/>
        </w:rPr>
        <w:t xml:space="preserve">                              </w:t>
      </w:r>
      <w:r w:rsidRPr="00C961ED">
        <w:rPr>
          <w:rFonts w:eastAsia="Calibri"/>
          <w:color w:val="000000" w:themeColor="text1"/>
          <w:szCs w:val="28"/>
        </w:rPr>
        <w:t>D. Italia.</w:t>
      </w:r>
    </w:p>
    <w:p w:rsidR="00174012" w:rsidRPr="00C961ED" w:rsidRDefault="00174012" w:rsidP="00174012">
      <w:pPr>
        <w:ind w:left="-567" w:right="-988"/>
        <w:rPr>
          <w:color w:val="FF0000"/>
          <w:szCs w:val="28"/>
          <w:lang w:eastAsia="zh-CN" w:bidi="ar"/>
        </w:rPr>
      </w:pPr>
      <w:r w:rsidRPr="00C961ED">
        <w:rPr>
          <w:rFonts w:eastAsia="Calibri"/>
          <w:color w:val="000000" w:themeColor="text1"/>
          <w:szCs w:val="28"/>
        </w:rPr>
        <w:t>Câu 14.</w:t>
      </w:r>
      <w:r w:rsidRPr="00C961ED">
        <w:rPr>
          <w:color w:val="000000" w:themeColor="text1"/>
          <w:szCs w:val="28"/>
        </w:rPr>
        <w:t xml:space="preserve"> </w:t>
      </w:r>
      <w:r w:rsidR="007B0E8D" w:rsidRPr="00C961ED">
        <w:rPr>
          <w:szCs w:val="28"/>
        </w:rPr>
        <w:t>Theo bản Hiệp định Pa-ri được kí ngày 27-1-1973, Mỹ đã phải công nhận</w:t>
      </w:r>
    </w:p>
    <w:p w:rsidR="00174012" w:rsidRPr="00C961ED" w:rsidRDefault="007B0E8D" w:rsidP="00174012">
      <w:pPr>
        <w:ind w:left="-567" w:right="-988"/>
        <w:rPr>
          <w:color w:val="FF0000"/>
          <w:szCs w:val="28"/>
          <w:lang w:eastAsia="zh-CN" w:bidi="ar"/>
        </w:rPr>
      </w:pPr>
      <w:r w:rsidRPr="00C961ED">
        <w:rPr>
          <w:bCs/>
          <w:color w:val="000000" w:themeColor="text1"/>
          <w:szCs w:val="28"/>
        </w:rPr>
        <w:t>A</w:t>
      </w:r>
      <w:r w:rsidRPr="00C961ED">
        <w:rPr>
          <w:color w:val="000000" w:themeColor="text1"/>
          <w:szCs w:val="28"/>
        </w:rPr>
        <w:t xml:space="preserve">. </w:t>
      </w:r>
      <w:r w:rsidRPr="00C961ED">
        <w:rPr>
          <w:szCs w:val="28"/>
        </w:rPr>
        <w:t>Việt Nam là quốc gia độc lập thuộc Liên hiệp Pháp.</w:t>
      </w:r>
    </w:p>
    <w:p w:rsidR="00174012" w:rsidRPr="00C961ED" w:rsidRDefault="007B0E8D" w:rsidP="00174012">
      <w:pPr>
        <w:ind w:left="-567" w:right="-988"/>
        <w:rPr>
          <w:color w:val="FF0000"/>
          <w:szCs w:val="28"/>
          <w:lang w:eastAsia="zh-CN" w:bidi="ar"/>
        </w:rPr>
      </w:pPr>
      <w:r w:rsidRPr="00C961ED">
        <w:rPr>
          <w:bCs/>
          <w:color w:val="FF0000"/>
          <w:szCs w:val="28"/>
        </w:rPr>
        <w:t>B</w:t>
      </w:r>
      <w:r w:rsidRPr="00C961ED">
        <w:rPr>
          <w:color w:val="FF0000"/>
          <w:szCs w:val="28"/>
        </w:rPr>
        <w:t>. các quyền dân tộc cơ bản của Việt Nam.</w:t>
      </w:r>
    </w:p>
    <w:p w:rsidR="00174012" w:rsidRPr="00C961ED" w:rsidRDefault="007B0E8D" w:rsidP="00174012">
      <w:pPr>
        <w:ind w:left="-567" w:right="-988"/>
        <w:rPr>
          <w:color w:val="000000" w:themeColor="text1"/>
          <w:szCs w:val="28"/>
          <w:lang w:eastAsia="zh-CN" w:bidi="ar"/>
        </w:rPr>
      </w:pPr>
      <w:r w:rsidRPr="00C961ED">
        <w:rPr>
          <w:bCs/>
          <w:color w:val="000000" w:themeColor="text1"/>
          <w:szCs w:val="28"/>
        </w:rPr>
        <w:t>C</w:t>
      </w:r>
      <w:r w:rsidRPr="00C961ED">
        <w:rPr>
          <w:color w:val="000000" w:themeColor="text1"/>
          <w:szCs w:val="28"/>
        </w:rPr>
        <w:t>. quyền tham gia các tổ chức quốc tế của Việt Nam.</w:t>
      </w:r>
    </w:p>
    <w:p w:rsidR="00174012" w:rsidRPr="00C961ED" w:rsidRDefault="007B0E8D" w:rsidP="00174012">
      <w:pPr>
        <w:ind w:left="-567" w:right="-988"/>
        <w:rPr>
          <w:color w:val="000000" w:themeColor="text1"/>
          <w:szCs w:val="28"/>
        </w:rPr>
      </w:pPr>
      <w:r w:rsidRPr="00C961ED">
        <w:rPr>
          <w:bCs/>
          <w:color w:val="000000" w:themeColor="text1"/>
          <w:szCs w:val="28"/>
        </w:rPr>
        <w:t>D</w:t>
      </w:r>
      <w:r w:rsidRPr="00C961ED">
        <w:rPr>
          <w:color w:val="000000" w:themeColor="text1"/>
          <w:szCs w:val="28"/>
        </w:rPr>
        <w:t>. Việt Nam là quốc gia tự do và dân chủ.</w:t>
      </w:r>
    </w:p>
    <w:p w:rsidR="00D743EE" w:rsidRPr="00C961ED" w:rsidRDefault="00D743EE" w:rsidP="00174012">
      <w:pPr>
        <w:ind w:left="-567" w:right="-988"/>
        <w:rPr>
          <w:color w:val="000000" w:themeColor="text1"/>
          <w:szCs w:val="28"/>
          <w:lang w:eastAsia="zh-CN" w:bidi="ar"/>
        </w:rPr>
      </w:pPr>
    </w:p>
    <w:p w:rsidR="00D743EE" w:rsidRPr="00C961ED" w:rsidRDefault="00D743EE" w:rsidP="00D743EE">
      <w:pPr>
        <w:spacing w:after="160" w:line="278" w:lineRule="auto"/>
        <w:jc w:val="center"/>
        <w:rPr>
          <w:szCs w:val="28"/>
          <w:lang w:eastAsia="zh-CN"/>
        </w:rPr>
      </w:pPr>
      <w:r w:rsidRPr="00C961ED">
        <w:rPr>
          <w:bCs/>
          <w:kern w:val="2"/>
          <w:szCs w:val="28"/>
          <w:lang w:eastAsia="vi-VN"/>
        </w:rPr>
        <w:t>PHẦN</w:t>
      </w:r>
      <w:r w:rsidRPr="00C961ED">
        <w:rPr>
          <w:bCs/>
          <w:kern w:val="2"/>
          <w:szCs w:val="28"/>
          <w:lang w:val="vi-VN" w:eastAsia="vi-VN"/>
        </w:rPr>
        <w:t xml:space="preserve"> </w:t>
      </w:r>
      <w:r w:rsidRPr="00C961ED">
        <w:rPr>
          <w:bCs/>
          <w:kern w:val="2"/>
          <w:szCs w:val="28"/>
          <w:lang w:eastAsia="vi-VN"/>
        </w:rPr>
        <w:t>II TRẮC</w:t>
      </w:r>
      <w:r w:rsidRPr="00C961ED">
        <w:rPr>
          <w:bCs/>
          <w:kern w:val="2"/>
          <w:szCs w:val="28"/>
          <w:lang w:val="vi-VN" w:eastAsia="vi-VN"/>
        </w:rPr>
        <w:t xml:space="preserve"> </w:t>
      </w:r>
      <w:r w:rsidRPr="00C961ED">
        <w:rPr>
          <w:bCs/>
          <w:kern w:val="2"/>
          <w:szCs w:val="28"/>
          <w:lang w:eastAsia="vi-VN"/>
        </w:rPr>
        <w:t>NGHIỆM</w:t>
      </w:r>
      <w:r w:rsidRPr="00C961ED">
        <w:rPr>
          <w:bCs/>
          <w:kern w:val="2"/>
          <w:szCs w:val="28"/>
          <w:lang w:val="vi-VN" w:eastAsia="vi-VN"/>
        </w:rPr>
        <w:t xml:space="preserve"> </w:t>
      </w:r>
      <w:r w:rsidRPr="00C961ED">
        <w:rPr>
          <w:bCs/>
          <w:kern w:val="2"/>
          <w:szCs w:val="28"/>
          <w:lang w:eastAsia="vi-VN"/>
        </w:rPr>
        <w:t>ĐÚNG</w:t>
      </w:r>
      <w:r w:rsidRPr="00C961ED">
        <w:rPr>
          <w:bCs/>
          <w:kern w:val="2"/>
          <w:szCs w:val="28"/>
          <w:lang w:val="vi-VN" w:eastAsia="vi-VN"/>
        </w:rPr>
        <w:t xml:space="preserve"> </w:t>
      </w:r>
      <w:r w:rsidRPr="00C961ED">
        <w:rPr>
          <w:bCs/>
          <w:kern w:val="2"/>
          <w:szCs w:val="28"/>
          <w:lang w:eastAsia="vi-VN"/>
        </w:rPr>
        <w:t>SAI.</w:t>
      </w:r>
    </w:p>
    <w:p w:rsidR="00A663F9" w:rsidRPr="00C961ED" w:rsidRDefault="00D743EE" w:rsidP="00D743EE">
      <w:pPr>
        <w:spacing w:line="278" w:lineRule="auto"/>
        <w:ind w:left="-567" w:right="-846"/>
        <w:rPr>
          <w:color w:val="000000" w:themeColor="text1"/>
          <w:kern w:val="2"/>
          <w:szCs w:val="28"/>
          <w:lang w:eastAsia="vi-VN"/>
        </w:rPr>
      </w:pPr>
      <w:r w:rsidRPr="00C961ED">
        <w:rPr>
          <w:bCs/>
          <w:color w:val="000000" w:themeColor="text1"/>
          <w:kern w:val="2"/>
          <w:szCs w:val="28"/>
          <w:lang w:eastAsia="vi-VN"/>
        </w:rPr>
        <w:t xml:space="preserve">Câu 1. Đọc đoạn tư liệu sau đây: </w:t>
      </w:r>
      <w:r w:rsidRPr="00C961ED">
        <w:rPr>
          <w:color w:val="000000" w:themeColor="text1"/>
          <w:kern w:val="2"/>
          <w:szCs w:val="28"/>
          <w:lang w:eastAsia="vi-VN"/>
        </w:rPr>
        <w:t>“Mặt trận số một chống đế quốc Mỹ là Việt Nam. Mặt trận số hai ở ngay tại nước Mỹ. Mặt trận số hai này gồm cuộc đấu tranh của người da đen chống phân biệt chủng tộc, chống chiến tranh xâm lược Việt Nam kết hợp với phong trào Nhân dân da trắng Mỹ chống chiến tranh."</w:t>
      </w:r>
    </w:p>
    <w:p w:rsidR="00D743EE" w:rsidRPr="00C961ED" w:rsidRDefault="00A663F9" w:rsidP="00D743EE">
      <w:pPr>
        <w:spacing w:line="278" w:lineRule="auto"/>
        <w:ind w:left="-567" w:right="-846"/>
        <w:rPr>
          <w:color w:val="000000" w:themeColor="text1"/>
          <w:szCs w:val="28"/>
          <w:lang w:eastAsia="zh-CN"/>
        </w:rPr>
      </w:pPr>
      <w:r w:rsidRPr="00C961ED">
        <w:rPr>
          <w:bCs/>
          <w:color w:val="000000" w:themeColor="text1"/>
          <w:kern w:val="2"/>
          <w:szCs w:val="28"/>
          <w:lang w:eastAsia="vi-VN"/>
        </w:rPr>
        <w:t xml:space="preserve">                                                         </w:t>
      </w:r>
      <w:r w:rsidR="00B46EEA" w:rsidRPr="00C961ED">
        <w:rPr>
          <w:bCs/>
          <w:color w:val="000000" w:themeColor="text1"/>
          <w:kern w:val="2"/>
          <w:szCs w:val="28"/>
          <w:lang w:eastAsia="vi-VN"/>
        </w:rPr>
        <w:t xml:space="preserve">                        </w:t>
      </w:r>
      <w:r w:rsidRPr="00C961ED">
        <w:rPr>
          <w:bCs/>
          <w:color w:val="000000" w:themeColor="text1"/>
          <w:kern w:val="2"/>
          <w:szCs w:val="28"/>
          <w:lang w:eastAsia="vi-VN"/>
        </w:rPr>
        <w:t xml:space="preserve"> </w:t>
      </w:r>
      <w:r w:rsidR="00B46EEA" w:rsidRPr="00C961ED">
        <w:rPr>
          <w:color w:val="000000" w:themeColor="text1"/>
          <w:kern w:val="2"/>
          <w:szCs w:val="28"/>
          <w:lang w:eastAsia="vi-VN"/>
        </w:rPr>
        <w:t>(Sách Chân trời sáng tạo Lịch sử 12</w:t>
      </w:r>
      <w:r w:rsidR="00D743EE" w:rsidRPr="00C961ED">
        <w:rPr>
          <w:color w:val="000000" w:themeColor="text1"/>
          <w:kern w:val="2"/>
          <w:szCs w:val="28"/>
          <w:lang w:eastAsia="vi-VN"/>
        </w:rPr>
        <w:t>,tr85)</w:t>
      </w:r>
    </w:p>
    <w:p w:rsidR="00D743EE" w:rsidRPr="00C961ED" w:rsidRDefault="00B46EEA" w:rsidP="00D743EE">
      <w:pPr>
        <w:spacing w:line="278" w:lineRule="auto"/>
        <w:ind w:left="-567" w:right="-846"/>
        <w:jc w:val="both"/>
        <w:rPr>
          <w:color w:val="FF0000"/>
          <w:szCs w:val="28"/>
          <w:lang w:eastAsia="zh-CN"/>
        </w:rPr>
      </w:pPr>
      <w:r w:rsidRPr="00C961ED">
        <w:rPr>
          <w:color w:val="FF0000"/>
          <w:kern w:val="2"/>
          <w:szCs w:val="28"/>
          <w:lang w:eastAsia="vi-VN"/>
        </w:rPr>
        <w:t>a)</w:t>
      </w:r>
      <w:r w:rsidR="00D743EE" w:rsidRPr="00C961ED">
        <w:rPr>
          <w:color w:val="FF0000"/>
          <w:kern w:val="2"/>
          <w:szCs w:val="28"/>
          <w:lang w:eastAsia="vi-VN"/>
        </w:rPr>
        <w:t xml:space="preserve"> Mặt trận số một trong đoạn trích trên nói đến cuộc chiến đấu của Nhân dân Việt Nam.</w:t>
      </w:r>
    </w:p>
    <w:p w:rsidR="00D743EE" w:rsidRPr="00C961ED" w:rsidRDefault="00B46EEA"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t>b)</w:t>
      </w:r>
      <w:r w:rsidR="00D743EE" w:rsidRPr="00C961ED">
        <w:rPr>
          <w:color w:val="000000" w:themeColor="text1"/>
          <w:kern w:val="2"/>
          <w:szCs w:val="28"/>
          <w:lang w:eastAsia="vi-VN"/>
        </w:rPr>
        <w:t xml:space="preserve"> Mặt trận số hai trong đoạn trích trên nói đến cuộc đấu tranh ngoại giao của Việt Nam.</w:t>
      </w:r>
    </w:p>
    <w:p w:rsidR="00D743EE" w:rsidRPr="00C961ED" w:rsidRDefault="00B46EEA" w:rsidP="00D743EE">
      <w:pPr>
        <w:spacing w:line="278" w:lineRule="auto"/>
        <w:ind w:left="-567" w:right="-846"/>
        <w:jc w:val="both"/>
        <w:rPr>
          <w:color w:val="FF0000"/>
          <w:szCs w:val="28"/>
          <w:lang w:eastAsia="zh-CN"/>
        </w:rPr>
      </w:pPr>
      <w:r w:rsidRPr="00C961ED">
        <w:rPr>
          <w:color w:val="FF0000"/>
          <w:kern w:val="2"/>
          <w:szCs w:val="28"/>
          <w:lang w:eastAsia="vi-VN"/>
        </w:rPr>
        <w:t>c)</w:t>
      </w:r>
      <w:r w:rsidR="00D743EE" w:rsidRPr="00C961ED">
        <w:rPr>
          <w:color w:val="FF0000"/>
          <w:kern w:val="2"/>
          <w:szCs w:val="28"/>
          <w:lang w:eastAsia="vi-VN"/>
        </w:rPr>
        <w:t xml:space="preserve"> Mặt trận ngoại giao đã góp phần quyết định thắng lợi của cuộc kháng chiến chống Mỹ</w:t>
      </w:r>
      <w:r w:rsidRPr="00C961ED">
        <w:rPr>
          <w:color w:val="FF0000"/>
          <w:kern w:val="2"/>
          <w:szCs w:val="28"/>
          <w:lang w:eastAsia="vi-VN"/>
        </w:rPr>
        <w:t>.</w:t>
      </w:r>
    </w:p>
    <w:p w:rsidR="00D743EE" w:rsidRPr="00C961ED" w:rsidRDefault="00B46EEA"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t>d)</w:t>
      </w:r>
      <w:r w:rsidR="00D743EE" w:rsidRPr="00C961ED">
        <w:rPr>
          <w:color w:val="000000" w:themeColor="text1"/>
          <w:kern w:val="2"/>
          <w:szCs w:val="28"/>
          <w:lang w:eastAsia="vi-VN"/>
        </w:rPr>
        <w:t xml:space="preserve"> Trong chống Mỹ, mặt trận ngoại giao có tính độc lậ</w:t>
      </w:r>
      <w:r w:rsidR="00A7684B" w:rsidRPr="00C961ED">
        <w:rPr>
          <w:color w:val="000000" w:themeColor="text1"/>
          <w:kern w:val="2"/>
          <w:szCs w:val="28"/>
          <w:lang w:eastAsia="vi-VN"/>
        </w:rPr>
        <w:t>p</w:t>
      </w:r>
      <w:r w:rsidR="00D743EE" w:rsidRPr="00C961ED">
        <w:rPr>
          <w:color w:val="000000" w:themeColor="text1"/>
          <w:kern w:val="2"/>
          <w:szCs w:val="28"/>
          <w:lang w:eastAsia="vi-VN"/>
        </w:rPr>
        <w:t xml:space="preserve"> với mặt trận quân sự.</w:t>
      </w:r>
    </w:p>
    <w:p w:rsidR="00A663F9" w:rsidRPr="00C961ED" w:rsidRDefault="00D743EE" w:rsidP="00D743EE">
      <w:pPr>
        <w:spacing w:line="278" w:lineRule="auto"/>
        <w:ind w:left="-567" w:right="-846"/>
        <w:jc w:val="both"/>
        <w:rPr>
          <w:color w:val="000000" w:themeColor="text1"/>
          <w:kern w:val="2"/>
          <w:szCs w:val="28"/>
          <w:lang w:eastAsia="vi-VN"/>
        </w:rPr>
      </w:pPr>
      <w:r w:rsidRPr="00C961ED">
        <w:rPr>
          <w:bCs/>
          <w:color w:val="000000" w:themeColor="text1"/>
          <w:kern w:val="2"/>
          <w:szCs w:val="28"/>
          <w:lang w:eastAsia="vi-VN"/>
        </w:rPr>
        <w:t xml:space="preserve">Câu 2. Đọc đoạn tư liệu sau đây. </w:t>
      </w:r>
      <w:r w:rsidRPr="00C961ED">
        <w:rPr>
          <w:color w:val="000000" w:themeColor="text1"/>
          <w:kern w:val="2"/>
          <w:szCs w:val="28"/>
          <w:lang w:eastAsia="vi-VN"/>
        </w:rPr>
        <w:t>Từ tháng 9/1945 đến tháng 12/1946, hoạt động đối ngoại khẳng định tính hợp pháp của Chính phủ Việt Nam Dân chủ Cộng hòa, chủ động triển khai hòa hoản với Trung Hoa Dân quốc, thực hiện chủ trương “Hòa để tiến" ký Hiệp định Sơ bộ ngày 06/3/1946, bản Tạm ước ngày 14/9/1946 với Pháp để tranh thủ thời gian hòa hoản chuẩn bị lực lượng cho cuộc kháng chiến, thường xuyên giữ quan hệ với Chính phủ Mỹ.</w:t>
      </w:r>
    </w:p>
    <w:p w:rsidR="00D743EE" w:rsidRPr="00C961ED" w:rsidRDefault="00A663F9" w:rsidP="00D743EE">
      <w:pPr>
        <w:spacing w:line="278" w:lineRule="auto"/>
        <w:ind w:left="-567" w:right="-846"/>
        <w:jc w:val="both"/>
        <w:rPr>
          <w:color w:val="000000" w:themeColor="text1"/>
          <w:szCs w:val="28"/>
          <w:lang w:eastAsia="zh-CN"/>
        </w:rPr>
      </w:pPr>
      <w:r w:rsidRPr="00C961ED">
        <w:rPr>
          <w:bCs/>
          <w:color w:val="000000" w:themeColor="text1"/>
          <w:kern w:val="2"/>
          <w:szCs w:val="28"/>
          <w:lang w:eastAsia="vi-VN"/>
        </w:rPr>
        <w:t xml:space="preserve">                                                       </w:t>
      </w:r>
      <w:r w:rsidR="00B46EEA" w:rsidRPr="00C961ED">
        <w:rPr>
          <w:bCs/>
          <w:color w:val="000000" w:themeColor="text1"/>
          <w:kern w:val="2"/>
          <w:szCs w:val="28"/>
          <w:lang w:eastAsia="vi-VN"/>
        </w:rPr>
        <w:t xml:space="preserve">                 </w:t>
      </w:r>
      <w:r w:rsidRPr="00C961ED">
        <w:rPr>
          <w:bCs/>
          <w:color w:val="000000" w:themeColor="text1"/>
          <w:kern w:val="2"/>
          <w:szCs w:val="28"/>
          <w:lang w:eastAsia="vi-VN"/>
        </w:rPr>
        <w:t xml:space="preserve"> </w:t>
      </w:r>
      <w:r w:rsidR="00B46EEA" w:rsidRPr="00C961ED">
        <w:rPr>
          <w:color w:val="000000" w:themeColor="text1"/>
          <w:kern w:val="2"/>
          <w:szCs w:val="28"/>
          <w:lang w:eastAsia="vi-VN"/>
        </w:rPr>
        <w:t xml:space="preserve">(Sách Chân trời sáng tạo Lịch sử </w:t>
      </w:r>
      <w:r w:rsidR="00D743EE" w:rsidRPr="00C961ED">
        <w:rPr>
          <w:color w:val="000000" w:themeColor="text1"/>
          <w:kern w:val="2"/>
          <w:szCs w:val="28"/>
          <w:lang w:eastAsia="vi-VN"/>
        </w:rPr>
        <w:t>12,tr83)</w:t>
      </w:r>
    </w:p>
    <w:p w:rsidR="00D743EE" w:rsidRPr="00C961ED" w:rsidRDefault="00B46EEA"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t>a)</w:t>
      </w:r>
      <w:r w:rsidR="00D743EE" w:rsidRPr="00C961ED">
        <w:rPr>
          <w:color w:val="000000" w:themeColor="text1"/>
          <w:kern w:val="2"/>
          <w:szCs w:val="28"/>
          <w:lang w:eastAsia="vi-VN"/>
        </w:rPr>
        <w:t xml:space="preserve"> Đến trước tháng 12-1946, Việt Nam đã đặt quan hệ ngoại giao với chính phủ Mỹ.</w:t>
      </w:r>
    </w:p>
    <w:p w:rsidR="00D743EE" w:rsidRPr="00C961ED" w:rsidRDefault="00B46EEA"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t>b)</w:t>
      </w:r>
      <w:r w:rsidR="00D743EE" w:rsidRPr="00C961ED">
        <w:rPr>
          <w:color w:val="000000" w:themeColor="text1"/>
          <w:kern w:val="2"/>
          <w:szCs w:val="28"/>
          <w:lang w:eastAsia="vi-VN"/>
        </w:rPr>
        <w:t>Hiệp định Sơ bộ là văn bản ngoại giao có tính pháp lý quốc tế đầu tiên của Việt Nam.</w:t>
      </w:r>
    </w:p>
    <w:p w:rsidR="00D743EE" w:rsidRPr="00C961ED" w:rsidRDefault="00B46EEA" w:rsidP="00D743EE">
      <w:pPr>
        <w:spacing w:line="278" w:lineRule="auto"/>
        <w:ind w:left="-567" w:right="-846"/>
        <w:jc w:val="both"/>
        <w:rPr>
          <w:color w:val="FF0000"/>
          <w:szCs w:val="28"/>
          <w:lang w:eastAsia="zh-CN"/>
        </w:rPr>
      </w:pPr>
      <w:r w:rsidRPr="00C961ED">
        <w:rPr>
          <w:color w:val="FF0000"/>
          <w:kern w:val="2"/>
          <w:szCs w:val="28"/>
          <w:lang w:eastAsia="vi-VN"/>
        </w:rPr>
        <w:t>c)</w:t>
      </w:r>
      <w:r w:rsidR="00D743EE" w:rsidRPr="00C961ED">
        <w:rPr>
          <w:color w:val="FF0000"/>
          <w:kern w:val="2"/>
          <w:szCs w:val="28"/>
          <w:lang w:eastAsia="vi-VN"/>
        </w:rPr>
        <w:t xml:space="preserve"> Chính sách với Pháp và Trung Hoa Dân quốc giai đoạn trên chỉ mang tính sách lược.</w:t>
      </w:r>
    </w:p>
    <w:p w:rsidR="00D743EE" w:rsidRPr="00C961ED" w:rsidRDefault="00B46EEA" w:rsidP="00D743EE">
      <w:pPr>
        <w:spacing w:line="278" w:lineRule="auto"/>
        <w:ind w:left="-567" w:right="-846"/>
        <w:jc w:val="both"/>
        <w:rPr>
          <w:color w:val="FF0000"/>
          <w:szCs w:val="28"/>
          <w:lang w:eastAsia="zh-CN"/>
        </w:rPr>
      </w:pPr>
      <w:r w:rsidRPr="00C961ED">
        <w:rPr>
          <w:color w:val="FF0000"/>
          <w:kern w:val="2"/>
          <w:szCs w:val="28"/>
          <w:lang w:eastAsia="vi-VN"/>
        </w:rPr>
        <w:t>d)</w:t>
      </w:r>
      <w:r w:rsidR="00D743EE" w:rsidRPr="00C961ED">
        <w:rPr>
          <w:color w:val="FF0000"/>
          <w:kern w:val="2"/>
          <w:szCs w:val="28"/>
          <w:lang w:eastAsia="vi-VN"/>
        </w:rPr>
        <w:t xml:space="preserve"> Chính sách ngoại giao giai đoạn trên góp phần tạo điều kiện để chuẩn bị kháng chiến. </w:t>
      </w:r>
    </w:p>
    <w:p w:rsidR="00A663F9" w:rsidRPr="00C961ED" w:rsidRDefault="00D743EE" w:rsidP="00A663F9">
      <w:pPr>
        <w:spacing w:line="278" w:lineRule="auto"/>
        <w:ind w:left="-567" w:right="-846"/>
        <w:rPr>
          <w:color w:val="000000" w:themeColor="text1"/>
          <w:kern w:val="2"/>
          <w:szCs w:val="28"/>
          <w:lang w:eastAsia="vi-VN"/>
        </w:rPr>
      </w:pPr>
      <w:r w:rsidRPr="00C961ED">
        <w:rPr>
          <w:bCs/>
          <w:color w:val="000000" w:themeColor="text1"/>
          <w:kern w:val="2"/>
          <w:szCs w:val="28"/>
          <w:lang w:eastAsia="vi-VN"/>
        </w:rPr>
        <w:t xml:space="preserve">Câu 3. Đọc đoạn tư liệu sau đây: </w:t>
      </w:r>
      <w:r w:rsidRPr="00C961ED">
        <w:rPr>
          <w:color w:val="000000" w:themeColor="text1"/>
          <w:kern w:val="2"/>
          <w:szCs w:val="28"/>
          <w:lang w:eastAsia="vi-VN"/>
        </w:rPr>
        <w:t xml:space="preserve">“Nhân dân Việt Nam sẵn sàng hợp tác với Liên hợp quốc trong việc xây dựng nền hòa bình thế giới bền vững, và vì đã chịu những đau thương quá dữ dội dưới sự thống trị trực tiếp của người Pháp và còn khốc liệt hơn nữa kể từ cuộc mặc cả giữa Pháp và Nhật vào năm 1941, nên kiên quyết không bao giờ cho phép người Pháp trở lại Đông Dương." </w:t>
      </w:r>
      <w:r w:rsidR="00A663F9" w:rsidRPr="00C961ED">
        <w:rPr>
          <w:color w:val="000000" w:themeColor="text1"/>
          <w:kern w:val="2"/>
          <w:szCs w:val="28"/>
          <w:lang w:eastAsia="vi-VN"/>
        </w:rPr>
        <w:t xml:space="preserve">           </w:t>
      </w:r>
    </w:p>
    <w:p w:rsidR="00D743EE" w:rsidRPr="00C961ED" w:rsidRDefault="00A663F9" w:rsidP="00A663F9">
      <w:pPr>
        <w:spacing w:line="278" w:lineRule="auto"/>
        <w:ind w:left="-567" w:right="-846"/>
        <w:rPr>
          <w:color w:val="000000" w:themeColor="text1"/>
          <w:szCs w:val="28"/>
          <w:lang w:eastAsia="zh-CN"/>
        </w:rPr>
      </w:pPr>
      <w:r w:rsidRPr="00C961ED">
        <w:rPr>
          <w:bCs/>
          <w:color w:val="000000" w:themeColor="text1"/>
          <w:kern w:val="2"/>
          <w:szCs w:val="28"/>
          <w:lang w:eastAsia="vi-VN"/>
        </w:rPr>
        <w:t xml:space="preserve">                                                          </w:t>
      </w:r>
      <w:r w:rsidRPr="00C961ED">
        <w:rPr>
          <w:color w:val="000000" w:themeColor="text1"/>
          <w:kern w:val="2"/>
          <w:szCs w:val="28"/>
          <w:lang w:eastAsia="vi-VN"/>
        </w:rPr>
        <w:t xml:space="preserve"> </w:t>
      </w:r>
      <w:r w:rsidR="00B46EEA" w:rsidRPr="00C961ED">
        <w:rPr>
          <w:color w:val="000000" w:themeColor="text1"/>
          <w:kern w:val="2"/>
          <w:szCs w:val="28"/>
          <w:lang w:eastAsia="vi-VN"/>
        </w:rPr>
        <w:t xml:space="preserve">(Sách giáo khoa Chân trời sáng tạo </w:t>
      </w:r>
      <w:r w:rsidR="00D743EE" w:rsidRPr="00C961ED">
        <w:rPr>
          <w:color w:val="000000" w:themeColor="text1"/>
          <w:kern w:val="2"/>
          <w:szCs w:val="28"/>
          <w:lang w:eastAsia="vi-VN"/>
        </w:rPr>
        <w:t>Lịch sử 12, tr 77).</w:t>
      </w:r>
    </w:p>
    <w:p w:rsidR="00D743EE" w:rsidRPr="00C961ED" w:rsidRDefault="00B46EEA" w:rsidP="00D743EE">
      <w:pPr>
        <w:spacing w:line="278" w:lineRule="auto"/>
        <w:ind w:left="-567" w:right="-846"/>
        <w:jc w:val="both"/>
        <w:rPr>
          <w:color w:val="FF0000"/>
          <w:szCs w:val="28"/>
          <w:lang w:eastAsia="zh-CN"/>
        </w:rPr>
      </w:pPr>
      <w:r w:rsidRPr="00C961ED">
        <w:rPr>
          <w:color w:val="FF0000"/>
          <w:kern w:val="2"/>
          <w:szCs w:val="28"/>
          <w:lang w:eastAsia="vi-VN"/>
        </w:rPr>
        <w:t>a)</w:t>
      </w:r>
      <w:r w:rsidR="00D743EE" w:rsidRPr="00C961ED">
        <w:rPr>
          <w:color w:val="FF0000"/>
          <w:kern w:val="2"/>
          <w:szCs w:val="28"/>
          <w:lang w:eastAsia="vi-VN"/>
        </w:rPr>
        <w:t xml:space="preserve"> Tư liệu khẳng định Việt Nam sẵn sàng hợp tác với Liên Hợp quốc vì hòa bình thế giới.</w:t>
      </w:r>
    </w:p>
    <w:p w:rsidR="00D743EE" w:rsidRPr="00C961ED" w:rsidRDefault="00B46EEA" w:rsidP="00D743EE">
      <w:pPr>
        <w:spacing w:line="278" w:lineRule="auto"/>
        <w:ind w:left="-567" w:right="-846"/>
        <w:jc w:val="both"/>
        <w:rPr>
          <w:color w:val="FF0000"/>
          <w:szCs w:val="28"/>
          <w:lang w:eastAsia="zh-CN"/>
        </w:rPr>
      </w:pPr>
      <w:r w:rsidRPr="00C961ED">
        <w:rPr>
          <w:color w:val="FF0000"/>
          <w:kern w:val="2"/>
          <w:szCs w:val="28"/>
          <w:lang w:eastAsia="vi-VN"/>
        </w:rPr>
        <w:t>b)</w:t>
      </w:r>
      <w:r w:rsidR="00D743EE" w:rsidRPr="00C961ED">
        <w:rPr>
          <w:color w:val="FF0000"/>
          <w:kern w:val="2"/>
          <w:szCs w:val="28"/>
          <w:lang w:eastAsia="vi-VN"/>
        </w:rPr>
        <w:t xml:space="preserve"> Sự kiện 1941 trong tư liệu nói về việc Pháp - Nhật cấu kết với nhau bóc lột Việt Nam.</w:t>
      </w:r>
    </w:p>
    <w:p w:rsidR="00D743EE" w:rsidRPr="00C961ED" w:rsidRDefault="00B46EEA"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lastRenderedPageBreak/>
        <w:t>c)</w:t>
      </w:r>
      <w:r w:rsidR="00D743EE" w:rsidRPr="00C961ED">
        <w:rPr>
          <w:color w:val="000000" w:themeColor="text1"/>
          <w:kern w:val="2"/>
          <w:szCs w:val="28"/>
          <w:lang w:eastAsia="vi-VN"/>
        </w:rPr>
        <w:t xml:space="preserve"> Tư liệu phản đối việc Liên hợp quốc cử Pháp quay lại Đông Dương để giải giáp Nhật</w:t>
      </w:r>
    </w:p>
    <w:p w:rsidR="00D743EE" w:rsidRPr="00C961ED" w:rsidRDefault="00B46EEA"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t>d)</w:t>
      </w:r>
      <w:r w:rsidR="00D743EE" w:rsidRPr="00C961ED">
        <w:rPr>
          <w:color w:val="000000" w:themeColor="text1"/>
          <w:kern w:val="2"/>
          <w:szCs w:val="28"/>
          <w:lang w:eastAsia="vi-VN"/>
        </w:rPr>
        <w:t xml:space="preserve"> Sau Chiến tranh thế giới thứ hai, Pháp quay trở lại Việt Nam nhằm đánh phát xít Nhật.</w:t>
      </w:r>
    </w:p>
    <w:p w:rsidR="00A663F9" w:rsidRPr="00C961ED" w:rsidRDefault="00D743EE" w:rsidP="00D743EE">
      <w:pPr>
        <w:spacing w:line="278" w:lineRule="auto"/>
        <w:ind w:left="-567" w:right="-846"/>
        <w:jc w:val="both"/>
        <w:rPr>
          <w:color w:val="000000" w:themeColor="text1"/>
          <w:kern w:val="2"/>
          <w:szCs w:val="28"/>
          <w:lang w:eastAsia="vi-VN"/>
        </w:rPr>
      </w:pPr>
      <w:r w:rsidRPr="00C961ED">
        <w:rPr>
          <w:bCs/>
          <w:color w:val="000000" w:themeColor="text1"/>
          <w:kern w:val="2"/>
          <w:szCs w:val="28"/>
          <w:lang w:eastAsia="vi-VN"/>
        </w:rPr>
        <w:t xml:space="preserve">Câu 4. Đọc đoạn tư liệu sau đây: </w:t>
      </w:r>
      <w:r w:rsidRPr="00C961ED">
        <w:rPr>
          <w:color w:val="000000" w:themeColor="text1"/>
          <w:kern w:val="2"/>
          <w:szCs w:val="28"/>
          <w:lang w:eastAsia="vi-VN"/>
        </w:rPr>
        <w:t>“Hiệp định Giơ-ne-vơ năm 1954 về Đông Dương là văn bản pháp lý quốc tế ghi nhận các quyền dân tộc cơ bản của ba nước Đông Dương. Hiệp định đã đánh dấu thắng lợi của cuộc kháng chiến chống thực dân Pháp của Nhân dân Việt Nam, Hiệp định này cũng tạo cơ sở pháp lý quan trọng cho sự nghiệp đấu tranh thống nhất đất nước của Việt Nam sau đó.</w:t>
      </w:r>
    </w:p>
    <w:p w:rsidR="00D743EE" w:rsidRPr="00C961ED" w:rsidRDefault="00A663F9" w:rsidP="00D743EE">
      <w:pPr>
        <w:spacing w:line="278" w:lineRule="auto"/>
        <w:ind w:left="-567" w:right="-846"/>
        <w:jc w:val="both"/>
        <w:rPr>
          <w:color w:val="000000" w:themeColor="text1"/>
          <w:szCs w:val="28"/>
          <w:lang w:eastAsia="zh-CN"/>
        </w:rPr>
      </w:pPr>
      <w:r w:rsidRPr="00C961ED">
        <w:rPr>
          <w:bCs/>
          <w:color w:val="000000" w:themeColor="text1"/>
          <w:kern w:val="2"/>
          <w:szCs w:val="28"/>
          <w:lang w:eastAsia="vi-VN"/>
        </w:rPr>
        <w:t xml:space="preserve">                                                                   </w:t>
      </w:r>
      <w:r w:rsidR="00B46EEA" w:rsidRPr="00C961ED">
        <w:rPr>
          <w:color w:val="000000" w:themeColor="text1"/>
          <w:kern w:val="2"/>
          <w:szCs w:val="28"/>
          <w:lang w:eastAsia="vi-VN"/>
        </w:rPr>
        <w:t xml:space="preserve"> (Sách giáo khoa Cánh diều</w:t>
      </w:r>
      <w:r w:rsidR="00D743EE" w:rsidRPr="00C961ED">
        <w:rPr>
          <w:color w:val="000000" w:themeColor="text1"/>
          <w:kern w:val="2"/>
          <w:szCs w:val="28"/>
          <w:lang w:eastAsia="vi-VN"/>
        </w:rPr>
        <w:t xml:space="preserve"> Lịch sử 12, tr77)</w:t>
      </w:r>
    </w:p>
    <w:p w:rsidR="00AA7D7E" w:rsidRPr="00C961ED" w:rsidRDefault="00B46EEA" w:rsidP="00D743EE">
      <w:pPr>
        <w:spacing w:line="278" w:lineRule="auto"/>
        <w:ind w:left="-567" w:right="-846"/>
        <w:jc w:val="both"/>
        <w:rPr>
          <w:color w:val="FF0000"/>
          <w:kern w:val="2"/>
          <w:szCs w:val="28"/>
          <w:lang w:eastAsia="vi-VN"/>
        </w:rPr>
      </w:pPr>
      <w:r w:rsidRPr="00C961ED">
        <w:rPr>
          <w:color w:val="FF0000"/>
          <w:kern w:val="2"/>
          <w:szCs w:val="28"/>
          <w:lang w:eastAsia="vi-VN"/>
        </w:rPr>
        <w:t>a)</w:t>
      </w:r>
      <w:r w:rsidR="00D743EE" w:rsidRPr="00C961ED">
        <w:rPr>
          <w:color w:val="FF0000"/>
          <w:kern w:val="2"/>
          <w:szCs w:val="28"/>
          <w:lang w:eastAsia="vi-VN"/>
        </w:rPr>
        <w:t xml:space="preserve"> </w:t>
      </w:r>
      <w:r w:rsidR="00AA7D7E" w:rsidRPr="00C961ED">
        <w:rPr>
          <w:color w:val="FF0000"/>
          <w:kern w:val="2"/>
          <w:szCs w:val="28"/>
          <w:lang w:eastAsia="vi-VN"/>
        </w:rPr>
        <w:t xml:space="preserve">Hiệp định Giơ-ne-vơ đã tạo ra cơ sở pháp lý để Việt Nam đấu tranh thống nhất đất nước </w:t>
      </w:r>
    </w:p>
    <w:p w:rsidR="00D743EE" w:rsidRPr="00C961ED" w:rsidRDefault="00AA7D7E"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t>b)</w:t>
      </w:r>
      <w:r w:rsidR="00D743EE" w:rsidRPr="00C961ED">
        <w:rPr>
          <w:color w:val="000000" w:themeColor="text1"/>
          <w:kern w:val="2"/>
          <w:szCs w:val="28"/>
          <w:lang w:eastAsia="vi-VN"/>
        </w:rPr>
        <w:t xml:space="preserve"> Vớ</w:t>
      </w:r>
      <w:r w:rsidRPr="00C961ED">
        <w:rPr>
          <w:color w:val="000000" w:themeColor="text1"/>
          <w:kern w:val="2"/>
          <w:szCs w:val="28"/>
          <w:lang w:eastAsia="vi-VN"/>
        </w:rPr>
        <w:t xml:space="preserve">i </w:t>
      </w:r>
      <w:r w:rsidR="00D743EE" w:rsidRPr="00C961ED">
        <w:rPr>
          <w:color w:val="000000" w:themeColor="text1"/>
          <w:kern w:val="2"/>
          <w:szCs w:val="28"/>
          <w:lang w:eastAsia="vi-VN"/>
        </w:rPr>
        <w:t>Hiệp định Giơ-ne-vơ, lần đầu tiên nước Việt Nam Dân chủ Cộ</w:t>
      </w:r>
      <w:r w:rsidR="00B46EEA" w:rsidRPr="00C961ED">
        <w:rPr>
          <w:color w:val="000000" w:themeColor="text1"/>
          <w:kern w:val="2"/>
          <w:szCs w:val="28"/>
          <w:lang w:eastAsia="vi-VN"/>
        </w:rPr>
        <w:t>ng hoà</w:t>
      </w:r>
      <w:r w:rsidR="00D743EE" w:rsidRPr="00C961ED">
        <w:rPr>
          <w:color w:val="000000" w:themeColor="text1"/>
          <w:kern w:val="2"/>
          <w:szCs w:val="28"/>
          <w:lang w:eastAsia="vi-VN"/>
        </w:rPr>
        <w:t xml:space="preserve"> được công nhận.</w:t>
      </w:r>
    </w:p>
    <w:p w:rsidR="00AA7D7E" w:rsidRPr="00C961ED" w:rsidRDefault="00B46EEA" w:rsidP="00AA7D7E">
      <w:pPr>
        <w:spacing w:line="278" w:lineRule="auto"/>
        <w:ind w:left="-567" w:right="-846"/>
        <w:jc w:val="both"/>
        <w:rPr>
          <w:color w:val="FF0000"/>
          <w:szCs w:val="28"/>
          <w:lang w:eastAsia="zh-CN"/>
        </w:rPr>
      </w:pPr>
      <w:r w:rsidRPr="00C961ED">
        <w:rPr>
          <w:color w:val="FF0000"/>
          <w:kern w:val="2"/>
          <w:szCs w:val="28"/>
          <w:lang w:eastAsia="vi-VN"/>
        </w:rPr>
        <w:t>c)</w:t>
      </w:r>
      <w:r w:rsidR="00D743EE" w:rsidRPr="00C961ED">
        <w:rPr>
          <w:color w:val="FF0000"/>
          <w:kern w:val="2"/>
          <w:szCs w:val="28"/>
          <w:lang w:eastAsia="vi-VN"/>
        </w:rPr>
        <w:t xml:space="preserve">. </w:t>
      </w:r>
      <w:r w:rsidR="00AA7D7E" w:rsidRPr="00C961ED">
        <w:rPr>
          <w:color w:val="FF0000"/>
          <w:kern w:val="2"/>
          <w:szCs w:val="28"/>
          <w:lang w:eastAsia="vi-VN"/>
        </w:rPr>
        <w:t>Hiệp định Giơ-ne-vơ là văn bản pháp lý quốc tế đầu tiên của Việt Nam.</w:t>
      </w:r>
    </w:p>
    <w:p w:rsidR="00D743EE" w:rsidRPr="00C961ED" w:rsidRDefault="00B46EEA" w:rsidP="00AA7D7E">
      <w:pPr>
        <w:spacing w:line="278" w:lineRule="auto"/>
        <w:ind w:left="-567" w:right="-846"/>
        <w:jc w:val="both"/>
        <w:rPr>
          <w:color w:val="FF0000"/>
          <w:szCs w:val="28"/>
          <w:lang w:eastAsia="zh-CN"/>
        </w:rPr>
      </w:pPr>
      <w:r w:rsidRPr="00C961ED">
        <w:rPr>
          <w:color w:val="FF0000"/>
          <w:kern w:val="2"/>
          <w:szCs w:val="28"/>
          <w:lang w:eastAsia="vi-VN"/>
        </w:rPr>
        <w:t>d)</w:t>
      </w:r>
      <w:r w:rsidR="00D743EE" w:rsidRPr="00C961ED">
        <w:rPr>
          <w:color w:val="FF0000"/>
          <w:kern w:val="2"/>
          <w:szCs w:val="28"/>
          <w:lang w:eastAsia="vi-VN"/>
        </w:rPr>
        <w:t xml:space="preserve"> Hiệp định Giơ-ne-vơ là kết quả thắng lợi cuộc đấu tranh trên mặt trận quân sự, ngoại giao.</w:t>
      </w:r>
    </w:p>
    <w:p w:rsidR="00A663F9" w:rsidRPr="00C961ED" w:rsidRDefault="00D743EE" w:rsidP="00D743EE">
      <w:pPr>
        <w:spacing w:line="278" w:lineRule="auto"/>
        <w:ind w:left="-567" w:right="-846"/>
        <w:jc w:val="both"/>
        <w:rPr>
          <w:color w:val="000000" w:themeColor="text1"/>
          <w:kern w:val="2"/>
          <w:szCs w:val="28"/>
          <w:lang w:eastAsia="vi-VN"/>
        </w:rPr>
      </w:pPr>
      <w:r w:rsidRPr="00C961ED">
        <w:rPr>
          <w:bCs/>
          <w:color w:val="000000" w:themeColor="text1"/>
          <w:kern w:val="2"/>
          <w:szCs w:val="28"/>
          <w:lang w:eastAsia="vi-VN"/>
        </w:rPr>
        <w:t>Câu 5. Đọc đoạn tư liệu sau đây:</w:t>
      </w:r>
      <w:r w:rsidRPr="00C961ED">
        <w:rPr>
          <w:color w:val="000000" w:themeColor="text1"/>
          <w:kern w:val="2"/>
          <w:szCs w:val="28"/>
          <w:lang w:eastAsia="vi-VN"/>
        </w:rPr>
        <w:t>“Trong kháng chiến chống Mỹ (1954 - 1975), ngoại giao chính thức được coi là một mặt trận từ Hội nghị lần thứ 13 của Ban Chấp hành Trung ương Đảng Lao động Việt Nam (tháng 01-1967). Hội nghị chủ trương đẩy mạnh đấu tranh trên cả ba mặt trận quân sự, chính trị và ngoại giao, trong đó “đấu tranh ngoại giao giữ một vai trò quan trọng, tích cực và chủ động". Tiếp đó, năm 1969, Bộ Chính trị ra nghị quyết nêu rõ: "Ngoại giao đã trở thành mặt trận quan trọng có ý nghĩa chiến lược"."</w:t>
      </w:r>
    </w:p>
    <w:p w:rsidR="00D743EE" w:rsidRPr="00C961ED" w:rsidRDefault="00A663F9" w:rsidP="00D743EE">
      <w:pPr>
        <w:spacing w:line="278" w:lineRule="auto"/>
        <w:ind w:left="-567" w:right="-846"/>
        <w:jc w:val="both"/>
        <w:rPr>
          <w:color w:val="000000" w:themeColor="text1"/>
          <w:szCs w:val="28"/>
          <w:lang w:eastAsia="zh-CN"/>
        </w:rPr>
      </w:pPr>
      <w:r w:rsidRPr="00C961ED">
        <w:rPr>
          <w:bCs/>
          <w:color w:val="000000" w:themeColor="text1"/>
          <w:kern w:val="2"/>
          <w:szCs w:val="28"/>
          <w:lang w:eastAsia="vi-VN"/>
        </w:rPr>
        <w:t xml:space="preserve">                                                            </w:t>
      </w:r>
      <w:r w:rsidR="006414BB" w:rsidRPr="00C961ED">
        <w:rPr>
          <w:color w:val="000000" w:themeColor="text1"/>
          <w:kern w:val="2"/>
          <w:szCs w:val="28"/>
          <w:lang w:eastAsia="vi-VN"/>
        </w:rPr>
        <w:t xml:space="preserve">(Sách giáo khoa Cánh diều </w:t>
      </w:r>
      <w:r w:rsidR="00D743EE" w:rsidRPr="00C961ED">
        <w:rPr>
          <w:color w:val="000000" w:themeColor="text1"/>
          <w:kern w:val="2"/>
          <w:szCs w:val="28"/>
          <w:lang w:eastAsia="vi-VN"/>
        </w:rPr>
        <w:t>Lịch sử 12 tr78).</w:t>
      </w:r>
    </w:p>
    <w:p w:rsidR="00D743EE" w:rsidRPr="00C961ED" w:rsidRDefault="006414BB" w:rsidP="006414BB">
      <w:pPr>
        <w:spacing w:line="278" w:lineRule="auto"/>
        <w:ind w:left="-567" w:right="-846"/>
        <w:jc w:val="both"/>
        <w:rPr>
          <w:color w:val="FF0000"/>
          <w:kern w:val="2"/>
          <w:szCs w:val="28"/>
          <w:lang w:eastAsia="vi-VN"/>
        </w:rPr>
      </w:pPr>
      <w:r w:rsidRPr="00C961ED">
        <w:rPr>
          <w:color w:val="FF0000"/>
          <w:kern w:val="2"/>
          <w:szCs w:val="28"/>
          <w:lang w:eastAsia="vi-VN"/>
        </w:rPr>
        <w:t>a)</w:t>
      </w:r>
      <w:r w:rsidR="00D743EE" w:rsidRPr="00C961ED">
        <w:rPr>
          <w:color w:val="FF0000"/>
          <w:kern w:val="2"/>
          <w:szCs w:val="28"/>
          <w:lang w:eastAsia="vi-VN"/>
        </w:rPr>
        <w:t xml:space="preserve"> T</w:t>
      </w:r>
      <w:r w:rsidRPr="00C961ED">
        <w:rPr>
          <w:color w:val="FF0000"/>
          <w:kern w:val="2"/>
          <w:szCs w:val="28"/>
          <w:lang w:eastAsia="vi-VN"/>
        </w:rPr>
        <w:t>rong</w:t>
      </w:r>
      <w:r w:rsidR="00D743EE" w:rsidRPr="00C961ED">
        <w:rPr>
          <w:color w:val="FF0000"/>
          <w:kern w:val="2"/>
          <w:szCs w:val="28"/>
          <w:lang w:eastAsia="vi-VN"/>
        </w:rPr>
        <w:t xml:space="preserve"> cuộc kháng chiến chống Mỹ, ngoại giao đã </w:t>
      </w:r>
      <w:r w:rsidR="00221B89" w:rsidRPr="00C961ED">
        <w:rPr>
          <w:color w:val="FF0000"/>
          <w:kern w:val="2"/>
          <w:szCs w:val="28"/>
          <w:lang w:eastAsia="vi-VN"/>
        </w:rPr>
        <w:t xml:space="preserve">chính thức </w:t>
      </w:r>
      <w:r w:rsidR="00D743EE" w:rsidRPr="00C961ED">
        <w:rPr>
          <w:color w:val="FF0000"/>
          <w:kern w:val="2"/>
          <w:szCs w:val="28"/>
          <w:lang w:eastAsia="vi-VN"/>
        </w:rPr>
        <w:t>trở thành mặt trận quan trọng.</w:t>
      </w:r>
    </w:p>
    <w:p w:rsidR="00196420" w:rsidRPr="00C961ED" w:rsidRDefault="00196420" w:rsidP="00196420">
      <w:pPr>
        <w:spacing w:line="278" w:lineRule="auto"/>
        <w:ind w:left="-567" w:right="-846"/>
        <w:jc w:val="both"/>
        <w:rPr>
          <w:color w:val="000000" w:themeColor="text1"/>
          <w:szCs w:val="28"/>
          <w:lang w:eastAsia="zh-CN"/>
        </w:rPr>
      </w:pPr>
      <w:r w:rsidRPr="00C961ED">
        <w:rPr>
          <w:color w:val="000000" w:themeColor="text1"/>
          <w:kern w:val="2"/>
          <w:szCs w:val="28"/>
          <w:lang w:eastAsia="vi-VN"/>
        </w:rPr>
        <w:t>b) Ngoại giao có vai trò quyết định nhất đến thắng lợi của cuộc kháng chiến chống Mỹ.</w:t>
      </w:r>
    </w:p>
    <w:p w:rsidR="00D743EE" w:rsidRPr="00C961ED" w:rsidRDefault="00FF5112" w:rsidP="006414BB">
      <w:pPr>
        <w:spacing w:line="278" w:lineRule="auto"/>
        <w:ind w:left="-567" w:right="-846"/>
        <w:jc w:val="both"/>
        <w:rPr>
          <w:color w:val="FF0000"/>
          <w:szCs w:val="28"/>
          <w:lang w:eastAsia="zh-CN"/>
        </w:rPr>
      </w:pPr>
      <w:r w:rsidRPr="00C961ED">
        <w:rPr>
          <w:color w:val="FF0000"/>
          <w:kern w:val="2"/>
          <w:szCs w:val="28"/>
          <w:lang w:eastAsia="vi-VN"/>
        </w:rPr>
        <w:t>c</w:t>
      </w:r>
      <w:r w:rsidR="006414BB" w:rsidRPr="00C961ED">
        <w:rPr>
          <w:color w:val="FF0000"/>
          <w:kern w:val="2"/>
          <w:szCs w:val="28"/>
          <w:lang w:eastAsia="vi-VN"/>
        </w:rPr>
        <w:t>)</w:t>
      </w:r>
      <w:r w:rsidR="00D743EE" w:rsidRPr="00C961ED">
        <w:rPr>
          <w:color w:val="FF0000"/>
          <w:kern w:val="2"/>
          <w:szCs w:val="28"/>
          <w:lang w:eastAsia="vi-VN"/>
        </w:rPr>
        <w:t xml:space="preserve"> Sau trận Mậu Thân 1968, Mỹ đã phải chấp nhận đàm phán với ta tại hội nghị Pa-ri.</w:t>
      </w:r>
    </w:p>
    <w:p w:rsidR="00D743EE" w:rsidRPr="00C961ED" w:rsidRDefault="00196420" w:rsidP="006414BB">
      <w:pPr>
        <w:spacing w:line="278" w:lineRule="auto"/>
        <w:ind w:left="-567" w:right="-846"/>
        <w:jc w:val="both"/>
        <w:rPr>
          <w:color w:val="FF0000"/>
          <w:szCs w:val="28"/>
          <w:lang w:eastAsia="zh-CN"/>
        </w:rPr>
      </w:pPr>
      <w:r w:rsidRPr="00C961ED">
        <w:rPr>
          <w:color w:val="FF0000"/>
          <w:kern w:val="2"/>
          <w:szCs w:val="28"/>
          <w:lang w:eastAsia="vi-VN"/>
        </w:rPr>
        <w:t>d) Hoạt động đối ngoại hiện nay</w:t>
      </w:r>
      <w:r w:rsidR="00221B89" w:rsidRPr="00C961ED">
        <w:rPr>
          <w:color w:val="FF0000"/>
          <w:kern w:val="2"/>
          <w:szCs w:val="28"/>
          <w:lang w:eastAsia="vi-VN"/>
        </w:rPr>
        <w:t xml:space="preserve"> còn</w:t>
      </w:r>
      <w:r w:rsidRPr="00C961ED">
        <w:rPr>
          <w:color w:val="FF0000"/>
          <w:kern w:val="2"/>
          <w:szCs w:val="28"/>
          <w:lang w:eastAsia="vi-VN"/>
        </w:rPr>
        <w:t xml:space="preserve"> gắn liền với các lĩnh vực như giao lưu văn hoá…</w:t>
      </w:r>
      <w:r w:rsidR="00D743EE" w:rsidRPr="00C961ED">
        <w:rPr>
          <w:color w:val="FF0000"/>
          <w:kern w:val="2"/>
          <w:szCs w:val="28"/>
          <w:lang w:eastAsia="vi-VN"/>
        </w:rPr>
        <w:t>.</w:t>
      </w:r>
    </w:p>
    <w:p w:rsidR="00D743EE" w:rsidRPr="00C961ED" w:rsidRDefault="00D743EE" w:rsidP="00D743EE">
      <w:pPr>
        <w:spacing w:line="278" w:lineRule="auto"/>
        <w:ind w:left="-567" w:right="-846"/>
        <w:jc w:val="both"/>
        <w:rPr>
          <w:color w:val="000000" w:themeColor="text1"/>
          <w:szCs w:val="28"/>
          <w:lang w:eastAsia="zh-CN"/>
        </w:rPr>
      </w:pPr>
      <w:r w:rsidRPr="00C961ED">
        <w:rPr>
          <w:bCs/>
          <w:color w:val="000000" w:themeColor="text1"/>
          <w:kern w:val="2"/>
          <w:szCs w:val="28"/>
          <w:lang w:eastAsia="vi-VN"/>
        </w:rPr>
        <w:t>Câu 6. Đọc đoạn tư liệu sau đây:</w:t>
      </w:r>
    </w:p>
    <w:p w:rsidR="00A663F9" w:rsidRPr="00C961ED" w:rsidRDefault="00D743EE" w:rsidP="00D743EE">
      <w:pPr>
        <w:spacing w:line="278" w:lineRule="auto"/>
        <w:ind w:left="-567" w:right="-846"/>
        <w:jc w:val="both"/>
        <w:rPr>
          <w:color w:val="000000" w:themeColor="text1"/>
          <w:kern w:val="2"/>
          <w:szCs w:val="28"/>
          <w:lang w:eastAsia="vi-VN"/>
        </w:rPr>
      </w:pPr>
      <w:r w:rsidRPr="00C961ED">
        <w:rPr>
          <w:color w:val="000000" w:themeColor="text1"/>
          <w:kern w:val="2"/>
          <w:szCs w:val="28"/>
          <w:lang w:eastAsia="vi-VN"/>
        </w:rPr>
        <w:t>"Đặt bút ký vào bản Hiệp định Pa-ri lịch sử, tôi vô cùng xúc động... Tôi như thay mặt Nhân dân và các chiến sĩ cách mạng miền Nam Việt Nam làm nhiệm vụ đấu tranh trên tuyển tuyến và trong lao tù cắm ngọn cờ chiến thắng chói lại. Vinh dự đó đối với tôi thật quá to lớn. Tôi không có đủ lời để nói lên được lòng biết ơn vô tận đối với đồng bào và chiến sĩ ta từ Nam chí Bắc đã chấp nhận mọi hy sinh dũng cảm chiến đấu để có được thắng lợi to lớn hôm nay".</w:t>
      </w:r>
    </w:p>
    <w:p w:rsidR="00D743EE" w:rsidRPr="00C961ED" w:rsidRDefault="00A663F9"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t xml:space="preserve">                                                       </w:t>
      </w:r>
      <w:r w:rsidR="00196420" w:rsidRPr="00C961ED">
        <w:rPr>
          <w:color w:val="000000" w:themeColor="text1"/>
          <w:kern w:val="2"/>
          <w:szCs w:val="28"/>
          <w:lang w:eastAsia="vi-VN"/>
        </w:rPr>
        <w:t xml:space="preserve">          </w:t>
      </w:r>
      <w:r w:rsidR="00D743EE" w:rsidRPr="00C961ED">
        <w:rPr>
          <w:color w:val="000000" w:themeColor="text1"/>
          <w:kern w:val="2"/>
          <w:szCs w:val="28"/>
          <w:lang w:eastAsia="vi-VN"/>
        </w:rPr>
        <w:t>(</w:t>
      </w:r>
      <w:r w:rsidR="00196420" w:rsidRPr="00C961ED">
        <w:rPr>
          <w:color w:val="000000" w:themeColor="text1"/>
          <w:kern w:val="2"/>
          <w:szCs w:val="28"/>
          <w:lang w:eastAsia="vi-VN"/>
        </w:rPr>
        <w:t>Sách giáo khoa Cánh diều Lich sử</w:t>
      </w:r>
      <w:r w:rsidR="00D743EE" w:rsidRPr="00C961ED">
        <w:rPr>
          <w:color w:val="000000" w:themeColor="text1"/>
          <w:kern w:val="2"/>
          <w:szCs w:val="28"/>
          <w:lang w:eastAsia="vi-VN"/>
        </w:rPr>
        <w:t>12 tr78).</w:t>
      </w:r>
    </w:p>
    <w:p w:rsidR="00D743EE" w:rsidRPr="00C961ED" w:rsidRDefault="00E3618B" w:rsidP="00D743EE">
      <w:pPr>
        <w:spacing w:line="278" w:lineRule="auto"/>
        <w:ind w:left="-567" w:right="-846"/>
        <w:jc w:val="both"/>
        <w:rPr>
          <w:color w:val="FF0000"/>
          <w:szCs w:val="28"/>
          <w:lang w:eastAsia="zh-CN"/>
        </w:rPr>
      </w:pPr>
      <w:r w:rsidRPr="00C961ED">
        <w:rPr>
          <w:color w:val="FF0000"/>
          <w:kern w:val="2"/>
          <w:szCs w:val="28"/>
          <w:lang w:eastAsia="vi-VN"/>
        </w:rPr>
        <w:t>a)</w:t>
      </w:r>
      <w:r w:rsidR="00196420" w:rsidRPr="00C961ED">
        <w:rPr>
          <w:color w:val="FF0000"/>
          <w:kern w:val="2"/>
          <w:szCs w:val="28"/>
          <w:lang w:eastAsia="vi-VN"/>
        </w:rPr>
        <w:t xml:space="preserve"> Đoạn t</w:t>
      </w:r>
      <w:r w:rsidR="00D743EE" w:rsidRPr="00C961ED">
        <w:rPr>
          <w:color w:val="FF0000"/>
          <w:kern w:val="2"/>
          <w:szCs w:val="28"/>
          <w:lang w:eastAsia="vi-VN"/>
        </w:rPr>
        <w:t>ư liệu trên nói về thời khắc lịch sử</w:t>
      </w:r>
      <w:r w:rsidRPr="00C961ED">
        <w:rPr>
          <w:color w:val="FF0000"/>
          <w:kern w:val="2"/>
          <w:szCs w:val="28"/>
          <w:lang w:eastAsia="vi-VN"/>
        </w:rPr>
        <w:t xml:space="preserve"> tại Hội nghị Pa ri</w:t>
      </w:r>
      <w:r w:rsidR="00D743EE" w:rsidRPr="00C961ED">
        <w:rPr>
          <w:color w:val="FF0000"/>
          <w:kern w:val="2"/>
          <w:szCs w:val="28"/>
          <w:lang w:eastAsia="vi-VN"/>
        </w:rPr>
        <w:t>.</w:t>
      </w:r>
    </w:p>
    <w:p w:rsidR="00D743EE" w:rsidRPr="00C961ED" w:rsidRDefault="00E3618B" w:rsidP="00D743EE">
      <w:pPr>
        <w:spacing w:line="278" w:lineRule="auto"/>
        <w:ind w:left="-567" w:right="-846"/>
        <w:jc w:val="both"/>
        <w:rPr>
          <w:color w:val="000000" w:themeColor="text1"/>
          <w:szCs w:val="28"/>
          <w:lang w:eastAsia="zh-CN"/>
        </w:rPr>
      </w:pPr>
      <w:r w:rsidRPr="00C961ED">
        <w:rPr>
          <w:color w:val="000000" w:themeColor="text1"/>
          <w:kern w:val="2"/>
          <w:szCs w:val="28"/>
          <w:lang w:eastAsia="vi-VN"/>
        </w:rPr>
        <w:t>b)</w:t>
      </w:r>
      <w:r w:rsidR="00D743EE" w:rsidRPr="00C961ED">
        <w:rPr>
          <w:color w:val="000000" w:themeColor="text1"/>
          <w:kern w:val="2"/>
          <w:szCs w:val="28"/>
          <w:lang w:eastAsia="vi-VN"/>
        </w:rPr>
        <w:t xml:space="preserve"> Hiệp định Pa-ri đã chấm dứt chiến tranh xâm lược của </w:t>
      </w:r>
      <w:r w:rsidRPr="00C961ED">
        <w:rPr>
          <w:color w:val="000000" w:themeColor="text1"/>
          <w:kern w:val="2"/>
          <w:szCs w:val="28"/>
          <w:lang w:eastAsia="vi-VN"/>
        </w:rPr>
        <w:t xml:space="preserve">Pháp và </w:t>
      </w:r>
      <w:r w:rsidR="00D743EE" w:rsidRPr="00C961ED">
        <w:rPr>
          <w:color w:val="000000" w:themeColor="text1"/>
          <w:kern w:val="2"/>
          <w:szCs w:val="28"/>
          <w:lang w:eastAsia="vi-VN"/>
        </w:rPr>
        <w:t>Mỹ ở Việt Nam.</w:t>
      </w:r>
    </w:p>
    <w:p w:rsidR="00E3618B" w:rsidRPr="00C961ED" w:rsidRDefault="00E3618B" w:rsidP="00E3618B">
      <w:pPr>
        <w:spacing w:line="278" w:lineRule="auto"/>
        <w:ind w:left="-567" w:right="-846"/>
        <w:jc w:val="both"/>
        <w:rPr>
          <w:color w:val="000000" w:themeColor="text1"/>
          <w:kern w:val="2"/>
          <w:szCs w:val="28"/>
          <w:lang w:eastAsia="vi-VN"/>
        </w:rPr>
      </w:pPr>
      <w:r w:rsidRPr="00C961ED">
        <w:rPr>
          <w:color w:val="000000" w:themeColor="text1"/>
          <w:kern w:val="2"/>
          <w:szCs w:val="28"/>
          <w:lang w:eastAsia="vi-VN"/>
        </w:rPr>
        <w:t>c)</w:t>
      </w:r>
      <w:r w:rsidR="00FF5112" w:rsidRPr="00C961ED">
        <w:rPr>
          <w:color w:val="000000" w:themeColor="text1"/>
          <w:kern w:val="2"/>
          <w:szCs w:val="28"/>
          <w:lang w:eastAsia="vi-VN"/>
        </w:rPr>
        <w:t xml:space="preserve"> Hiệp định Pa ri</w:t>
      </w:r>
      <w:r w:rsidR="00221B89" w:rsidRPr="00C961ED">
        <w:rPr>
          <w:color w:val="000000" w:themeColor="text1"/>
          <w:kern w:val="2"/>
          <w:szCs w:val="28"/>
          <w:lang w:eastAsia="vi-VN"/>
        </w:rPr>
        <w:t xml:space="preserve"> được kí kết,</w:t>
      </w:r>
      <w:r w:rsidR="00FF5112" w:rsidRPr="00C961ED">
        <w:rPr>
          <w:color w:val="000000" w:themeColor="text1"/>
          <w:kern w:val="2"/>
          <w:szCs w:val="28"/>
          <w:lang w:eastAsia="vi-VN"/>
        </w:rPr>
        <w:t xml:space="preserve"> Mĩ công nhận các quyền dân tộc cơ bản của nhân dân Đông Dương</w:t>
      </w:r>
      <w:r w:rsidR="00D743EE" w:rsidRPr="00C961ED">
        <w:rPr>
          <w:color w:val="000000" w:themeColor="text1"/>
          <w:kern w:val="2"/>
          <w:szCs w:val="28"/>
          <w:lang w:eastAsia="vi-VN"/>
        </w:rPr>
        <w:t>.</w:t>
      </w:r>
    </w:p>
    <w:p w:rsidR="00E3618B" w:rsidRPr="00C961ED" w:rsidRDefault="00E3618B" w:rsidP="00E3618B">
      <w:pPr>
        <w:spacing w:line="278" w:lineRule="auto"/>
        <w:ind w:left="-567" w:right="-846"/>
        <w:jc w:val="both"/>
        <w:rPr>
          <w:color w:val="000000" w:themeColor="text1"/>
          <w:kern w:val="2"/>
          <w:szCs w:val="28"/>
          <w:lang w:eastAsia="vi-VN"/>
        </w:rPr>
      </w:pPr>
      <w:r w:rsidRPr="00C961ED">
        <w:rPr>
          <w:color w:val="FF0000"/>
          <w:kern w:val="2"/>
          <w:szCs w:val="28"/>
          <w:lang w:eastAsia="vi-VN"/>
        </w:rPr>
        <w:t>d) Hoạt động đối ngoại hiện nay</w:t>
      </w:r>
      <w:r w:rsidR="00221B89" w:rsidRPr="00C961ED">
        <w:rPr>
          <w:color w:val="FF0000"/>
          <w:kern w:val="2"/>
          <w:szCs w:val="28"/>
          <w:lang w:eastAsia="vi-VN"/>
        </w:rPr>
        <w:t xml:space="preserve"> còn</w:t>
      </w:r>
      <w:r w:rsidRPr="00C961ED">
        <w:rPr>
          <w:color w:val="FF0000"/>
          <w:kern w:val="2"/>
          <w:szCs w:val="28"/>
          <w:lang w:eastAsia="vi-VN"/>
        </w:rPr>
        <w:t xml:space="preserve"> gắn liền với các lĩnh vực như giao lưu văn hoá….</w:t>
      </w:r>
    </w:p>
    <w:p w:rsidR="00D74E1E" w:rsidRPr="00C961ED" w:rsidRDefault="00D74E1E" w:rsidP="00D74E1E">
      <w:pPr>
        <w:jc w:val="center"/>
        <w:rPr>
          <w:szCs w:val="28"/>
        </w:rPr>
      </w:pPr>
      <w:r w:rsidRPr="00C961ED">
        <w:rPr>
          <w:szCs w:val="28"/>
        </w:rPr>
        <w:lastRenderedPageBreak/>
        <w:t>Bài 13:</w:t>
      </w:r>
    </w:p>
    <w:p w:rsidR="007B0E8D" w:rsidRPr="00C961ED" w:rsidRDefault="007B0E8D" w:rsidP="007B0E8D">
      <w:pPr>
        <w:jc w:val="center"/>
        <w:rPr>
          <w:bCs/>
          <w:szCs w:val="28"/>
          <w:lang w:val="it-IT"/>
        </w:rPr>
      </w:pPr>
      <w:r w:rsidRPr="00C961ED">
        <w:rPr>
          <w:bCs/>
          <w:szCs w:val="28"/>
          <w:lang w:val="it-IT"/>
        </w:rPr>
        <w:t>HOẠT ĐỘNG ĐỐI NGOẠI CỦA VIỆT NAM TỪ NĂM 1975</w:t>
      </w:r>
      <w:r w:rsidR="00E37280" w:rsidRPr="00C961ED">
        <w:rPr>
          <w:bCs/>
          <w:szCs w:val="28"/>
          <w:lang w:val="it-IT"/>
        </w:rPr>
        <w:t xml:space="preserve"> </w:t>
      </w:r>
      <w:r w:rsidRPr="00C961ED">
        <w:rPr>
          <w:bCs/>
          <w:szCs w:val="28"/>
          <w:lang w:val="it-IT"/>
        </w:rPr>
        <w:t>ĐẾN NAY</w:t>
      </w:r>
    </w:p>
    <w:p w:rsidR="00074899" w:rsidRPr="00074899" w:rsidRDefault="008E668F" w:rsidP="008E668F">
      <w:pPr>
        <w:spacing w:line="276" w:lineRule="auto"/>
        <w:ind w:left="-567"/>
        <w:rPr>
          <w:szCs w:val="28"/>
          <w:lang w:eastAsia="zh-CN"/>
        </w:rPr>
      </w:pPr>
      <w:r w:rsidRPr="00C961ED">
        <w:rPr>
          <w:szCs w:val="28"/>
          <w:lang w:eastAsia="zh-CN"/>
        </w:rPr>
        <w:t>Câu 1</w:t>
      </w:r>
      <w:r w:rsidR="00074899" w:rsidRPr="00074899">
        <w:rPr>
          <w:szCs w:val="28"/>
          <w:lang w:eastAsia="zh-CN"/>
        </w:rPr>
        <w:t>. Một trong những hoạt động đối ngoại của Việt Nam đối với Trung Quốc trong giai đoạn 1975-1985 là:</w:t>
      </w:r>
    </w:p>
    <w:p w:rsidR="00074899" w:rsidRPr="00074899" w:rsidRDefault="00074899" w:rsidP="008E668F">
      <w:pPr>
        <w:spacing w:line="276" w:lineRule="auto"/>
        <w:ind w:left="-567"/>
        <w:rPr>
          <w:color w:val="FF0000"/>
          <w:szCs w:val="28"/>
          <w:lang w:eastAsia="zh-CN"/>
        </w:rPr>
      </w:pPr>
      <w:r w:rsidRPr="00074899">
        <w:rPr>
          <w:color w:val="FF0000"/>
          <w:szCs w:val="28"/>
          <w:lang w:eastAsia="zh-CN"/>
        </w:rPr>
        <w:t>A. đàm phán giải quyết vấn đề xung đột biên giới.</w:t>
      </w:r>
    </w:p>
    <w:p w:rsidR="00074899" w:rsidRPr="00074899" w:rsidRDefault="00074899" w:rsidP="008E668F">
      <w:pPr>
        <w:spacing w:line="276" w:lineRule="auto"/>
        <w:ind w:left="-567"/>
        <w:rPr>
          <w:szCs w:val="28"/>
          <w:lang w:eastAsia="zh-CN"/>
        </w:rPr>
      </w:pPr>
      <w:r w:rsidRPr="00074899">
        <w:rPr>
          <w:szCs w:val="28"/>
          <w:lang w:eastAsia="zh-CN"/>
        </w:rPr>
        <w:t>B. hội nghị thượng đỉnh bàn về vấn đề của ASEAN.</w:t>
      </w:r>
    </w:p>
    <w:p w:rsidR="00074899" w:rsidRPr="00074899" w:rsidRDefault="00074899" w:rsidP="008E668F">
      <w:pPr>
        <w:spacing w:line="276" w:lineRule="auto"/>
        <w:ind w:left="-567"/>
        <w:rPr>
          <w:szCs w:val="28"/>
          <w:lang w:eastAsia="zh-CN"/>
        </w:rPr>
      </w:pPr>
      <w:r w:rsidRPr="00074899">
        <w:rPr>
          <w:szCs w:val="28"/>
          <w:lang w:eastAsia="zh-CN"/>
        </w:rPr>
        <w:t>C. đàm phán về việc khai thác chung nguồn khi đốt.</w:t>
      </w:r>
    </w:p>
    <w:p w:rsidR="00074899" w:rsidRPr="00074899" w:rsidRDefault="00074899" w:rsidP="008E668F">
      <w:pPr>
        <w:spacing w:line="276" w:lineRule="auto"/>
        <w:ind w:left="-567"/>
        <w:rPr>
          <w:szCs w:val="28"/>
          <w:lang w:eastAsia="zh-CN"/>
        </w:rPr>
      </w:pPr>
      <w:r w:rsidRPr="00074899">
        <w:rPr>
          <w:szCs w:val="28"/>
          <w:lang w:eastAsia="zh-CN"/>
        </w:rPr>
        <w:t>D. thương lượng để Trung Quốc tăng cường viện trợ.</w:t>
      </w:r>
    </w:p>
    <w:p w:rsidR="008E668F" w:rsidRPr="008E668F" w:rsidRDefault="008E668F" w:rsidP="008E668F">
      <w:pPr>
        <w:spacing w:line="276" w:lineRule="auto"/>
        <w:ind w:left="-567"/>
        <w:rPr>
          <w:szCs w:val="28"/>
          <w:lang w:eastAsia="zh-CN"/>
        </w:rPr>
      </w:pPr>
      <w:r w:rsidRPr="00C961ED">
        <w:rPr>
          <w:szCs w:val="28"/>
          <w:lang w:eastAsia="zh-CN"/>
        </w:rPr>
        <w:t>Câu 2</w:t>
      </w:r>
      <w:r w:rsidRPr="008E668F">
        <w:rPr>
          <w:szCs w:val="28"/>
          <w:lang w:eastAsia="zh-CN"/>
        </w:rPr>
        <w:t>. Sự kiện nào sau đây đánh dấu quan hệ giữa Việt Nam với các nước trên thế giới được cải thiện, mở rộng?</w:t>
      </w:r>
    </w:p>
    <w:p w:rsidR="008E668F" w:rsidRPr="008E668F" w:rsidRDefault="008E668F" w:rsidP="008E668F">
      <w:pPr>
        <w:spacing w:line="276" w:lineRule="auto"/>
        <w:ind w:left="-567"/>
        <w:rPr>
          <w:szCs w:val="28"/>
          <w:lang w:eastAsia="zh-CN"/>
        </w:rPr>
      </w:pPr>
      <w:r w:rsidRPr="008E668F">
        <w:rPr>
          <w:szCs w:val="28"/>
          <w:lang w:eastAsia="zh-CN"/>
        </w:rPr>
        <w:t>A. Miền Nam được giải phóng.</w:t>
      </w:r>
      <w:r w:rsidRPr="00C961ED">
        <w:rPr>
          <w:szCs w:val="28"/>
          <w:lang w:eastAsia="zh-CN"/>
        </w:rPr>
        <w:t xml:space="preserve">            </w:t>
      </w:r>
      <w:r w:rsidRPr="008E668F">
        <w:rPr>
          <w:szCs w:val="28"/>
          <w:lang w:eastAsia="zh-CN"/>
        </w:rPr>
        <w:t>B. Bắt đầu công cuộc đổi mới.</w:t>
      </w:r>
    </w:p>
    <w:p w:rsidR="008E668F" w:rsidRPr="008E668F" w:rsidRDefault="008E668F" w:rsidP="008E668F">
      <w:pPr>
        <w:spacing w:line="276" w:lineRule="auto"/>
        <w:ind w:left="-567"/>
        <w:rPr>
          <w:szCs w:val="28"/>
          <w:lang w:eastAsia="zh-CN"/>
        </w:rPr>
      </w:pPr>
      <w:r w:rsidRPr="008E668F">
        <w:rPr>
          <w:color w:val="FF0000"/>
          <w:szCs w:val="28"/>
          <w:lang w:eastAsia="zh-CN"/>
        </w:rPr>
        <w:t>C. Gia nhập vào Liên hợp quốc.</w:t>
      </w:r>
      <w:r w:rsidRPr="00C961ED">
        <w:rPr>
          <w:color w:val="FF0000"/>
          <w:szCs w:val="28"/>
          <w:lang w:eastAsia="zh-CN"/>
        </w:rPr>
        <w:t xml:space="preserve">           </w:t>
      </w:r>
      <w:r w:rsidRPr="008E668F">
        <w:rPr>
          <w:szCs w:val="28"/>
          <w:lang w:eastAsia="zh-CN"/>
        </w:rPr>
        <w:t>D. Tham gia cộng đồng ASEAN,</w:t>
      </w:r>
    </w:p>
    <w:p w:rsidR="008E668F" w:rsidRPr="008E668F" w:rsidRDefault="008E668F" w:rsidP="008E668F">
      <w:pPr>
        <w:spacing w:line="276" w:lineRule="auto"/>
        <w:ind w:left="-567"/>
        <w:rPr>
          <w:szCs w:val="28"/>
          <w:lang w:eastAsia="zh-CN"/>
        </w:rPr>
      </w:pPr>
      <w:r w:rsidRPr="00C961ED">
        <w:rPr>
          <w:szCs w:val="28"/>
          <w:lang w:eastAsia="zh-CN"/>
        </w:rPr>
        <w:t>Câu 3</w:t>
      </w:r>
      <w:r w:rsidRPr="008E668F">
        <w:rPr>
          <w:szCs w:val="28"/>
          <w:lang w:eastAsia="zh-CN"/>
        </w:rPr>
        <w:t>. Từ năm 1986 đến nay, Việt Nam đã ký các hiệp ước về biên giới trên đất liền - với quốc gia nào sau đây?</w:t>
      </w:r>
    </w:p>
    <w:p w:rsidR="008E668F" w:rsidRPr="008E668F" w:rsidRDefault="008E668F" w:rsidP="008E668F">
      <w:pPr>
        <w:spacing w:line="276" w:lineRule="auto"/>
        <w:ind w:left="-567"/>
        <w:rPr>
          <w:szCs w:val="28"/>
          <w:lang w:eastAsia="zh-CN"/>
        </w:rPr>
      </w:pPr>
      <w:r w:rsidRPr="008E668F">
        <w:rPr>
          <w:color w:val="FF0000"/>
          <w:szCs w:val="28"/>
          <w:lang w:eastAsia="zh-CN"/>
        </w:rPr>
        <w:t>A. Trung Quốc.</w:t>
      </w:r>
      <w:r w:rsidRPr="00C961ED">
        <w:rPr>
          <w:color w:val="FF0000"/>
          <w:szCs w:val="28"/>
          <w:lang w:eastAsia="zh-CN"/>
        </w:rPr>
        <w:t xml:space="preserve">                                 </w:t>
      </w:r>
      <w:r w:rsidRPr="008E668F">
        <w:rPr>
          <w:szCs w:val="28"/>
          <w:lang w:eastAsia="zh-CN"/>
        </w:rPr>
        <w:t>B. Hàn Quốc.</w:t>
      </w:r>
    </w:p>
    <w:p w:rsidR="008E668F" w:rsidRPr="008E668F" w:rsidRDefault="008E668F" w:rsidP="008E668F">
      <w:pPr>
        <w:spacing w:line="276" w:lineRule="auto"/>
        <w:ind w:left="-567"/>
        <w:rPr>
          <w:szCs w:val="28"/>
          <w:lang w:eastAsia="zh-CN"/>
        </w:rPr>
      </w:pPr>
      <w:r w:rsidRPr="008E668F">
        <w:rPr>
          <w:szCs w:val="28"/>
          <w:lang w:eastAsia="zh-CN"/>
        </w:rPr>
        <w:t>C. Liên Xô.</w:t>
      </w:r>
      <w:r w:rsidRPr="00C961ED">
        <w:rPr>
          <w:szCs w:val="28"/>
          <w:lang w:eastAsia="zh-CN"/>
        </w:rPr>
        <w:t xml:space="preserve">                                       </w:t>
      </w:r>
      <w:r w:rsidRPr="008E668F">
        <w:rPr>
          <w:szCs w:val="28"/>
          <w:lang w:eastAsia="zh-CN"/>
        </w:rPr>
        <w:t>D. Triều Tiên.</w:t>
      </w:r>
    </w:p>
    <w:p w:rsidR="008E668F" w:rsidRPr="008E668F" w:rsidRDefault="008E668F" w:rsidP="008E668F">
      <w:pPr>
        <w:spacing w:line="276" w:lineRule="auto"/>
        <w:ind w:left="-567"/>
        <w:rPr>
          <w:szCs w:val="28"/>
          <w:lang w:eastAsia="zh-CN"/>
        </w:rPr>
      </w:pPr>
      <w:r w:rsidRPr="00C961ED">
        <w:rPr>
          <w:szCs w:val="28"/>
          <w:lang w:eastAsia="zh-CN"/>
        </w:rPr>
        <w:t>Câu 4</w:t>
      </w:r>
      <w:r w:rsidRPr="008E668F">
        <w:rPr>
          <w:szCs w:val="28"/>
          <w:lang w:eastAsia="zh-CN"/>
        </w:rPr>
        <w:t>. Một trong những những hoạt động hỗ trợ nhân đạo của Việt Nam được thực hiện ở</w:t>
      </w:r>
    </w:p>
    <w:p w:rsidR="008E668F" w:rsidRPr="008E668F" w:rsidRDefault="008E668F" w:rsidP="008E668F">
      <w:pPr>
        <w:spacing w:line="276" w:lineRule="auto"/>
        <w:ind w:left="-567"/>
        <w:rPr>
          <w:szCs w:val="28"/>
          <w:lang w:eastAsia="zh-CN"/>
        </w:rPr>
      </w:pPr>
      <w:r w:rsidRPr="008E668F">
        <w:rPr>
          <w:szCs w:val="28"/>
          <w:lang w:eastAsia="zh-CN"/>
        </w:rPr>
        <w:t>A. Mỹ.</w:t>
      </w:r>
      <w:r w:rsidRPr="00C961ED">
        <w:rPr>
          <w:szCs w:val="28"/>
          <w:lang w:eastAsia="zh-CN"/>
        </w:rPr>
        <w:t xml:space="preserve">                          </w:t>
      </w:r>
      <w:r w:rsidRPr="008E668F">
        <w:rPr>
          <w:szCs w:val="28"/>
          <w:lang w:eastAsia="zh-CN"/>
        </w:rPr>
        <w:t>B. Đức.</w:t>
      </w:r>
    </w:p>
    <w:p w:rsidR="008E668F" w:rsidRPr="00C961ED" w:rsidRDefault="008E668F" w:rsidP="008E668F">
      <w:pPr>
        <w:spacing w:line="276" w:lineRule="auto"/>
        <w:ind w:left="-567"/>
        <w:rPr>
          <w:color w:val="FF0000"/>
          <w:szCs w:val="28"/>
          <w:lang w:eastAsia="zh-CN"/>
        </w:rPr>
      </w:pPr>
      <w:r w:rsidRPr="008E668F">
        <w:rPr>
          <w:szCs w:val="28"/>
          <w:lang w:eastAsia="zh-CN"/>
        </w:rPr>
        <w:t>C. Anh</w:t>
      </w:r>
      <w:r w:rsidRPr="008E668F">
        <w:rPr>
          <w:color w:val="FF0000"/>
          <w:szCs w:val="28"/>
          <w:lang w:eastAsia="zh-CN"/>
        </w:rPr>
        <w:t>.</w:t>
      </w:r>
      <w:r w:rsidRPr="00C961ED">
        <w:rPr>
          <w:color w:val="FF0000"/>
          <w:szCs w:val="28"/>
          <w:lang w:eastAsia="zh-CN"/>
        </w:rPr>
        <w:t xml:space="preserve">                        </w:t>
      </w:r>
      <w:r w:rsidRPr="008E668F">
        <w:rPr>
          <w:color w:val="FF0000"/>
          <w:szCs w:val="28"/>
          <w:lang w:eastAsia="zh-CN"/>
        </w:rPr>
        <w:t>D. Cuba.</w:t>
      </w:r>
    </w:p>
    <w:p w:rsidR="00074899" w:rsidRPr="00074899" w:rsidRDefault="008E668F" w:rsidP="008E668F">
      <w:pPr>
        <w:spacing w:line="276" w:lineRule="auto"/>
        <w:ind w:hanging="567"/>
        <w:rPr>
          <w:szCs w:val="28"/>
          <w:lang w:eastAsia="zh-CN"/>
        </w:rPr>
      </w:pPr>
      <w:r w:rsidRPr="00C961ED">
        <w:rPr>
          <w:color w:val="FF0000"/>
          <w:szCs w:val="28"/>
          <w:lang w:eastAsia="zh-CN"/>
        </w:rPr>
        <w:t>Câu 5</w:t>
      </w:r>
      <w:r w:rsidR="00074899" w:rsidRPr="00074899">
        <w:rPr>
          <w:color w:val="FF0000"/>
          <w:szCs w:val="28"/>
          <w:lang w:eastAsia="zh-CN"/>
        </w:rPr>
        <w:t xml:space="preserve">. </w:t>
      </w:r>
      <w:r w:rsidR="00074899" w:rsidRPr="00074899">
        <w:rPr>
          <w:szCs w:val="28"/>
          <w:lang w:eastAsia="zh-CN"/>
        </w:rPr>
        <w:t>Năm 1976 nước Việt Nam thống nhất đã tham gia</w:t>
      </w:r>
    </w:p>
    <w:p w:rsidR="00074899" w:rsidRPr="00074899" w:rsidRDefault="00074899" w:rsidP="00074899">
      <w:pPr>
        <w:spacing w:line="276" w:lineRule="auto"/>
        <w:ind w:left="-567" w:right="-306"/>
        <w:rPr>
          <w:color w:val="FF0000"/>
          <w:szCs w:val="28"/>
          <w:lang w:eastAsia="zh-CN"/>
        </w:rPr>
      </w:pPr>
      <w:r w:rsidRPr="00074899">
        <w:rPr>
          <w:color w:val="FF0000"/>
          <w:szCs w:val="28"/>
          <w:lang w:eastAsia="zh-CN"/>
        </w:rPr>
        <w:t>A. Phong trào Không liên kết.</w:t>
      </w:r>
    </w:p>
    <w:p w:rsidR="00074899" w:rsidRPr="00074899" w:rsidRDefault="00074899" w:rsidP="00074899">
      <w:pPr>
        <w:spacing w:line="276" w:lineRule="auto"/>
        <w:ind w:left="-567" w:right="-306"/>
        <w:rPr>
          <w:szCs w:val="28"/>
          <w:lang w:eastAsia="zh-CN"/>
        </w:rPr>
      </w:pPr>
      <w:r w:rsidRPr="00074899">
        <w:rPr>
          <w:szCs w:val="28"/>
          <w:lang w:eastAsia="zh-CN"/>
        </w:rPr>
        <w:t>B. Cộng đồng văn hóa ASEAN.</w:t>
      </w:r>
    </w:p>
    <w:p w:rsidR="00074899" w:rsidRPr="00074899" w:rsidRDefault="00074899" w:rsidP="00074899">
      <w:pPr>
        <w:spacing w:line="276" w:lineRule="auto"/>
        <w:ind w:left="-567" w:right="-306"/>
        <w:rPr>
          <w:szCs w:val="28"/>
          <w:lang w:eastAsia="zh-CN"/>
        </w:rPr>
      </w:pPr>
      <w:r w:rsidRPr="00074899">
        <w:rPr>
          <w:szCs w:val="28"/>
          <w:lang w:eastAsia="zh-CN"/>
        </w:rPr>
        <w:t>C. Hiệp hội các quốc gia độc lập.</w:t>
      </w:r>
    </w:p>
    <w:p w:rsidR="00074899" w:rsidRPr="00074899" w:rsidRDefault="00074899" w:rsidP="00074899">
      <w:pPr>
        <w:spacing w:line="276" w:lineRule="auto"/>
        <w:ind w:left="-567" w:right="-306"/>
        <w:rPr>
          <w:szCs w:val="28"/>
          <w:lang w:eastAsia="zh-CN"/>
        </w:rPr>
      </w:pPr>
      <w:r w:rsidRPr="00074899">
        <w:rPr>
          <w:szCs w:val="28"/>
          <w:lang w:eastAsia="zh-CN"/>
        </w:rPr>
        <w:t>D. Cộng đồng kinh tế ASEAN.</w:t>
      </w:r>
    </w:p>
    <w:p w:rsidR="00074899" w:rsidRPr="00074899" w:rsidRDefault="008E668F" w:rsidP="00074899">
      <w:pPr>
        <w:spacing w:line="276" w:lineRule="auto"/>
        <w:ind w:left="-567" w:right="-306"/>
        <w:rPr>
          <w:szCs w:val="28"/>
          <w:lang w:eastAsia="zh-CN"/>
        </w:rPr>
      </w:pPr>
      <w:r w:rsidRPr="00C961ED">
        <w:rPr>
          <w:color w:val="FF0000"/>
          <w:szCs w:val="28"/>
          <w:lang w:eastAsia="zh-CN"/>
        </w:rPr>
        <w:t>Câu 6</w:t>
      </w:r>
      <w:r w:rsidR="00074899" w:rsidRPr="00074899">
        <w:rPr>
          <w:color w:val="FF0000"/>
          <w:szCs w:val="28"/>
          <w:lang w:eastAsia="zh-CN"/>
        </w:rPr>
        <w:t xml:space="preserve">. </w:t>
      </w:r>
      <w:r w:rsidR="00074899" w:rsidRPr="00074899">
        <w:rPr>
          <w:szCs w:val="28"/>
          <w:lang w:eastAsia="zh-CN"/>
        </w:rPr>
        <w:t>Năm 1977 Việt Nam trở thành viên của tổ chức nào?</w:t>
      </w:r>
    </w:p>
    <w:p w:rsidR="00074899" w:rsidRPr="00074899" w:rsidRDefault="00074899" w:rsidP="00074899">
      <w:pPr>
        <w:spacing w:line="276" w:lineRule="auto"/>
        <w:ind w:left="-567" w:right="-306"/>
        <w:rPr>
          <w:szCs w:val="28"/>
          <w:lang w:eastAsia="zh-CN"/>
        </w:rPr>
      </w:pPr>
      <w:r w:rsidRPr="00074899">
        <w:rPr>
          <w:szCs w:val="28"/>
          <w:lang w:eastAsia="zh-CN"/>
        </w:rPr>
        <w:t xml:space="preserve">A. WTO.                                    B. ASEAN.            </w:t>
      </w:r>
    </w:p>
    <w:p w:rsidR="00074899" w:rsidRPr="00074899" w:rsidRDefault="00074899" w:rsidP="00074899">
      <w:pPr>
        <w:spacing w:line="276" w:lineRule="auto"/>
        <w:ind w:left="-567" w:right="-306"/>
        <w:rPr>
          <w:color w:val="FF0000"/>
          <w:szCs w:val="28"/>
          <w:lang w:eastAsia="zh-CN"/>
        </w:rPr>
      </w:pPr>
      <w:r w:rsidRPr="00074899">
        <w:rPr>
          <w:szCs w:val="28"/>
          <w:lang w:eastAsia="zh-CN"/>
        </w:rPr>
        <w:t xml:space="preserve">C. APEC.                                   </w:t>
      </w:r>
      <w:r w:rsidRPr="00074899">
        <w:rPr>
          <w:color w:val="FF0000"/>
          <w:szCs w:val="28"/>
          <w:lang w:eastAsia="zh-CN"/>
        </w:rPr>
        <w:t>D. UN.</w:t>
      </w:r>
    </w:p>
    <w:p w:rsidR="00074899" w:rsidRPr="00074899" w:rsidRDefault="008E668F" w:rsidP="00074899">
      <w:pPr>
        <w:ind w:left="-567" w:right="-306"/>
        <w:rPr>
          <w:szCs w:val="28"/>
        </w:rPr>
      </w:pPr>
      <w:r w:rsidRPr="00C961ED">
        <w:rPr>
          <w:color w:val="FF0000"/>
          <w:szCs w:val="28"/>
        </w:rPr>
        <w:t>Câu 7</w:t>
      </w:r>
      <w:r w:rsidR="00074899" w:rsidRPr="00074899">
        <w:rPr>
          <w:color w:val="FF0000"/>
          <w:szCs w:val="28"/>
        </w:rPr>
        <w:t xml:space="preserve">. </w:t>
      </w:r>
      <w:r w:rsidR="00074899" w:rsidRPr="00074899">
        <w:rPr>
          <w:szCs w:val="28"/>
        </w:rPr>
        <w:t>Hiệp ước hữu nghị và hợp tác Việt nam  ký kết vào năm 1978 với nước nào?</w:t>
      </w:r>
    </w:p>
    <w:p w:rsidR="00074899" w:rsidRPr="00074899" w:rsidRDefault="00074899" w:rsidP="00074899">
      <w:pPr>
        <w:spacing w:line="276" w:lineRule="auto"/>
        <w:ind w:left="-567" w:right="-306"/>
        <w:rPr>
          <w:color w:val="FF0000"/>
          <w:szCs w:val="28"/>
          <w:lang w:eastAsia="zh-CN"/>
        </w:rPr>
      </w:pPr>
      <w:r w:rsidRPr="00074899">
        <w:rPr>
          <w:szCs w:val="28"/>
          <w:lang w:eastAsia="zh-CN"/>
        </w:rPr>
        <w:t xml:space="preserve">A. Trung Quốc.                                      </w:t>
      </w:r>
      <w:r w:rsidRPr="00074899">
        <w:rPr>
          <w:color w:val="FF0000"/>
          <w:szCs w:val="28"/>
          <w:lang w:eastAsia="zh-CN"/>
        </w:rPr>
        <w:t>B. Liên Xô.</w:t>
      </w:r>
    </w:p>
    <w:p w:rsidR="00074899" w:rsidRPr="00074899" w:rsidRDefault="00074899" w:rsidP="00074899">
      <w:pPr>
        <w:spacing w:line="276" w:lineRule="auto"/>
        <w:ind w:left="-567" w:right="-306"/>
        <w:rPr>
          <w:szCs w:val="28"/>
          <w:lang w:eastAsia="zh-CN"/>
        </w:rPr>
      </w:pPr>
      <w:r w:rsidRPr="00074899">
        <w:rPr>
          <w:szCs w:val="28"/>
          <w:lang w:eastAsia="zh-CN"/>
        </w:rPr>
        <w:t>C. Nhật Bản.                                           D. Hàn Quốc.</w:t>
      </w:r>
    </w:p>
    <w:p w:rsidR="00074899" w:rsidRPr="00074899" w:rsidRDefault="008E668F" w:rsidP="00074899">
      <w:pPr>
        <w:spacing w:line="276" w:lineRule="auto"/>
        <w:ind w:left="-567" w:right="-306"/>
        <w:rPr>
          <w:szCs w:val="28"/>
          <w:lang w:eastAsia="zh-CN"/>
        </w:rPr>
      </w:pPr>
      <w:r w:rsidRPr="00C961ED">
        <w:rPr>
          <w:color w:val="FF0000"/>
          <w:szCs w:val="28"/>
          <w:lang w:eastAsia="zh-CN"/>
        </w:rPr>
        <w:t>Câu 8</w:t>
      </w:r>
      <w:r w:rsidR="00074899" w:rsidRPr="00074899">
        <w:rPr>
          <w:color w:val="FF0000"/>
          <w:szCs w:val="28"/>
          <w:lang w:eastAsia="zh-CN"/>
        </w:rPr>
        <w:t xml:space="preserve">. </w:t>
      </w:r>
      <w:r w:rsidR="00074899" w:rsidRPr="00074899">
        <w:rPr>
          <w:szCs w:val="28"/>
          <w:lang w:eastAsia="zh-CN"/>
        </w:rPr>
        <w:t>Một trong những quốc gia mà Việt Nam rất coi trọng quan hệ và hợp tác chặt chẽ trong giai đoạn 1975 - 1985 là:</w:t>
      </w:r>
    </w:p>
    <w:p w:rsidR="00074899" w:rsidRPr="00074899" w:rsidRDefault="00074899" w:rsidP="00074899">
      <w:pPr>
        <w:spacing w:line="276" w:lineRule="auto"/>
        <w:ind w:left="-567" w:right="-306"/>
        <w:rPr>
          <w:color w:val="FF0000"/>
          <w:szCs w:val="28"/>
          <w:lang w:eastAsia="zh-CN"/>
        </w:rPr>
      </w:pPr>
      <w:r w:rsidRPr="00074899">
        <w:rPr>
          <w:szCs w:val="28"/>
          <w:lang w:eastAsia="zh-CN"/>
        </w:rPr>
        <w:t xml:space="preserve">A. Trung Quốc.                                      </w:t>
      </w:r>
      <w:r w:rsidRPr="00074899">
        <w:rPr>
          <w:color w:val="FF0000"/>
          <w:szCs w:val="28"/>
          <w:lang w:eastAsia="zh-CN"/>
        </w:rPr>
        <w:t>B. Liên Xô.</w:t>
      </w:r>
    </w:p>
    <w:p w:rsidR="00074899" w:rsidRPr="00074899" w:rsidRDefault="00074899" w:rsidP="00074899">
      <w:pPr>
        <w:spacing w:line="276" w:lineRule="auto"/>
        <w:ind w:left="-567" w:right="-306"/>
        <w:rPr>
          <w:szCs w:val="28"/>
          <w:lang w:eastAsia="zh-CN"/>
        </w:rPr>
      </w:pPr>
      <w:r w:rsidRPr="00074899">
        <w:rPr>
          <w:szCs w:val="28"/>
          <w:lang w:eastAsia="zh-CN"/>
        </w:rPr>
        <w:t>C. Nhật Bản.                                           D. Hàn Quốc.</w:t>
      </w:r>
    </w:p>
    <w:p w:rsidR="00074899" w:rsidRPr="00074899" w:rsidRDefault="00074899" w:rsidP="00074899">
      <w:pPr>
        <w:tabs>
          <w:tab w:val="left" w:pos="567"/>
          <w:tab w:val="left" w:pos="992"/>
        </w:tabs>
        <w:spacing w:line="276" w:lineRule="auto"/>
        <w:ind w:left="-567" w:right="-306"/>
        <w:contextualSpacing/>
        <w:rPr>
          <w:rFonts w:eastAsia="Times New Roman"/>
          <w:szCs w:val="28"/>
        </w:rPr>
      </w:pPr>
      <w:r w:rsidRPr="00074899">
        <w:rPr>
          <w:rFonts w:eastAsia="Times New Roman"/>
          <w:color w:val="FF0000"/>
          <w:szCs w:val="28"/>
        </w:rPr>
        <w:lastRenderedPageBreak/>
        <w:t>Câu</w:t>
      </w:r>
      <w:r w:rsidR="008E668F" w:rsidRPr="00C961ED">
        <w:rPr>
          <w:rFonts w:eastAsia="Times New Roman"/>
          <w:color w:val="FF0000"/>
          <w:szCs w:val="28"/>
        </w:rPr>
        <w:t xml:space="preserve"> 9</w:t>
      </w:r>
      <w:r w:rsidRPr="00074899">
        <w:rPr>
          <w:rFonts w:eastAsia="Times New Roman"/>
          <w:color w:val="FF0000"/>
          <w:szCs w:val="28"/>
        </w:rPr>
        <w:t xml:space="preserve">. </w:t>
      </w:r>
      <w:r w:rsidRPr="00074899">
        <w:rPr>
          <w:rFonts w:eastAsia="Times New Roman"/>
          <w:szCs w:val="28"/>
        </w:rPr>
        <w:t>Năm 1978, Việt Nam gia nhập tổ chức</w:t>
      </w:r>
    </w:p>
    <w:p w:rsidR="00074899" w:rsidRPr="00074899" w:rsidRDefault="00074899" w:rsidP="00074899">
      <w:pPr>
        <w:tabs>
          <w:tab w:val="left" w:pos="567"/>
          <w:tab w:val="left" w:pos="3261"/>
          <w:tab w:val="left" w:pos="5669"/>
          <w:tab w:val="left" w:pos="7937"/>
        </w:tabs>
        <w:spacing w:line="276" w:lineRule="auto"/>
        <w:ind w:left="-567" w:right="-306"/>
        <w:rPr>
          <w:rFonts w:eastAsia="Times New Roman"/>
          <w:color w:val="000000" w:themeColor="text1"/>
          <w:szCs w:val="28"/>
        </w:rPr>
      </w:pPr>
      <w:r w:rsidRPr="00074899">
        <w:rPr>
          <w:rFonts w:eastAsia="Times New Roman"/>
          <w:color w:val="000000" w:themeColor="text1"/>
          <w:szCs w:val="28"/>
        </w:rPr>
        <w:t>A. EU.</w:t>
      </w:r>
      <w:r w:rsidRPr="00074899">
        <w:rPr>
          <w:rFonts w:eastAsia="Times New Roman"/>
          <w:color w:val="000000" w:themeColor="text1"/>
          <w:szCs w:val="28"/>
        </w:rPr>
        <w:tab/>
        <w:t>B. ASEAN.</w:t>
      </w:r>
      <w:r w:rsidRPr="00074899">
        <w:rPr>
          <w:rFonts w:eastAsia="Times New Roman"/>
          <w:color w:val="000000" w:themeColor="text1"/>
          <w:szCs w:val="28"/>
        </w:rPr>
        <w:tab/>
      </w:r>
      <w:r w:rsidRPr="00074899">
        <w:rPr>
          <w:rFonts w:eastAsia="Times New Roman"/>
          <w:color w:val="FF0000"/>
          <w:szCs w:val="28"/>
        </w:rPr>
        <w:t>C. SEV.</w:t>
      </w:r>
      <w:r w:rsidRPr="00074899">
        <w:rPr>
          <w:rFonts w:eastAsia="Times New Roman"/>
          <w:color w:val="000000" w:themeColor="text1"/>
          <w:szCs w:val="28"/>
        </w:rPr>
        <w:tab/>
        <w:t>D. NATO.</w:t>
      </w:r>
    </w:p>
    <w:p w:rsidR="00074899" w:rsidRPr="00074899" w:rsidRDefault="008E668F" w:rsidP="00074899">
      <w:pPr>
        <w:tabs>
          <w:tab w:val="left" w:pos="567"/>
          <w:tab w:val="left" w:pos="992"/>
        </w:tabs>
        <w:spacing w:line="276" w:lineRule="auto"/>
        <w:ind w:left="-567" w:right="-306"/>
        <w:contextualSpacing/>
        <w:rPr>
          <w:rFonts w:eastAsia="Times New Roman"/>
          <w:color w:val="0000FF"/>
          <w:szCs w:val="28"/>
          <w:lang w:val="vi"/>
        </w:rPr>
      </w:pPr>
      <w:r w:rsidRPr="00C961ED">
        <w:rPr>
          <w:rFonts w:eastAsia="Times New Roman"/>
          <w:color w:val="FF0000"/>
          <w:szCs w:val="28"/>
        </w:rPr>
        <w:t>Câu 10</w:t>
      </w:r>
      <w:r w:rsidR="00074899" w:rsidRPr="00074899">
        <w:rPr>
          <w:rFonts w:eastAsia="Times New Roman"/>
          <w:color w:val="FF0000"/>
          <w:szCs w:val="28"/>
        </w:rPr>
        <w:t>.</w:t>
      </w:r>
      <w:r w:rsidR="00074899" w:rsidRPr="00074899">
        <w:rPr>
          <w:rFonts w:eastAsia="Times New Roman"/>
          <w:szCs w:val="28"/>
          <w:lang w:val="vi"/>
        </w:rPr>
        <w:t>Việt Nam phát triển quan hệ</w:t>
      </w:r>
      <w:r w:rsidR="00074899" w:rsidRPr="00074899">
        <w:rPr>
          <w:rFonts w:eastAsia="Times New Roman"/>
          <w:szCs w:val="28"/>
        </w:rPr>
        <w:t xml:space="preserve"> láng giềng</w:t>
      </w:r>
      <w:r w:rsidR="00074899" w:rsidRPr="00074899">
        <w:rPr>
          <w:rFonts w:eastAsia="Times New Roman"/>
          <w:szCs w:val="28"/>
          <w:lang w:val="vi"/>
        </w:rPr>
        <w:t xml:space="preserve"> hữu nghị, tình đoàn kết chiến đấu và hợp tác với nước nào ở Đông Nam Á?</w:t>
      </w:r>
      <w:r w:rsidR="00074899" w:rsidRPr="00074899">
        <w:rPr>
          <w:rFonts w:eastAsia="Times New Roman"/>
          <w:szCs w:val="28"/>
        </w:rPr>
        <w:t xml:space="preserve">   </w:t>
      </w:r>
    </w:p>
    <w:p w:rsidR="00074899" w:rsidRPr="00074899" w:rsidRDefault="00074899" w:rsidP="00074899">
      <w:pPr>
        <w:tabs>
          <w:tab w:val="left" w:pos="567"/>
          <w:tab w:val="left" w:pos="3402"/>
          <w:tab w:val="left" w:pos="5669"/>
          <w:tab w:val="left" w:pos="7937"/>
        </w:tabs>
        <w:spacing w:line="276" w:lineRule="auto"/>
        <w:ind w:left="-567" w:right="-306"/>
        <w:rPr>
          <w:rFonts w:eastAsia="Times New Roman"/>
          <w:bCs/>
          <w:color w:val="FF0000"/>
          <w:szCs w:val="28"/>
          <w:lang w:val="vi"/>
        </w:rPr>
      </w:pPr>
      <w:r w:rsidRPr="00074899">
        <w:rPr>
          <w:rFonts w:eastAsia="Times New Roman"/>
          <w:color w:val="FF0000"/>
          <w:w w:val="99"/>
          <w:szCs w:val="28"/>
          <w:lang w:val="vi"/>
        </w:rPr>
        <w:t>A</w:t>
      </w:r>
      <w:r w:rsidRPr="00074899">
        <w:rPr>
          <w:rFonts w:eastAsia="Times New Roman"/>
          <w:bCs/>
          <w:color w:val="FF0000"/>
          <w:w w:val="99"/>
          <w:szCs w:val="28"/>
          <w:lang w:val="vi"/>
        </w:rPr>
        <w:t xml:space="preserve">. </w:t>
      </w:r>
      <w:r w:rsidRPr="00074899">
        <w:rPr>
          <w:rFonts w:eastAsia="Times New Roman"/>
          <w:bCs/>
          <w:color w:val="FF0000"/>
          <w:szCs w:val="28"/>
          <w:lang w:val="vi"/>
        </w:rPr>
        <w:t>Lào.</w:t>
      </w:r>
      <w:r w:rsidRPr="00074899">
        <w:rPr>
          <w:rFonts w:eastAsia="Times New Roman"/>
          <w:bCs/>
          <w:color w:val="FF0000"/>
          <w:szCs w:val="28"/>
        </w:rPr>
        <w:t xml:space="preserve">                      </w:t>
      </w:r>
      <w:r w:rsidRPr="00074899">
        <w:rPr>
          <w:rFonts w:eastAsia="Times New Roman"/>
          <w:color w:val="000000" w:themeColor="text1"/>
          <w:w w:val="99"/>
          <w:szCs w:val="28"/>
          <w:lang w:val="vi"/>
        </w:rPr>
        <w:t xml:space="preserve">B. </w:t>
      </w:r>
      <w:r w:rsidRPr="00074899">
        <w:rPr>
          <w:rFonts w:eastAsia="Times New Roman"/>
          <w:color w:val="000000" w:themeColor="text1"/>
          <w:szCs w:val="28"/>
          <w:lang w:val="vi"/>
        </w:rPr>
        <w:t>Phi-líp-pin.</w:t>
      </w:r>
    </w:p>
    <w:p w:rsidR="00074899" w:rsidRPr="00074899" w:rsidRDefault="00074899" w:rsidP="00074899">
      <w:pPr>
        <w:tabs>
          <w:tab w:val="left" w:pos="567"/>
          <w:tab w:val="left" w:pos="3402"/>
          <w:tab w:val="left" w:pos="5669"/>
          <w:tab w:val="left" w:pos="7937"/>
        </w:tabs>
        <w:spacing w:line="276" w:lineRule="auto"/>
        <w:ind w:left="-567" w:right="-306"/>
        <w:rPr>
          <w:rFonts w:eastAsia="Times New Roman"/>
          <w:color w:val="000000" w:themeColor="text1"/>
          <w:szCs w:val="28"/>
        </w:rPr>
      </w:pPr>
      <w:r w:rsidRPr="00074899">
        <w:rPr>
          <w:rFonts w:eastAsia="Times New Roman"/>
          <w:color w:val="000000" w:themeColor="text1"/>
          <w:w w:val="99"/>
          <w:szCs w:val="28"/>
          <w:lang w:val="vi"/>
        </w:rPr>
        <w:t xml:space="preserve">C. </w:t>
      </w:r>
      <w:r w:rsidRPr="00074899">
        <w:rPr>
          <w:rFonts w:eastAsia="Times New Roman"/>
          <w:color w:val="000000" w:themeColor="text1"/>
          <w:szCs w:val="28"/>
          <w:lang w:val="vi"/>
        </w:rPr>
        <w:t>Bru-nêy.</w:t>
      </w:r>
      <w:r w:rsidRPr="00074899">
        <w:rPr>
          <w:rFonts w:eastAsia="Times New Roman"/>
          <w:color w:val="000000" w:themeColor="text1"/>
          <w:szCs w:val="28"/>
        </w:rPr>
        <w:t xml:space="preserve">               </w:t>
      </w:r>
      <w:r w:rsidRPr="00074899">
        <w:rPr>
          <w:rFonts w:eastAsia="Times New Roman"/>
          <w:color w:val="000000" w:themeColor="text1"/>
          <w:w w:val="99"/>
          <w:szCs w:val="28"/>
          <w:lang w:val="vi"/>
        </w:rPr>
        <w:t xml:space="preserve">D. </w:t>
      </w:r>
      <w:r w:rsidRPr="00074899">
        <w:rPr>
          <w:rFonts w:eastAsia="Times New Roman"/>
          <w:color w:val="000000" w:themeColor="text1"/>
          <w:szCs w:val="28"/>
          <w:lang w:val="vi"/>
        </w:rPr>
        <w:t>Thái Lan.</w:t>
      </w:r>
    </w:p>
    <w:p w:rsidR="00074899" w:rsidRPr="00074899" w:rsidRDefault="008E668F" w:rsidP="00074899">
      <w:pPr>
        <w:tabs>
          <w:tab w:val="left" w:pos="567"/>
          <w:tab w:val="left" w:pos="992"/>
        </w:tabs>
        <w:spacing w:line="276" w:lineRule="auto"/>
        <w:ind w:left="-567" w:right="-306"/>
        <w:contextualSpacing/>
        <w:rPr>
          <w:rFonts w:eastAsia="Times New Roman"/>
          <w:color w:val="0000FF"/>
          <w:szCs w:val="28"/>
          <w:lang w:val="vi"/>
        </w:rPr>
      </w:pPr>
      <w:r w:rsidRPr="00C961ED">
        <w:rPr>
          <w:rFonts w:eastAsia="Times New Roman"/>
          <w:color w:val="FF0000"/>
          <w:szCs w:val="28"/>
        </w:rPr>
        <w:t>Câu 11</w:t>
      </w:r>
      <w:r w:rsidR="00074899" w:rsidRPr="00074899">
        <w:rPr>
          <w:rFonts w:eastAsia="Times New Roman"/>
          <w:color w:val="FF0000"/>
          <w:szCs w:val="28"/>
        </w:rPr>
        <w:t>.</w:t>
      </w:r>
      <w:r w:rsidR="00074899" w:rsidRPr="00074899">
        <w:rPr>
          <w:rFonts w:eastAsia="Times New Roman"/>
          <w:szCs w:val="28"/>
          <w:lang w:val="vi"/>
        </w:rPr>
        <w:t>Việt Nam phát triển quan hệ</w:t>
      </w:r>
      <w:r w:rsidR="00074899" w:rsidRPr="00074899">
        <w:rPr>
          <w:rFonts w:eastAsia="Times New Roman"/>
          <w:szCs w:val="28"/>
        </w:rPr>
        <w:t xml:space="preserve"> láng giềng</w:t>
      </w:r>
      <w:r w:rsidR="00074899" w:rsidRPr="00074899">
        <w:rPr>
          <w:rFonts w:eastAsia="Times New Roman"/>
          <w:szCs w:val="28"/>
          <w:lang w:val="vi"/>
        </w:rPr>
        <w:t xml:space="preserve"> hữu nghị, tình đoàn kết chiến đấu và hợp tác với nước nào ở Đông Nam Á?</w:t>
      </w:r>
      <w:r w:rsidR="00074899" w:rsidRPr="00074899">
        <w:rPr>
          <w:rFonts w:eastAsia="Times New Roman"/>
          <w:szCs w:val="28"/>
        </w:rPr>
        <w:t xml:space="preserve">   </w:t>
      </w:r>
    </w:p>
    <w:p w:rsidR="00074899" w:rsidRPr="00074899" w:rsidRDefault="00074899" w:rsidP="00074899">
      <w:pPr>
        <w:tabs>
          <w:tab w:val="left" w:pos="567"/>
          <w:tab w:val="left" w:pos="3402"/>
          <w:tab w:val="left" w:pos="5669"/>
          <w:tab w:val="left" w:pos="7937"/>
        </w:tabs>
        <w:spacing w:line="276" w:lineRule="auto"/>
        <w:ind w:left="-567" w:right="-306"/>
        <w:rPr>
          <w:rFonts w:eastAsia="Times New Roman"/>
          <w:bCs/>
          <w:color w:val="FF0000"/>
          <w:szCs w:val="28"/>
          <w:lang w:val="vi"/>
        </w:rPr>
      </w:pPr>
      <w:r w:rsidRPr="00074899">
        <w:rPr>
          <w:rFonts w:eastAsia="Times New Roman"/>
          <w:color w:val="FF0000"/>
          <w:w w:val="99"/>
          <w:szCs w:val="28"/>
          <w:lang w:val="vi"/>
        </w:rPr>
        <w:t>A</w:t>
      </w:r>
      <w:r w:rsidRPr="00074899">
        <w:rPr>
          <w:rFonts w:eastAsia="Times New Roman"/>
          <w:bCs/>
          <w:color w:val="FF0000"/>
          <w:w w:val="99"/>
          <w:szCs w:val="28"/>
          <w:lang w:val="vi"/>
        </w:rPr>
        <w:t>.</w:t>
      </w:r>
      <w:r w:rsidRPr="00074899">
        <w:rPr>
          <w:rFonts w:eastAsia="Times New Roman"/>
          <w:bCs/>
          <w:color w:val="FF0000"/>
          <w:szCs w:val="28"/>
          <w:lang w:val="vi"/>
        </w:rPr>
        <w:t>Cam-pu-chia.</w:t>
      </w:r>
      <w:r w:rsidRPr="00074899">
        <w:rPr>
          <w:rFonts w:eastAsia="Times New Roman"/>
          <w:bCs/>
          <w:color w:val="FF0000"/>
          <w:szCs w:val="28"/>
        </w:rPr>
        <w:t xml:space="preserve">                      </w:t>
      </w:r>
      <w:r w:rsidRPr="00074899">
        <w:rPr>
          <w:rFonts w:eastAsia="Times New Roman"/>
          <w:color w:val="000000" w:themeColor="text1"/>
          <w:w w:val="99"/>
          <w:szCs w:val="28"/>
          <w:lang w:val="vi"/>
        </w:rPr>
        <w:t xml:space="preserve">B. </w:t>
      </w:r>
      <w:r w:rsidRPr="00074899">
        <w:rPr>
          <w:rFonts w:eastAsia="Times New Roman"/>
          <w:color w:val="000000" w:themeColor="text1"/>
          <w:szCs w:val="28"/>
          <w:lang w:val="vi"/>
        </w:rPr>
        <w:t>Phi-líp-pin.</w:t>
      </w:r>
    </w:p>
    <w:p w:rsidR="00074899" w:rsidRPr="00074899" w:rsidRDefault="00074899" w:rsidP="00074899">
      <w:pPr>
        <w:tabs>
          <w:tab w:val="left" w:pos="567"/>
          <w:tab w:val="left" w:pos="3402"/>
          <w:tab w:val="left" w:pos="5669"/>
          <w:tab w:val="left" w:pos="7937"/>
        </w:tabs>
        <w:spacing w:line="276" w:lineRule="auto"/>
        <w:ind w:left="-567" w:right="-306"/>
        <w:rPr>
          <w:rFonts w:eastAsia="Times New Roman"/>
          <w:color w:val="000000" w:themeColor="text1"/>
          <w:szCs w:val="28"/>
        </w:rPr>
      </w:pPr>
      <w:r w:rsidRPr="00074899">
        <w:rPr>
          <w:rFonts w:eastAsia="Times New Roman"/>
          <w:color w:val="000000" w:themeColor="text1"/>
          <w:w w:val="99"/>
          <w:szCs w:val="28"/>
          <w:lang w:val="vi"/>
        </w:rPr>
        <w:t xml:space="preserve">C. </w:t>
      </w:r>
      <w:r w:rsidRPr="00074899">
        <w:rPr>
          <w:rFonts w:eastAsia="Times New Roman"/>
          <w:color w:val="000000" w:themeColor="text1"/>
          <w:szCs w:val="28"/>
          <w:lang w:val="vi"/>
        </w:rPr>
        <w:t>Đông-ti-mo.</w:t>
      </w:r>
      <w:r w:rsidRPr="00074899">
        <w:rPr>
          <w:rFonts w:eastAsia="Times New Roman"/>
          <w:color w:val="000000" w:themeColor="text1"/>
          <w:szCs w:val="28"/>
        </w:rPr>
        <w:t xml:space="preserve">                       </w:t>
      </w:r>
      <w:r w:rsidRPr="00074899">
        <w:rPr>
          <w:rFonts w:eastAsia="Times New Roman"/>
          <w:color w:val="000000" w:themeColor="text1"/>
          <w:w w:val="99"/>
          <w:szCs w:val="28"/>
          <w:lang w:val="vi"/>
        </w:rPr>
        <w:t xml:space="preserve">D. </w:t>
      </w:r>
      <w:r w:rsidRPr="00074899">
        <w:rPr>
          <w:rFonts w:eastAsia="Times New Roman"/>
          <w:color w:val="000000" w:themeColor="text1"/>
          <w:szCs w:val="28"/>
          <w:lang w:val="vi"/>
        </w:rPr>
        <w:t>Thái Lan.</w:t>
      </w:r>
    </w:p>
    <w:p w:rsidR="00074899" w:rsidRPr="00074899" w:rsidRDefault="00074899" w:rsidP="00074899">
      <w:pPr>
        <w:spacing w:line="276" w:lineRule="auto"/>
        <w:ind w:left="-567" w:right="-306"/>
        <w:rPr>
          <w:szCs w:val="28"/>
          <w:lang w:eastAsia="zh-CN"/>
        </w:rPr>
      </w:pPr>
      <w:r w:rsidRPr="00074899">
        <w:rPr>
          <w:color w:val="FF0000"/>
          <w:szCs w:val="28"/>
          <w:lang w:eastAsia="zh-CN"/>
        </w:rPr>
        <w:t>Câ</w:t>
      </w:r>
      <w:r w:rsidR="008E668F" w:rsidRPr="00C961ED">
        <w:rPr>
          <w:color w:val="FF0000"/>
          <w:szCs w:val="28"/>
          <w:lang w:eastAsia="zh-CN"/>
        </w:rPr>
        <w:t>u 12</w:t>
      </w:r>
      <w:r w:rsidRPr="00074899">
        <w:rPr>
          <w:color w:val="FF0000"/>
          <w:szCs w:val="28"/>
          <w:lang w:eastAsia="zh-CN"/>
        </w:rPr>
        <w:t xml:space="preserve">. </w:t>
      </w:r>
      <w:r w:rsidRPr="00074899">
        <w:rPr>
          <w:szCs w:val="28"/>
          <w:lang w:eastAsia="zh-CN"/>
        </w:rPr>
        <w:t>Một trong những quốc gia Việt Nam đã bình thuờng hóa quan hệ ngoại giao từ sau năm 1986 đến nay là</w:t>
      </w:r>
    </w:p>
    <w:p w:rsidR="00074899" w:rsidRPr="00074899" w:rsidRDefault="00074899" w:rsidP="00074899">
      <w:pPr>
        <w:spacing w:line="276" w:lineRule="auto"/>
        <w:ind w:left="-567" w:right="-306"/>
        <w:rPr>
          <w:color w:val="FF0000"/>
          <w:szCs w:val="28"/>
          <w:lang w:eastAsia="zh-CN"/>
        </w:rPr>
      </w:pPr>
      <w:r w:rsidRPr="00074899">
        <w:rPr>
          <w:color w:val="FF0000"/>
          <w:szCs w:val="28"/>
          <w:lang w:eastAsia="zh-CN"/>
        </w:rPr>
        <w:t xml:space="preserve">A. Trung Quốc.                 </w:t>
      </w:r>
      <w:r w:rsidRPr="00074899">
        <w:rPr>
          <w:szCs w:val="28"/>
          <w:lang w:eastAsia="zh-CN"/>
        </w:rPr>
        <w:t>B. Mông Cổ.</w:t>
      </w:r>
    </w:p>
    <w:p w:rsidR="00074899" w:rsidRDefault="00074899" w:rsidP="00074899">
      <w:pPr>
        <w:spacing w:line="276" w:lineRule="auto"/>
        <w:ind w:left="-567" w:right="-306"/>
        <w:rPr>
          <w:szCs w:val="28"/>
          <w:lang w:eastAsia="zh-CN"/>
        </w:rPr>
      </w:pPr>
      <w:r w:rsidRPr="00074899">
        <w:rPr>
          <w:szCs w:val="28"/>
          <w:lang w:eastAsia="zh-CN"/>
        </w:rPr>
        <w:t>C. Liên Xô.                       D. Triều Tiên.</w:t>
      </w:r>
    </w:p>
    <w:p w:rsidR="00C961ED" w:rsidRDefault="00C961ED" w:rsidP="00C961ED">
      <w:pPr>
        <w:spacing w:line="276" w:lineRule="auto"/>
        <w:ind w:left="-567" w:right="-306"/>
        <w:jc w:val="center"/>
        <w:rPr>
          <w:szCs w:val="28"/>
          <w:lang w:eastAsia="zh-CN"/>
        </w:rPr>
      </w:pPr>
      <w:r>
        <w:rPr>
          <w:szCs w:val="28"/>
          <w:lang w:eastAsia="zh-CN"/>
        </w:rPr>
        <w:t>TRẮC NGHIỆM ĐÚNG SAI</w:t>
      </w:r>
    </w:p>
    <w:p w:rsidR="00C961ED" w:rsidRDefault="00281DD7" w:rsidP="0062777C">
      <w:pPr>
        <w:spacing w:line="276" w:lineRule="auto"/>
        <w:ind w:left="-426"/>
        <w:rPr>
          <w:szCs w:val="28"/>
          <w:lang w:eastAsia="zh-CN"/>
        </w:rPr>
      </w:pPr>
      <w:r>
        <w:rPr>
          <w:b/>
          <w:bCs/>
          <w:szCs w:val="28"/>
          <w:lang w:eastAsia="zh-CN"/>
        </w:rPr>
        <w:t>Câu 1</w:t>
      </w:r>
      <w:r w:rsidR="00C961ED" w:rsidRPr="00C961ED">
        <w:rPr>
          <w:b/>
          <w:bCs/>
          <w:szCs w:val="28"/>
          <w:lang w:eastAsia="zh-CN"/>
        </w:rPr>
        <w:t xml:space="preserve">. Đọc đoạn tư liệu sau đây: </w:t>
      </w:r>
      <w:r w:rsidR="00C961ED" w:rsidRPr="00C961ED">
        <w:rPr>
          <w:szCs w:val="28"/>
          <w:lang w:eastAsia="zh-CN"/>
        </w:rPr>
        <w:t>“Ngày 20/5/1988, Bộ Chính trị Ban Chấp hành Trung ương Đảng Cộng sản Việt Nam (khóa VI) ban hành Nghị quyết số 13/NQ-TW “Về nhiệm vụ và chính sách đối ngoại trong tình hình mới. Nghị quyết nêu rõ chiến lược đối ngoại của Việt Nam là “thêm bạn bớt thủ”, mở rộng và đa đạng hóa quan hệ hợp tác quốc tế với mục tiêu giữ vững môi trường hòa bình thúc đẩy hội nhập quốc tế, phá thế thế bao vây cấm vận, thu hút sự ủng hộ của cộng đồng quốc tế đối với công cuộc đổi mới của đất nước. Nghị quyết 13NQ-TW đánh dấu bước ngoặt về tư duy đối ngoại của Việt Nam, là cơ sở để Việt Nam phát triển chính sách đối ngoại trong giai đoạn tiếp theo".</w:t>
      </w:r>
    </w:p>
    <w:p w:rsidR="00C961ED" w:rsidRPr="00C961ED" w:rsidRDefault="00C961ED" w:rsidP="0062777C">
      <w:pPr>
        <w:spacing w:line="276" w:lineRule="auto"/>
        <w:ind w:left="-567"/>
        <w:rPr>
          <w:szCs w:val="28"/>
          <w:lang w:eastAsia="zh-CN"/>
        </w:rPr>
      </w:pPr>
      <w:r>
        <w:rPr>
          <w:b/>
          <w:bCs/>
          <w:szCs w:val="28"/>
          <w:lang w:eastAsia="zh-CN"/>
        </w:rPr>
        <w:t xml:space="preserve">                                                      </w:t>
      </w:r>
      <w:r>
        <w:rPr>
          <w:szCs w:val="28"/>
          <w:lang w:eastAsia="zh-CN"/>
        </w:rPr>
        <w:t xml:space="preserve"> ( Sách giáo khoa Lịch sử</w:t>
      </w:r>
      <w:r w:rsidR="0062777C">
        <w:rPr>
          <w:szCs w:val="28"/>
          <w:lang w:eastAsia="zh-CN"/>
        </w:rPr>
        <w:t xml:space="preserve"> 12</w:t>
      </w:r>
      <w:r>
        <w:rPr>
          <w:szCs w:val="28"/>
          <w:lang w:eastAsia="zh-CN"/>
        </w:rPr>
        <w:t xml:space="preserve"> Cánh diều</w:t>
      </w:r>
      <w:r w:rsidRPr="00C961ED">
        <w:rPr>
          <w:szCs w:val="28"/>
          <w:lang w:eastAsia="zh-CN"/>
        </w:rPr>
        <w:t>,tr81)</w:t>
      </w:r>
    </w:p>
    <w:p w:rsidR="00C961ED" w:rsidRPr="00C961ED" w:rsidRDefault="0062777C" w:rsidP="0062777C">
      <w:pPr>
        <w:spacing w:line="276" w:lineRule="auto"/>
        <w:ind w:left="-567"/>
        <w:rPr>
          <w:szCs w:val="28"/>
          <w:lang w:eastAsia="zh-CN"/>
        </w:rPr>
      </w:pPr>
      <w:r>
        <w:rPr>
          <w:szCs w:val="28"/>
          <w:lang w:eastAsia="zh-CN"/>
        </w:rPr>
        <w:t>a)</w:t>
      </w:r>
      <w:r w:rsidR="00C961ED" w:rsidRPr="00C961ED">
        <w:rPr>
          <w:szCs w:val="28"/>
          <w:lang w:eastAsia="zh-CN"/>
        </w:rPr>
        <w:t xml:space="preserve"> Nghị quyết số 13/NQ-TW đã đề ra đường lối “đổi mới đất nước về kinh tế, chính trị. </w:t>
      </w:r>
    </w:p>
    <w:p w:rsidR="00C961ED" w:rsidRPr="00C961ED" w:rsidRDefault="0062777C" w:rsidP="0062777C">
      <w:pPr>
        <w:spacing w:line="276" w:lineRule="auto"/>
        <w:ind w:left="-567"/>
        <w:rPr>
          <w:szCs w:val="28"/>
          <w:lang w:eastAsia="zh-CN"/>
        </w:rPr>
      </w:pPr>
      <w:r>
        <w:rPr>
          <w:szCs w:val="28"/>
          <w:lang w:eastAsia="zh-CN"/>
        </w:rPr>
        <w:t>b)</w:t>
      </w:r>
      <w:r w:rsidR="00C961ED" w:rsidRPr="00C961ED">
        <w:rPr>
          <w:szCs w:val="28"/>
          <w:lang w:eastAsia="zh-CN"/>
        </w:rPr>
        <w:t xml:space="preserve"> Tư duy đối ngoại của Việt Nam ở Nghị quyết 13 là thêm bạn bớt thủ, hợp tác, hội nhập.</w:t>
      </w:r>
    </w:p>
    <w:p w:rsidR="00C961ED" w:rsidRPr="00C961ED" w:rsidRDefault="0062777C" w:rsidP="0062777C">
      <w:pPr>
        <w:spacing w:line="276" w:lineRule="auto"/>
        <w:ind w:left="-567"/>
        <w:rPr>
          <w:color w:val="FF0000"/>
          <w:szCs w:val="28"/>
          <w:lang w:eastAsia="zh-CN"/>
        </w:rPr>
      </w:pPr>
      <w:r w:rsidRPr="0062777C">
        <w:rPr>
          <w:color w:val="FF0000"/>
          <w:szCs w:val="28"/>
          <w:lang w:eastAsia="zh-CN"/>
        </w:rPr>
        <w:t>c)</w:t>
      </w:r>
      <w:r w:rsidR="00C961ED" w:rsidRPr="00C961ED">
        <w:rPr>
          <w:color w:val="FF0000"/>
          <w:szCs w:val="28"/>
          <w:lang w:eastAsia="zh-CN"/>
        </w:rPr>
        <w:t xml:space="preserve"> Nghị quyết 13 đã đặt cơ sở cho quan hệ đối ngoại của Việt Nam sau Chiến tranh lạnh.</w:t>
      </w:r>
    </w:p>
    <w:p w:rsidR="00C961ED" w:rsidRPr="00C961ED" w:rsidRDefault="0062777C" w:rsidP="0062777C">
      <w:pPr>
        <w:spacing w:line="276" w:lineRule="auto"/>
        <w:ind w:left="-567"/>
        <w:rPr>
          <w:szCs w:val="28"/>
          <w:lang w:eastAsia="zh-CN"/>
        </w:rPr>
      </w:pPr>
      <w:r>
        <w:rPr>
          <w:szCs w:val="28"/>
          <w:lang w:eastAsia="zh-CN"/>
        </w:rPr>
        <w:t>d)</w:t>
      </w:r>
      <w:r w:rsidR="00C961ED" w:rsidRPr="00C961ED">
        <w:rPr>
          <w:szCs w:val="28"/>
          <w:lang w:eastAsia="zh-CN"/>
        </w:rPr>
        <w:t xml:space="preserve"> Ngay sau Nghị quyết 13, Việt Nam đã thoát khỏi thể bị bao vây, cấm vận để phát triển.</w:t>
      </w:r>
    </w:p>
    <w:p w:rsidR="00C961ED" w:rsidRPr="00C961ED" w:rsidRDefault="00281DD7" w:rsidP="0062777C">
      <w:pPr>
        <w:spacing w:line="276" w:lineRule="auto"/>
        <w:ind w:left="-567"/>
        <w:rPr>
          <w:szCs w:val="28"/>
          <w:lang w:eastAsia="zh-CN"/>
        </w:rPr>
      </w:pPr>
      <w:r>
        <w:rPr>
          <w:b/>
          <w:bCs/>
          <w:szCs w:val="28"/>
          <w:lang w:eastAsia="zh-CN"/>
        </w:rPr>
        <w:t>Câu 2</w:t>
      </w:r>
      <w:bookmarkStart w:id="0" w:name="_GoBack"/>
      <w:bookmarkEnd w:id="0"/>
      <w:r w:rsidR="00C961ED" w:rsidRPr="00C961ED">
        <w:rPr>
          <w:b/>
          <w:bCs/>
          <w:szCs w:val="28"/>
          <w:lang w:eastAsia="zh-CN"/>
        </w:rPr>
        <w:t xml:space="preserve">. Đọc đoạn tư liệu sau đây: </w:t>
      </w:r>
      <w:r w:rsidR="00C961ED" w:rsidRPr="00C961ED">
        <w:rPr>
          <w:szCs w:val="28"/>
          <w:lang w:eastAsia="zh-CN"/>
        </w:rPr>
        <w:t xml:space="preserve"> “Trong những thập kỷ đầu của thế kỷ XXI, Việt Nam tiếp tục đẩy mạnh và mở rộng hoạt động đối ngoại nhầm bảo vệ chủ quyền lãnh thổ, an ninh biên giới quốc gia, giải quyết tranh chấp, bất đồng trong vấn đề biên giới thông qua đàm phán, thương lượng. </w:t>
      </w:r>
    </w:p>
    <w:p w:rsidR="00C961ED" w:rsidRPr="00C961ED" w:rsidRDefault="00C961ED" w:rsidP="0062777C">
      <w:pPr>
        <w:spacing w:line="276" w:lineRule="auto"/>
        <w:ind w:left="-567"/>
        <w:rPr>
          <w:szCs w:val="28"/>
          <w:lang w:eastAsia="zh-CN"/>
        </w:rPr>
      </w:pPr>
      <w:r w:rsidRPr="00C961ED">
        <w:rPr>
          <w:szCs w:val="28"/>
          <w:lang w:eastAsia="zh-CN"/>
        </w:rPr>
        <w:lastRenderedPageBreak/>
        <w:t xml:space="preserve">Hoạt động đối ngoại trong những năm gần đây còn gần với các lĩnh vực như giao lưu văn hóa, hỗ trợ nhân đạo, cứu hộ thảm hoạ thiên tai, bảo vệ môi trường, ứng phó biến đổi khí hậu.... </w:t>
      </w:r>
    </w:p>
    <w:p w:rsidR="0062777C" w:rsidRDefault="00C961ED" w:rsidP="0062777C">
      <w:pPr>
        <w:spacing w:line="276" w:lineRule="auto"/>
        <w:ind w:left="-567"/>
        <w:rPr>
          <w:szCs w:val="28"/>
          <w:lang w:eastAsia="zh-CN"/>
        </w:rPr>
      </w:pPr>
      <w:r w:rsidRPr="00C961ED">
        <w:rPr>
          <w:szCs w:val="28"/>
          <w:lang w:eastAsia="zh-CN"/>
        </w:rPr>
        <w:t>Hoạt động đối ngoại nhân dân tiếp tục có bước phát triển mới, gắn liền với vai trò của Mặt trận Tổ quốc Việt Nam, các tổ chức chính trị - xã hội và Liên hiệp các tổ chức hữu nghị Việt Nam.</w:t>
      </w:r>
    </w:p>
    <w:p w:rsidR="00C961ED" w:rsidRPr="00C961ED" w:rsidRDefault="0062777C" w:rsidP="0062777C">
      <w:pPr>
        <w:spacing w:line="276" w:lineRule="auto"/>
        <w:ind w:left="-567"/>
        <w:rPr>
          <w:szCs w:val="28"/>
          <w:lang w:eastAsia="zh-CN"/>
        </w:rPr>
      </w:pPr>
      <w:r>
        <w:rPr>
          <w:szCs w:val="28"/>
          <w:lang w:eastAsia="zh-CN"/>
        </w:rPr>
        <w:t xml:space="preserve">                                </w:t>
      </w:r>
      <w:r w:rsidR="00C961ED" w:rsidRPr="00C961ED">
        <w:rPr>
          <w:szCs w:val="28"/>
          <w:lang w:eastAsia="zh-CN"/>
        </w:rPr>
        <w:t xml:space="preserve"> (Sách giáo khoa Lịch sử 12, bộ Cảnh điều, trang 82),</w:t>
      </w:r>
    </w:p>
    <w:p w:rsidR="00C961ED" w:rsidRPr="00C961ED" w:rsidRDefault="0062777C" w:rsidP="0062777C">
      <w:pPr>
        <w:spacing w:line="276" w:lineRule="auto"/>
        <w:ind w:left="-567"/>
        <w:rPr>
          <w:color w:val="FF0000"/>
          <w:szCs w:val="28"/>
          <w:lang w:eastAsia="zh-CN"/>
        </w:rPr>
      </w:pPr>
      <w:r w:rsidRPr="0062777C">
        <w:rPr>
          <w:color w:val="FF0000"/>
          <w:szCs w:val="28"/>
          <w:lang w:eastAsia="zh-CN"/>
        </w:rPr>
        <w:t>a)</w:t>
      </w:r>
      <w:r w:rsidR="00C961ED" w:rsidRPr="00C961ED">
        <w:rPr>
          <w:color w:val="FF0000"/>
          <w:szCs w:val="28"/>
          <w:lang w:eastAsia="zh-CN"/>
        </w:rPr>
        <w:t xml:space="preserve"> Đầu thế kỷ XXI, Việt Nam triển khai các hoạt động đối ngoại ngày càng đa dạng.</w:t>
      </w:r>
    </w:p>
    <w:p w:rsidR="00C961ED" w:rsidRPr="00C961ED" w:rsidRDefault="0062777C" w:rsidP="0062777C">
      <w:pPr>
        <w:spacing w:line="276" w:lineRule="auto"/>
        <w:ind w:left="-567"/>
        <w:rPr>
          <w:szCs w:val="28"/>
          <w:lang w:eastAsia="zh-CN"/>
        </w:rPr>
      </w:pPr>
      <w:r w:rsidRPr="0062777C">
        <w:rPr>
          <w:color w:val="FF0000"/>
          <w:szCs w:val="28"/>
          <w:lang w:eastAsia="zh-CN"/>
        </w:rPr>
        <w:t>b)</w:t>
      </w:r>
      <w:r w:rsidR="00C961ED" w:rsidRPr="00C961ED">
        <w:rPr>
          <w:color w:val="FF0000"/>
          <w:szCs w:val="28"/>
          <w:lang w:eastAsia="zh-CN"/>
        </w:rPr>
        <w:t xml:space="preserve"> Trong các tranh chấp chủ quyền, Việt Nam chủ trương sử dụng biện pháp hòa bình</w:t>
      </w:r>
      <w:r w:rsidR="00C961ED" w:rsidRPr="00C961ED">
        <w:rPr>
          <w:szCs w:val="28"/>
          <w:lang w:eastAsia="zh-CN"/>
        </w:rPr>
        <w:t>.</w:t>
      </w:r>
    </w:p>
    <w:p w:rsidR="00C961ED" w:rsidRPr="00C961ED" w:rsidRDefault="0062777C" w:rsidP="0062777C">
      <w:pPr>
        <w:spacing w:line="276" w:lineRule="auto"/>
        <w:ind w:left="-567"/>
        <w:rPr>
          <w:szCs w:val="28"/>
          <w:lang w:eastAsia="zh-CN"/>
        </w:rPr>
      </w:pPr>
      <w:r>
        <w:rPr>
          <w:szCs w:val="28"/>
          <w:lang w:eastAsia="zh-CN"/>
        </w:rPr>
        <w:t>c)</w:t>
      </w:r>
      <w:r w:rsidR="00C961ED" w:rsidRPr="00C961ED">
        <w:rPr>
          <w:szCs w:val="28"/>
          <w:lang w:eastAsia="zh-CN"/>
        </w:rPr>
        <w:t xml:space="preserve"> Mặt trận Tổ quốc Việt Nam là cơ quan lãnh đạo công tác đối ngoại của Việt Nam.</w:t>
      </w:r>
    </w:p>
    <w:p w:rsidR="00C961ED" w:rsidRPr="00C961ED" w:rsidRDefault="0062777C" w:rsidP="0062777C">
      <w:pPr>
        <w:spacing w:line="276" w:lineRule="auto"/>
        <w:ind w:left="-567"/>
        <w:rPr>
          <w:color w:val="FF0000"/>
          <w:szCs w:val="28"/>
          <w:lang w:eastAsia="zh-CN"/>
        </w:rPr>
      </w:pPr>
      <w:r w:rsidRPr="0062777C">
        <w:rPr>
          <w:color w:val="FF0000"/>
          <w:szCs w:val="28"/>
          <w:lang w:eastAsia="zh-CN"/>
        </w:rPr>
        <w:t xml:space="preserve">d) </w:t>
      </w:r>
      <w:r w:rsidR="00C961ED" w:rsidRPr="00C961ED">
        <w:rPr>
          <w:color w:val="FF0000"/>
          <w:szCs w:val="28"/>
          <w:lang w:eastAsia="zh-CN"/>
        </w:rPr>
        <w:t>Việt Nam tham gia tích cực vào các hoạt động giữ gìn hòa bình của Liên hợp quốc.</w:t>
      </w:r>
    </w:p>
    <w:p w:rsidR="007B0E8D" w:rsidRPr="00C961ED" w:rsidRDefault="007B0E8D" w:rsidP="007B0E8D">
      <w:pPr>
        <w:widowControl w:val="0"/>
        <w:tabs>
          <w:tab w:val="left" w:pos="567"/>
          <w:tab w:val="left" w:pos="3402"/>
          <w:tab w:val="left" w:pos="5669"/>
          <w:tab w:val="left" w:pos="7937"/>
        </w:tabs>
        <w:autoSpaceDE w:val="0"/>
        <w:autoSpaceDN w:val="0"/>
        <w:spacing w:line="276" w:lineRule="auto"/>
        <w:ind w:left="284"/>
        <w:jc w:val="center"/>
        <w:rPr>
          <w:rFonts w:eastAsia="Calibri"/>
          <w:color w:val="000000" w:themeColor="text1"/>
          <w:w w:val="99"/>
          <w:szCs w:val="28"/>
        </w:rPr>
      </w:pPr>
      <w:r w:rsidRPr="00C961ED">
        <w:rPr>
          <w:rFonts w:eastAsia="Calibri"/>
          <w:color w:val="000000" w:themeColor="text1"/>
          <w:w w:val="99"/>
          <w:szCs w:val="28"/>
        </w:rPr>
        <w:t>Bài 14</w:t>
      </w:r>
    </w:p>
    <w:p w:rsidR="007B0E8D" w:rsidRPr="00C961ED" w:rsidRDefault="007B0E8D" w:rsidP="007B0E8D">
      <w:pPr>
        <w:widowControl w:val="0"/>
        <w:tabs>
          <w:tab w:val="left" w:pos="567"/>
          <w:tab w:val="left" w:pos="3402"/>
          <w:tab w:val="left" w:pos="5669"/>
          <w:tab w:val="left" w:pos="7937"/>
        </w:tabs>
        <w:autoSpaceDE w:val="0"/>
        <w:autoSpaceDN w:val="0"/>
        <w:spacing w:line="276" w:lineRule="auto"/>
        <w:ind w:left="284"/>
        <w:jc w:val="center"/>
        <w:rPr>
          <w:rFonts w:eastAsia="Calibri"/>
          <w:color w:val="000000" w:themeColor="text1"/>
          <w:w w:val="99"/>
          <w:szCs w:val="28"/>
        </w:rPr>
      </w:pPr>
      <w:r w:rsidRPr="00C961ED">
        <w:rPr>
          <w:rFonts w:eastAsia="Calibri"/>
          <w:color w:val="000000" w:themeColor="text1"/>
          <w:w w:val="99"/>
          <w:szCs w:val="28"/>
        </w:rPr>
        <w:t>KHÁI QUÁT VỀ CUỘC ĐỜI VÀ SỰ NGHIỆP  VỦA HỒ CHÍ MINH</w:t>
      </w:r>
    </w:p>
    <w:p w:rsidR="003D7581" w:rsidRPr="00C961ED" w:rsidRDefault="00E1196D" w:rsidP="008E668F">
      <w:pPr>
        <w:spacing w:line="276" w:lineRule="auto"/>
        <w:ind w:left="-567"/>
        <w:rPr>
          <w:szCs w:val="28"/>
          <w:lang w:eastAsia="zh-CN"/>
        </w:rPr>
      </w:pPr>
      <w:r w:rsidRPr="00C961ED">
        <w:rPr>
          <w:color w:val="FF0000"/>
          <w:szCs w:val="28"/>
          <w:lang w:eastAsia="zh-CN"/>
        </w:rPr>
        <w:t xml:space="preserve">Câu 1. </w:t>
      </w:r>
      <w:r w:rsidRPr="00C961ED">
        <w:rPr>
          <w:szCs w:val="28"/>
          <w:lang w:eastAsia="zh-CN"/>
        </w:rPr>
        <w:t xml:space="preserve">Nội dung nào sau đây không phải là truyền thống quý báu của dân tộc Việt Nam?  </w:t>
      </w:r>
    </w:p>
    <w:p w:rsidR="003D7581" w:rsidRPr="00C961ED" w:rsidRDefault="00E1196D" w:rsidP="008E668F">
      <w:pPr>
        <w:spacing w:line="276" w:lineRule="auto"/>
        <w:ind w:left="-567"/>
        <w:rPr>
          <w:szCs w:val="28"/>
          <w:lang w:eastAsia="zh-CN"/>
        </w:rPr>
      </w:pPr>
      <w:r w:rsidRPr="00C961ED">
        <w:rPr>
          <w:szCs w:val="28"/>
          <w:lang w:eastAsia="zh-CN"/>
        </w:rPr>
        <w:t xml:space="preserve">A. Yêu nước.  </w:t>
      </w:r>
      <w:r w:rsidR="003D7581" w:rsidRPr="00C961ED">
        <w:rPr>
          <w:szCs w:val="28"/>
          <w:lang w:eastAsia="zh-CN"/>
        </w:rPr>
        <w:t xml:space="preserve">                          </w:t>
      </w:r>
      <w:r w:rsidRPr="00C961ED">
        <w:rPr>
          <w:szCs w:val="28"/>
          <w:lang w:eastAsia="zh-CN"/>
        </w:rPr>
        <w:t xml:space="preserve">B. Đoàn kết.  </w:t>
      </w:r>
    </w:p>
    <w:p w:rsidR="00E1196D" w:rsidRPr="00C961ED" w:rsidRDefault="00E1196D" w:rsidP="008E668F">
      <w:pPr>
        <w:spacing w:line="276" w:lineRule="auto"/>
        <w:ind w:left="-567"/>
        <w:rPr>
          <w:color w:val="FF0000"/>
          <w:szCs w:val="28"/>
          <w:lang w:eastAsia="zh-CN"/>
        </w:rPr>
      </w:pPr>
      <w:r w:rsidRPr="00C961ED">
        <w:rPr>
          <w:szCs w:val="28"/>
          <w:lang w:eastAsia="zh-CN"/>
        </w:rPr>
        <w:t xml:space="preserve">C. Nhân nghĩa.   </w:t>
      </w:r>
      <w:r w:rsidR="003D7581" w:rsidRPr="00C961ED">
        <w:rPr>
          <w:szCs w:val="28"/>
          <w:lang w:eastAsia="zh-CN"/>
        </w:rPr>
        <w:t xml:space="preserve">                      </w:t>
      </w:r>
      <w:r w:rsidRPr="00C961ED">
        <w:rPr>
          <w:color w:val="FF0000"/>
          <w:szCs w:val="28"/>
          <w:lang w:eastAsia="zh-CN"/>
        </w:rPr>
        <w:t>D. Hiếu chiến.</w:t>
      </w:r>
    </w:p>
    <w:p w:rsidR="003D7581" w:rsidRPr="00C961ED" w:rsidRDefault="00E1196D" w:rsidP="008E668F">
      <w:pPr>
        <w:spacing w:line="276" w:lineRule="auto"/>
        <w:ind w:left="-567"/>
        <w:rPr>
          <w:szCs w:val="28"/>
          <w:lang w:eastAsia="zh-CN"/>
        </w:rPr>
      </w:pPr>
      <w:r w:rsidRPr="00C961ED">
        <w:rPr>
          <w:color w:val="FF0000"/>
          <w:szCs w:val="28"/>
          <w:lang w:eastAsia="zh-CN"/>
        </w:rPr>
        <w:t xml:space="preserve">Câu 2. </w:t>
      </w:r>
      <w:r w:rsidRPr="00C961ED">
        <w:rPr>
          <w:szCs w:val="28"/>
          <w:lang w:eastAsia="zh-CN"/>
        </w:rPr>
        <w:t>Từ đầu thế kỷ XX, mâu thuẫn giữa nhân dân Việt Nam với thự</w:t>
      </w:r>
      <w:r w:rsidR="003D7581" w:rsidRPr="00C961ED">
        <w:rPr>
          <w:szCs w:val="28"/>
          <w:lang w:eastAsia="zh-CN"/>
        </w:rPr>
        <w:t>c dân Pháp ngày càng</w:t>
      </w:r>
    </w:p>
    <w:p w:rsidR="003D7581" w:rsidRPr="00C961ED" w:rsidRDefault="00E1196D" w:rsidP="008E668F">
      <w:pPr>
        <w:spacing w:line="276" w:lineRule="auto"/>
        <w:ind w:left="-567"/>
        <w:rPr>
          <w:szCs w:val="28"/>
          <w:lang w:eastAsia="zh-CN"/>
        </w:rPr>
      </w:pPr>
      <w:r w:rsidRPr="00C961ED">
        <w:rPr>
          <w:color w:val="FF0000"/>
          <w:szCs w:val="28"/>
          <w:lang w:eastAsia="zh-CN"/>
        </w:rPr>
        <w:t xml:space="preserve">A. gay gắt.  </w:t>
      </w:r>
      <w:r w:rsidR="003D7581" w:rsidRPr="00C961ED">
        <w:rPr>
          <w:szCs w:val="28"/>
          <w:lang w:eastAsia="zh-CN"/>
        </w:rPr>
        <w:t xml:space="preserve">                             </w:t>
      </w:r>
      <w:r w:rsidRPr="00C961ED">
        <w:rPr>
          <w:szCs w:val="28"/>
          <w:lang w:eastAsia="zh-CN"/>
        </w:rPr>
        <w:t xml:space="preserve"> B. hòa giải.   </w:t>
      </w:r>
    </w:p>
    <w:p w:rsidR="00E1196D" w:rsidRPr="00C961ED" w:rsidRDefault="00E1196D" w:rsidP="008E668F">
      <w:pPr>
        <w:spacing w:line="276" w:lineRule="auto"/>
        <w:ind w:left="-567"/>
        <w:rPr>
          <w:szCs w:val="28"/>
          <w:lang w:eastAsia="zh-CN"/>
        </w:rPr>
      </w:pPr>
      <w:r w:rsidRPr="00C961ED">
        <w:rPr>
          <w:szCs w:val="28"/>
          <w:lang w:eastAsia="zh-CN"/>
        </w:rPr>
        <w:t xml:space="preserve">C. hòa dịu.   </w:t>
      </w:r>
      <w:r w:rsidR="003D7581" w:rsidRPr="00C961ED">
        <w:rPr>
          <w:szCs w:val="28"/>
          <w:lang w:eastAsia="zh-CN"/>
        </w:rPr>
        <w:t xml:space="preserve">                             </w:t>
      </w:r>
      <w:r w:rsidRPr="00C961ED">
        <w:rPr>
          <w:szCs w:val="28"/>
          <w:lang w:eastAsia="zh-CN"/>
        </w:rPr>
        <w:t>D. ổn định.</w:t>
      </w:r>
    </w:p>
    <w:p w:rsidR="00E1196D" w:rsidRPr="00C961ED" w:rsidRDefault="00E1196D" w:rsidP="008E668F">
      <w:pPr>
        <w:spacing w:line="276" w:lineRule="auto"/>
        <w:ind w:left="-567"/>
        <w:rPr>
          <w:szCs w:val="28"/>
          <w:lang w:eastAsia="zh-CN"/>
        </w:rPr>
      </w:pPr>
      <w:r w:rsidRPr="00C961ED">
        <w:rPr>
          <w:color w:val="FF0000"/>
          <w:szCs w:val="28"/>
          <w:lang w:eastAsia="zh-CN"/>
        </w:rPr>
        <w:t xml:space="preserve">Câu 3. </w:t>
      </w:r>
      <w:r w:rsidRPr="00C961ED">
        <w:rPr>
          <w:szCs w:val="28"/>
          <w:lang w:eastAsia="zh-CN"/>
        </w:rPr>
        <w:t xml:space="preserve">Nhiệm vụ cấp bách nhất đặt ra cho dân tộc Việt Nam trong những năm cuối thế kỷ XIX đầu thế kỷ XX </w:t>
      </w:r>
      <w:r w:rsidR="003D7581" w:rsidRPr="00C961ED">
        <w:rPr>
          <w:szCs w:val="28"/>
          <w:lang w:eastAsia="zh-CN"/>
        </w:rPr>
        <w:t>là</w:t>
      </w:r>
    </w:p>
    <w:p w:rsidR="00E1196D" w:rsidRPr="00C961ED" w:rsidRDefault="00E1196D" w:rsidP="008E668F">
      <w:pPr>
        <w:spacing w:line="278" w:lineRule="auto"/>
        <w:ind w:left="-567"/>
        <w:rPr>
          <w:szCs w:val="28"/>
          <w:lang w:eastAsia="zh-CN"/>
        </w:rPr>
      </w:pPr>
      <w:r w:rsidRPr="00C961ED">
        <w:rPr>
          <w:color w:val="FF0000"/>
          <w:szCs w:val="28"/>
          <w:lang w:eastAsia="zh-CN"/>
        </w:rPr>
        <w:t>A. giành độc lập dân tộc.</w:t>
      </w:r>
      <w:r w:rsidR="003D7581" w:rsidRPr="00C961ED">
        <w:rPr>
          <w:color w:val="FF0000"/>
          <w:szCs w:val="28"/>
          <w:lang w:eastAsia="zh-CN"/>
        </w:rPr>
        <w:t xml:space="preserve"> </w:t>
      </w:r>
      <w:r w:rsidR="003D7581" w:rsidRPr="00C961ED">
        <w:rPr>
          <w:szCs w:val="28"/>
          <w:lang w:eastAsia="zh-CN"/>
        </w:rPr>
        <w:t xml:space="preserve">                         </w:t>
      </w:r>
      <w:r w:rsidRPr="00C961ED">
        <w:rPr>
          <w:szCs w:val="28"/>
          <w:lang w:eastAsia="zh-CN"/>
        </w:rPr>
        <w:t>B. đòi dân sinh dân chủ.</w:t>
      </w:r>
    </w:p>
    <w:p w:rsidR="00E1196D" w:rsidRPr="00C961ED" w:rsidRDefault="00E1196D" w:rsidP="008E668F">
      <w:pPr>
        <w:spacing w:line="278" w:lineRule="auto"/>
        <w:ind w:left="-567"/>
        <w:rPr>
          <w:szCs w:val="28"/>
          <w:lang w:eastAsia="zh-CN"/>
        </w:rPr>
      </w:pPr>
      <w:r w:rsidRPr="00C961ED">
        <w:rPr>
          <w:szCs w:val="28"/>
          <w:lang w:eastAsia="zh-CN"/>
        </w:rPr>
        <w:t>C. cách mạng ruộng đất.</w:t>
      </w:r>
      <w:r w:rsidR="003D7581" w:rsidRPr="00C961ED">
        <w:rPr>
          <w:szCs w:val="28"/>
          <w:lang w:eastAsia="zh-CN"/>
        </w:rPr>
        <w:t xml:space="preserve">                           </w:t>
      </w:r>
      <w:r w:rsidRPr="00C961ED">
        <w:rPr>
          <w:szCs w:val="28"/>
          <w:lang w:eastAsia="zh-CN"/>
        </w:rPr>
        <w:t>D. cơm áo và hòa bình.</w:t>
      </w:r>
    </w:p>
    <w:p w:rsidR="00E1196D" w:rsidRPr="00C961ED" w:rsidRDefault="00E1196D" w:rsidP="008E668F">
      <w:pPr>
        <w:spacing w:line="276" w:lineRule="auto"/>
        <w:ind w:left="-567"/>
        <w:rPr>
          <w:szCs w:val="28"/>
          <w:lang w:eastAsia="zh-CN"/>
        </w:rPr>
      </w:pPr>
      <w:r w:rsidRPr="00C961ED">
        <w:rPr>
          <w:szCs w:val="28"/>
          <w:lang w:eastAsia="zh-CN"/>
        </w:rPr>
        <w:t>Câu 4. Một trong những phẩm chất tốt đẹp của xứ Nghệ đã được Chủ tịch Hồ Chí Minh tiếp thu và thể hiện rõ nét trong cuộc đời hoạt động các mạng là</w:t>
      </w:r>
    </w:p>
    <w:p w:rsidR="00E1196D" w:rsidRPr="00C961ED" w:rsidRDefault="00E1196D" w:rsidP="008E668F">
      <w:pPr>
        <w:spacing w:line="278" w:lineRule="auto"/>
        <w:ind w:left="-567"/>
        <w:rPr>
          <w:color w:val="FF0000"/>
          <w:szCs w:val="28"/>
          <w:lang w:eastAsia="zh-CN"/>
        </w:rPr>
      </w:pPr>
      <w:r w:rsidRPr="00C961ED">
        <w:rPr>
          <w:szCs w:val="28"/>
          <w:lang w:eastAsia="zh-CN"/>
        </w:rPr>
        <w:t>A. trọng nghĩa khinh tài.</w:t>
      </w:r>
      <w:r w:rsidR="003D7581" w:rsidRPr="00C961ED">
        <w:rPr>
          <w:szCs w:val="28"/>
          <w:lang w:eastAsia="zh-CN"/>
        </w:rPr>
        <w:t xml:space="preserve">                          </w:t>
      </w:r>
      <w:r w:rsidRPr="00C961ED">
        <w:rPr>
          <w:color w:val="FF0000"/>
          <w:szCs w:val="28"/>
          <w:lang w:eastAsia="zh-CN"/>
        </w:rPr>
        <w:t>B. ý chí trong học tập.</w:t>
      </w:r>
    </w:p>
    <w:p w:rsidR="00E1196D" w:rsidRPr="00C961ED" w:rsidRDefault="00E1196D" w:rsidP="008E668F">
      <w:pPr>
        <w:spacing w:line="278" w:lineRule="auto"/>
        <w:ind w:left="-567"/>
        <w:rPr>
          <w:szCs w:val="28"/>
          <w:lang w:eastAsia="zh-CN"/>
        </w:rPr>
      </w:pPr>
      <w:r w:rsidRPr="00C961ED">
        <w:rPr>
          <w:szCs w:val="28"/>
          <w:lang w:eastAsia="zh-CN"/>
        </w:rPr>
        <w:t>C. giỏi nghề thủ công.</w:t>
      </w:r>
      <w:r w:rsidR="003D7581" w:rsidRPr="00C961ED">
        <w:rPr>
          <w:szCs w:val="28"/>
          <w:lang w:eastAsia="zh-CN"/>
        </w:rPr>
        <w:t xml:space="preserve">                              </w:t>
      </w:r>
      <w:r w:rsidRPr="00C961ED">
        <w:rPr>
          <w:szCs w:val="28"/>
          <w:lang w:eastAsia="zh-CN"/>
        </w:rPr>
        <w:t>D. kinh nghiệm đi biển.</w:t>
      </w:r>
    </w:p>
    <w:p w:rsidR="0026636E" w:rsidRPr="00C961ED" w:rsidRDefault="0026636E" w:rsidP="008E668F">
      <w:pPr>
        <w:tabs>
          <w:tab w:val="left" w:pos="567"/>
          <w:tab w:val="left" w:pos="992"/>
        </w:tabs>
        <w:spacing w:after="160" w:line="276" w:lineRule="auto"/>
        <w:ind w:left="-567" w:hanging="284"/>
        <w:contextualSpacing/>
        <w:rPr>
          <w:rFonts w:eastAsia="Calibri"/>
          <w:color w:val="0000FF"/>
          <w:szCs w:val="28"/>
          <w:lang w:val="vi-VN"/>
        </w:rPr>
      </w:pPr>
      <w:r w:rsidRPr="00C961ED">
        <w:rPr>
          <w:rFonts w:eastAsia="Calibri"/>
          <w:color w:val="FF0000"/>
          <w:szCs w:val="28"/>
        </w:rPr>
        <w:t xml:space="preserve">Câu 5. </w:t>
      </w:r>
      <w:r w:rsidRPr="00C961ED">
        <w:rPr>
          <w:rFonts w:eastAsia="Calibri"/>
          <w:szCs w:val="28"/>
          <w:lang w:val="vi-VN"/>
        </w:rPr>
        <w:t>Chủ tịch Hồ Chí Minh sinh ra trong một gia đình</w:t>
      </w:r>
    </w:p>
    <w:p w:rsidR="0026636E" w:rsidRPr="00C961ED" w:rsidRDefault="0026636E" w:rsidP="008E668F">
      <w:pPr>
        <w:tabs>
          <w:tab w:val="left" w:pos="567"/>
          <w:tab w:val="left" w:pos="3402"/>
          <w:tab w:val="left" w:pos="5669"/>
          <w:tab w:val="left" w:pos="7937"/>
        </w:tabs>
        <w:spacing w:line="276" w:lineRule="auto"/>
        <w:ind w:left="-567"/>
        <w:rPr>
          <w:rFonts w:eastAsia="Calibri"/>
          <w:color w:val="000000" w:themeColor="text1"/>
          <w:szCs w:val="28"/>
          <w:lang w:val="vi-VN"/>
        </w:rPr>
      </w:pPr>
      <w:r w:rsidRPr="00C961ED">
        <w:rPr>
          <w:rFonts w:eastAsia="Calibri"/>
          <w:color w:val="FF0000"/>
          <w:szCs w:val="28"/>
          <w:lang w:val="vi-VN"/>
        </w:rPr>
        <w:t>A. có truyền thống yêu nước.</w:t>
      </w:r>
      <w:r w:rsidRPr="00C961ED">
        <w:rPr>
          <w:rFonts w:eastAsia="Calibri"/>
          <w:color w:val="FF0000"/>
          <w:szCs w:val="28"/>
          <w:lang w:val="vi-VN"/>
        </w:rPr>
        <w:tab/>
      </w:r>
      <w:r w:rsidRPr="00C961ED">
        <w:rPr>
          <w:rFonts w:eastAsia="Calibri"/>
          <w:color w:val="000000" w:themeColor="text1"/>
          <w:szCs w:val="28"/>
        </w:rPr>
        <w:t xml:space="preserve">                     </w:t>
      </w:r>
      <w:r w:rsidRPr="00C961ED">
        <w:rPr>
          <w:rFonts w:eastAsia="Calibri"/>
          <w:color w:val="000000" w:themeColor="text1"/>
          <w:szCs w:val="28"/>
          <w:lang w:val="vi-VN"/>
        </w:rPr>
        <w:t>B. có kinh nghiệm đi biển.</w:t>
      </w:r>
    </w:p>
    <w:p w:rsidR="0026636E" w:rsidRPr="00C961ED" w:rsidRDefault="0026636E" w:rsidP="008E668F">
      <w:pPr>
        <w:tabs>
          <w:tab w:val="left" w:pos="567"/>
          <w:tab w:val="left" w:pos="3402"/>
          <w:tab w:val="left" w:pos="5669"/>
          <w:tab w:val="left" w:pos="7937"/>
        </w:tabs>
        <w:spacing w:line="276" w:lineRule="auto"/>
        <w:ind w:left="-567"/>
        <w:rPr>
          <w:rFonts w:eastAsia="Calibri"/>
          <w:szCs w:val="28"/>
          <w:lang w:val="vi-VN"/>
        </w:rPr>
      </w:pPr>
      <w:r w:rsidRPr="00C961ED">
        <w:rPr>
          <w:rFonts w:eastAsia="Calibri"/>
          <w:color w:val="000000" w:themeColor="text1"/>
          <w:szCs w:val="28"/>
          <w:lang w:val="vi-VN"/>
        </w:rPr>
        <w:t>C. nông dân rất nghèo khổ.</w:t>
      </w:r>
      <w:r w:rsidRPr="00C961ED">
        <w:rPr>
          <w:rFonts w:eastAsia="Calibri"/>
          <w:color w:val="000000" w:themeColor="text1"/>
          <w:szCs w:val="28"/>
          <w:lang w:val="vi-VN"/>
        </w:rPr>
        <w:tab/>
        <w:t xml:space="preserve">                     D. </w:t>
      </w:r>
      <w:r w:rsidRPr="00C961ED">
        <w:rPr>
          <w:rFonts w:eastAsia="Calibri"/>
          <w:szCs w:val="28"/>
          <w:lang w:val="vi-VN"/>
        </w:rPr>
        <w:t>công nhân kỹ thuật cao.</w:t>
      </w:r>
    </w:p>
    <w:p w:rsidR="00E1196D" w:rsidRPr="00C961ED" w:rsidRDefault="0026636E" w:rsidP="008E668F">
      <w:pPr>
        <w:spacing w:line="276" w:lineRule="auto"/>
        <w:ind w:left="-567"/>
        <w:rPr>
          <w:szCs w:val="28"/>
          <w:lang w:eastAsia="zh-CN"/>
        </w:rPr>
      </w:pPr>
      <w:r w:rsidRPr="00C961ED">
        <w:rPr>
          <w:color w:val="FF0000"/>
          <w:szCs w:val="28"/>
          <w:lang w:eastAsia="zh-CN"/>
        </w:rPr>
        <w:t>Câu 6</w:t>
      </w:r>
      <w:r w:rsidR="00E1196D" w:rsidRPr="00C961ED">
        <w:rPr>
          <w:color w:val="FF0000"/>
          <w:szCs w:val="28"/>
          <w:lang w:eastAsia="zh-CN"/>
        </w:rPr>
        <w:t xml:space="preserve">. </w:t>
      </w:r>
      <w:r w:rsidR="00E1196D" w:rsidRPr="00C961ED">
        <w:rPr>
          <w:szCs w:val="28"/>
          <w:lang w:eastAsia="zh-CN"/>
        </w:rPr>
        <w:t>Một trong những ngôi trường mà Chủ tịch Hồ Chí Minh từng theo học là</w:t>
      </w:r>
    </w:p>
    <w:p w:rsidR="00E1196D" w:rsidRPr="00C961ED" w:rsidRDefault="00E1196D" w:rsidP="008E668F">
      <w:pPr>
        <w:spacing w:line="276" w:lineRule="auto"/>
        <w:ind w:left="-567"/>
        <w:rPr>
          <w:szCs w:val="28"/>
          <w:lang w:eastAsia="zh-CN"/>
        </w:rPr>
      </w:pPr>
      <w:r w:rsidRPr="00C961ED">
        <w:rPr>
          <w:szCs w:val="28"/>
          <w:lang w:eastAsia="zh-CN"/>
        </w:rPr>
        <w:t>A. Hoàng Phố.</w:t>
      </w:r>
      <w:r w:rsidR="0026636E" w:rsidRPr="00C961ED">
        <w:rPr>
          <w:szCs w:val="28"/>
          <w:lang w:eastAsia="zh-CN"/>
        </w:rPr>
        <w:t xml:space="preserve">                                             </w:t>
      </w:r>
      <w:r w:rsidRPr="00C961ED">
        <w:rPr>
          <w:szCs w:val="28"/>
          <w:lang w:eastAsia="zh-CN"/>
        </w:rPr>
        <w:t>B. Đồng Khánh.</w:t>
      </w:r>
    </w:p>
    <w:p w:rsidR="00E1196D" w:rsidRPr="00C961ED" w:rsidRDefault="00E1196D" w:rsidP="008E668F">
      <w:pPr>
        <w:spacing w:line="276" w:lineRule="auto"/>
        <w:ind w:left="-567"/>
        <w:rPr>
          <w:color w:val="FF0000"/>
          <w:szCs w:val="28"/>
          <w:lang w:eastAsia="zh-CN"/>
        </w:rPr>
      </w:pPr>
      <w:r w:rsidRPr="00C961ED">
        <w:rPr>
          <w:szCs w:val="28"/>
          <w:lang w:eastAsia="zh-CN"/>
        </w:rPr>
        <w:t>C. Quốc Tử giám.</w:t>
      </w:r>
      <w:r w:rsidR="0026636E" w:rsidRPr="00C961ED">
        <w:rPr>
          <w:szCs w:val="28"/>
          <w:lang w:eastAsia="zh-CN"/>
        </w:rPr>
        <w:t xml:space="preserve">                                        </w:t>
      </w:r>
      <w:r w:rsidRPr="00C961ED">
        <w:rPr>
          <w:color w:val="FF0000"/>
          <w:szCs w:val="28"/>
          <w:lang w:eastAsia="zh-CN"/>
        </w:rPr>
        <w:t>D. Quốc học Huế.</w:t>
      </w:r>
    </w:p>
    <w:p w:rsidR="00E1196D" w:rsidRPr="00C961ED" w:rsidRDefault="0026636E" w:rsidP="008E668F">
      <w:pPr>
        <w:spacing w:line="276" w:lineRule="auto"/>
        <w:ind w:left="-567"/>
        <w:rPr>
          <w:szCs w:val="28"/>
          <w:lang w:eastAsia="zh-CN"/>
        </w:rPr>
      </w:pPr>
      <w:r w:rsidRPr="00C961ED">
        <w:rPr>
          <w:color w:val="FF0000"/>
          <w:szCs w:val="28"/>
          <w:lang w:eastAsia="zh-CN"/>
        </w:rPr>
        <w:lastRenderedPageBreak/>
        <w:t>Câu 7</w:t>
      </w:r>
      <w:r w:rsidR="00E1196D" w:rsidRPr="00C961ED">
        <w:rPr>
          <w:color w:val="FF0000"/>
          <w:szCs w:val="28"/>
          <w:lang w:eastAsia="zh-CN"/>
        </w:rPr>
        <w:t xml:space="preserve">. </w:t>
      </w:r>
      <w:r w:rsidR="00E1196D" w:rsidRPr="00C961ED">
        <w:rPr>
          <w:szCs w:val="28"/>
          <w:lang w:eastAsia="zh-CN"/>
        </w:rPr>
        <w:t>Năm 1917, Nguyễn Tất Thành tham gia vào tổ chức nào sau đây?</w:t>
      </w:r>
    </w:p>
    <w:p w:rsidR="00FC5C06" w:rsidRPr="00C961ED" w:rsidRDefault="00FC5C06" w:rsidP="008E668F">
      <w:pPr>
        <w:spacing w:line="276" w:lineRule="auto"/>
        <w:ind w:left="-567"/>
        <w:rPr>
          <w:szCs w:val="28"/>
          <w:lang w:eastAsia="zh-CN"/>
        </w:rPr>
      </w:pPr>
      <w:r w:rsidRPr="00C961ED">
        <w:rPr>
          <w:szCs w:val="28"/>
          <w:lang w:eastAsia="zh-CN"/>
        </w:rPr>
        <w:t>A. Đảng Cộng sản Pháp.</w:t>
      </w:r>
      <w:r w:rsidR="0026636E" w:rsidRPr="00C961ED">
        <w:rPr>
          <w:szCs w:val="28"/>
          <w:lang w:eastAsia="zh-CN"/>
        </w:rPr>
        <w:t xml:space="preserve">                            </w:t>
      </w:r>
      <w:r w:rsidRPr="00C961ED">
        <w:rPr>
          <w:szCs w:val="28"/>
          <w:lang w:eastAsia="zh-CN"/>
        </w:rPr>
        <w:t>B. Đảng Bảo thủ Anh.</w:t>
      </w:r>
    </w:p>
    <w:p w:rsidR="00FC5C06" w:rsidRPr="00C961ED" w:rsidRDefault="00FC5C06" w:rsidP="008E668F">
      <w:pPr>
        <w:spacing w:line="278" w:lineRule="auto"/>
        <w:ind w:left="-567"/>
        <w:rPr>
          <w:szCs w:val="28"/>
          <w:lang w:eastAsia="zh-CN"/>
        </w:rPr>
      </w:pPr>
      <w:r w:rsidRPr="00C961ED">
        <w:rPr>
          <w:color w:val="FF0000"/>
          <w:szCs w:val="28"/>
          <w:lang w:eastAsia="zh-CN"/>
        </w:rPr>
        <w:t>C. Đảng Xã hội Pháp.</w:t>
      </w:r>
      <w:r w:rsidR="0026636E" w:rsidRPr="00C961ED">
        <w:rPr>
          <w:color w:val="FF0000"/>
          <w:szCs w:val="28"/>
          <w:lang w:eastAsia="zh-CN"/>
        </w:rPr>
        <w:t xml:space="preserve"> </w:t>
      </w:r>
      <w:r w:rsidR="0026636E" w:rsidRPr="00C961ED">
        <w:rPr>
          <w:szCs w:val="28"/>
          <w:lang w:eastAsia="zh-CN"/>
        </w:rPr>
        <w:t xml:space="preserve">                               </w:t>
      </w:r>
      <w:r w:rsidRPr="00C961ED">
        <w:rPr>
          <w:szCs w:val="28"/>
          <w:lang w:eastAsia="zh-CN"/>
        </w:rPr>
        <w:t>D. Đảng Cộng hòa Mỹ.</w:t>
      </w:r>
    </w:p>
    <w:p w:rsidR="007B0E8D" w:rsidRPr="00C961ED" w:rsidRDefault="003D7581" w:rsidP="008E668F">
      <w:pPr>
        <w:widowControl w:val="0"/>
        <w:tabs>
          <w:tab w:val="left" w:pos="567"/>
          <w:tab w:val="left" w:pos="992"/>
        </w:tabs>
        <w:autoSpaceDE w:val="0"/>
        <w:autoSpaceDN w:val="0"/>
        <w:spacing w:line="276" w:lineRule="auto"/>
        <w:ind w:left="-567"/>
        <w:rPr>
          <w:rFonts w:eastAsia="Times New Roman"/>
          <w:color w:val="0000FF"/>
          <w:szCs w:val="28"/>
          <w:lang w:val="vi"/>
        </w:rPr>
      </w:pPr>
      <w:r w:rsidRPr="00C961ED">
        <w:rPr>
          <w:rFonts w:eastAsia="Times New Roman"/>
          <w:szCs w:val="28"/>
        </w:rPr>
        <w:t xml:space="preserve">Câu 8. </w:t>
      </w:r>
      <w:r w:rsidR="007B0E8D" w:rsidRPr="00C961ED">
        <w:rPr>
          <w:rFonts w:eastAsia="Times New Roman"/>
          <w:szCs w:val="28"/>
          <w:lang w:val="vi"/>
        </w:rPr>
        <w:t>Năm</w:t>
      </w:r>
      <w:r w:rsidR="007B0E8D" w:rsidRPr="00C961ED">
        <w:rPr>
          <w:rFonts w:eastAsia="Times New Roman"/>
          <w:spacing w:val="-18"/>
          <w:szCs w:val="28"/>
          <w:lang w:val="vi"/>
        </w:rPr>
        <w:t xml:space="preserve"> </w:t>
      </w:r>
      <w:r w:rsidR="007B0E8D" w:rsidRPr="00C961ED">
        <w:rPr>
          <w:rFonts w:eastAsia="Times New Roman"/>
          <w:szCs w:val="28"/>
          <w:lang w:val="vi"/>
        </w:rPr>
        <w:t>1919</w:t>
      </w:r>
      <w:r w:rsidR="007B0E8D" w:rsidRPr="00C961ED">
        <w:rPr>
          <w:rFonts w:eastAsia="Times New Roman"/>
          <w:spacing w:val="-12"/>
          <w:szCs w:val="28"/>
          <w:lang w:val="vi"/>
        </w:rPr>
        <w:t xml:space="preserve"> </w:t>
      </w:r>
      <w:r w:rsidR="007B0E8D" w:rsidRPr="00C961ED">
        <w:rPr>
          <w:rFonts w:eastAsia="Times New Roman"/>
          <w:szCs w:val="28"/>
          <w:lang w:val="vi"/>
        </w:rPr>
        <w:t>gắn</w:t>
      </w:r>
      <w:r w:rsidR="007B0E8D" w:rsidRPr="00C961ED">
        <w:rPr>
          <w:rFonts w:eastAsia="Times New Roman"/>
          <w:spacing w:val="-17"/>
          <w:szCs w:val="28"/>
          <w:lang w:val="vi"/>
        </w:rPr>
        <w:t xml:space="preserve"> </w:t>
      </w:r>
      <w:r w:rsidR="007B0E8D" w:rsidRPr="00C961ED">
        <w:rPr>
          <w:rFonts w:eastAsia="Times New Roman"/>
          <w:szCs w:val="28"/>
          <w:lang w:val="vi"/>
        </w:rPr>
        <w:t>với</w:t>
      </w:r>
      <w:r w:rsidR="007B0E8D" w:rsidRPr="00C961ED">
        <w:rPr>
          <w:rFonts w:eastAsia="Times New Roman"/>
          <w:spacing w:val="-17"/>
          <w:szCs w:val="28"/>
          <w:lang w:val="vi"/>
        </w:rPr>
        <w:t xml:space="preserve"> </w:t>
      </w:r>
      <w:r w:rsidR="007B0E8D" w:rsidRPr="00C961ED">
        <w:rPr>
          <w:rFonts w:eastAsia="Times New Roman"/>
          <w:szCs w:val="28"/>
          <w:lang w:val="vi"/>
        </w:rPr>
        <w:t>sự</w:t>
      </w:r>
      <w:r w:rsidR="007B0E8D" w:rsidRPr="00C961ED">
        <w:rPr>
          <w:rFonts w:eastAsia="Times New Roman"/>
          <w:spacing w:val="-15"/>
          <w:szCs w:val="28"/>
          <w:lang w:val="vi"/>
        </w:rPr>
        <w:t xml:space="preserve"> </w:t>
      </w:r>
      <w:r w:rsidR="007B0E8D" w:rsidRPr="00C961ED">
        <w:rPr>
          <w:rFonts w:eastAsia="Times New Roman"/>
          <w:szCs w:val="28"/>
          <w:lang w:val="vi"/>
        </w:rPr>
        <w:t>kiện</w:t>
      </w:r>
      <w:r w:rsidR="007B0E8D" w:rsidRPr="00C961ED">
        <w:rPr>
          <w:rFonts w:eastAsia="Times New Roman"/>
          <w:spacing w:val="-17"/>
          <w:szCs w:val="28"/>
          <w:lang w:val="vi"/>
        </w:rPr>
        <w:t xml:space="preserve"> </w:t>
      </w:r>
      <w:r w:rsidR="007B0E8D" w:rsidRPr="00C961ED">
        <w:rPr>
          <w:rFonts w:eastAsia="Times New Roman"/>
          <w:szCs w:val="28"/>
          <w:lang w:val="vi"/>
        </w:rPr>
        <w:t>nào</w:t>
      </w:r>
      <w:r w:rsidR="007B0E8D" w:rsidRPr="00C961ED">
        <w:rPr>
          <w:rFonts w:eastAsia="Times New Roman"/>
          <w:spacing w:val="-12"/>
          <w:szCs w:val="28"/>
          <w:lang w:val="vi"/>
        </w:rPr>
        <w:t xml:space="preserve"> </w:t>
      </w:r>
      <w:r w:rsidR="007B0E8D" w:rsidRPr="00C961ED">
        <w:rPr>
          <w:rFonts w:eastAsia="Times New Roman"/>
          <w:szCs w:val="28"/>
          <w:lang w:val="vi"/>
        </w:rPr>
        <w:t>trong</w:t>
      </w:r>
      <w:r w:rsidR="007B0E8D" w:rsidRPr="00C961ED">
        <w:rPr>
          <w:rFonts w:eastAsia="Times New Roman"/>
          <w:spacing w:val="-17"/>
          <w:szCs w:val="28"/>
          <w:lang w:val="vi"/>
        </w:rPr>
        <w:t xml:space="preserve"> </w:t>
      </w:r>
      <w:r w:rsidR="007B0E8D" w:rsidRPr="00C961ED">
        <w:rPr>
          <w:rFonts w:eastAsia="Times New Roman"/>
          <w:szCs w:val="28"/>
          <w:lang w:val="vi"/>
        </w:rPr>
        <w:t>hành</w:t>
      </w:r>
      <w:r w:rsidR="007B0E8D" w:rsidRPr="00C961ED">
        <w:rPr>
          <w:rFonts w:eastAsia="Times New Roman"/>
          <w:spacing w:val="-17"/>
          <w:szCs w:val="28"/>
          <w:lang w:val="vi"/>
        </w:rPr>
        <w:t xml:space="preserve"> </w:t>
      </w:r>
      <w:r w:rsidR="007B0E8D" w:rsidRPr="00C961ED">
        <w:rPr>
          <w:rFonts w:eastAsia="Times New Roman"/>
          <w:szCs w:val="28"/>
          <w:lang w:val="vi"/>
        </w:rPr>
        <w:t>trình</w:t>
      </w:r>
      <w:r w:rsidR="007B0E8D" w:rsidRPr="00C961ED">
        <w:rPr>
          <w:rFonts w:eastAsia="Times New Roman"/>
          <w:spacing w:val="-18"/>
          <w:szCs w:val="28"/>
          <w:lang w:val="vi"/>
        </w:rPr>
        <w:t xml:space="preserve"> </w:t>
      </w:r>
      <w:r w:rsidR="007B0E8D" w:rsidRPr="00C961ED">
        <w:rPr>
          <w:rFonts w:eastAsia="Times New Roman"/>
          <w:szCs w:val="28"/>
          <w:lang w:val="vi"/>
        </w:rPr>
        <w:t>tìm</w:t>
      </w:r>
      <w:r w:rsidR="007B0E8D" w:rsidRPr="00C961ED">
        <w:rPr>
          <w:rFonts w:eastAsia="Times New Roman"/>
          <w:spacing w:val="-17"/>
          <w:szCs w:val="28"/>
          <w:lang w:val="vi"/>
        </w:rPr>
        <w:t xml:space="preserve"> </w:t>
      </w:r>
      <w:r w:rsidR="007B0E8D" w:rsidRPr="00C961ED">
        <w:rPr>
          <w:rFonts w:eastAsia="Times New Roman"/>
          <w:szCs w:val="28"/>
          <w:lang w:val="vi"/>
        </w:rPr>
        <w:t>đường</w:t>
      </w:r>
      <w:r w:rsidR="007B0E8D" w:rsidRPr="00C961ED">
        <w:rPr>
          <w:rFonts w:eastAsia="Times New Roman"/>
          <w:spacing w:val="-17"/>
          <w:szCs w:val="28"/>
          <w:lang w:val="vi"/>
        </w:rPr>
        <w:t xml:space="preserve"> </w:t>
      </w:r>
      <w:r w:rsidR="007B0E8D" w:rsidRPr="00C961ED">
        <w:rPr>
          <w:rFonts w:eastAsia="Times New Roman"/>
          <w:szCs w:val="28"/>
          <w:lang w:val="vi"/>
        </w:rPr>
        <w:t>cứu</w:t>
      </w:r>
      <w:r w:rsidR="007B0E8D" w:rsidRPr="00C961ED">
        <w:rPr>
          <w:rFonts w:eastAsia="Times New Roman"/>
          <w:spacing w:val="-17"/>
          <w:szCs w:val="28"/>
          <w:lang w:val="vi"/>
        </w:rPr>
        <w:t xml:space="preserve"> </w:t>
      </w:r>
      <w:r w:rsidR="007B0E8D" w:rsidRPr="00C961ED">
        <w:rPr>
          <w:rFonts w:eastAsia="Times New Roman"/>
          <w:szCs w:val="28"/>
          <w:lang w:val="vi"/>
        </w:rPr>
        <w:t>nước</w:t>
      </w:r>
      <w:r w:rsidR="007B0E8D" w:rsidRPr="00C961ED">
        <w:rPr>
          <w:rFonts w:eastAsia="Times New Roman"/>
          <w:spacing w:val="-12"/>
          <w:szCs w:val="28"/>
          <w:lang w:val="vi"/>
        </w:rPr>
        <w:t xml:space="preserve"> </w:t>
      </w:r>
      <w:r w:rsidR="007B0E8D" w:rsidRPr="00C961ED">
        <w:rPr>
          <w:rFonts w:eastAsia="Times New Roman"/>
          <w:szCs w:val="28"/>
          <w:lang w:val="vi"/>
        </w:rPr>
        <w:t>của</w:t>
      </w:r>
      <w:r w:rsidR="007B0E8D" w:rsidRPr="00C961ED">
        <w:rPr>
          <w:rFonts w:eastAsia="Times New Roman"/>
          <w:spacing w:val="-8"/>
          <w:szCs w:val="28"/>
          <w:lang w:val="vi"/>
        </w:rPr>
        <w:t xml:space="preserve"> </w:t>
      </w:r>
      <w:r w:rsidR="007B0E8D" w:rsidRPr="00C961ED">
        <w:rPr>
          <w:rFonts w:eastAsia="Times New Roman"/>
          <w:szCs w:val="28"/>
          <w:lang w:val="vi"/>
        </w:rPr>
        <w:t>Nguyễn</w:t>
      </w:r>
      <w:r w:rsidR="007B0E8D" w:rsidRPr="00C961ED">
        <w:rPr>
          <w:rFonts w:eastAsia="Times New Roman"/>
          <w:spacing w:val="-12"/>
          <w:szCs w:val="28"/>
          <w:lang w:val="vi"/>
        </w:rPr>
        <w:t xml:space="preserve"> </w:t>
      </w:r>
      <w:r w:rsidR="007B0E8D" w:rsidRPr="00C961ED">
        <w:rPr>
          <w:rFonts w:eastAsia="Times New Roman"/>
          <w:szCs w:val="28"/>
          <w:lang w:val="vi"/>
        </w:rPr>
        <w:t>Tất</w:t>
      </w:r>
      <w:r w:rsidR="007B0E8D" w:rsidRPr="00C961ED">
        <w:rPr>
          <w:rFonts w:eastAsia="Times New Roman"/>
          <w:spacing w:val="-14"/>
          <w:szCs w:val="28"/>
          <w:lang w:val="vi"/>
        </w:rPr>
        <w:t xml:space="preserve"> </w:t>
      </w:r>
      <w:r w:rsidR="007B0E8D" w:rsidRPr="00C961ED">
        <w:rPr>
          <w:rFonts w:eastAsia="Times New Roman"/>
          <w:spacing w:val="-2"/>
          <w:szCs w:val="28"/>
          <w:lang w:val="vi"/>
        </w:rPr>
        <w:t>Thành?</w:t>
      </w:r>
    </w:p>
    <w:p w:rsidR="007B0E8D" w:rsidRPr="00C961ED" w:rsidRDefault="007B0E8D" w:rsidP="008E668F">
      <w:pPr>
        <w:widowControl w:val="0"/>
        <w:tabs>
          <w:tab w:val="left" w:pos="567"/>
          <w:tab w:val="left" w:pos="3402"/>
          <w:tab w:val="left" w:pos="5669"/>
          <w:tab w:val="left" w:pos="7937"/>
        </w:tabs>
        <w:autoSpaceDE w:val="0"/>
        <w:autoSpaceDN w:val="0"/>
        <w:spacing w:line="276" w:lineRule="auto"/>
        <w:ind w:left="-567"/>
        <w:rPr>
          <w:rFonts w:eastAsia="Calibri"/>
          <w:color w:val="000000" w:themeColor="text1"/>
          <w:szCs w:val="28"/>
        </w:rPr>
      </w:pPr>
      <w:r w:rsidRPr="00C961ED">
        <w:rPr>
          <w:rFonts w:eastAsia="Calibri"/>
          <w:color w:val="000000" w:themeColor="text1"/>
          <w:spacing w:val="-5"/>
          <w:w w:val="99"/>
          <w:szCs w:val="28"/>
          <w:lang w:val="vi"/>
        </w:rPr>
        <w:t xml:space="preserve">A. </w:t>
      </w:r>
      <w:r w:rsidRPr="00C961ED">
        <w:rPr>
          <w:rFonts w:eastAsia="Calibri"/>
          <w:color w:val="000000" w:themeColor="text1"/>
          <w:szCs w:val="28"/>
        </w:rPr>
        <w:t>Từ</w:t>
      </w:r>
      <w:r w:rsidRPr="00C961ED">
        <w:rPr>
          <w:rFonts w:eastAsia="Calibri"/>
          <w:color w:val="000000" w:themeColor="text1"/>
          <w:spacing w:val="-6"/>
          <w:szCs w:val="28"/>
        </w:rPr>
        <w:t xml:space="preserve"> </w:t>
      </w:r>
      <w:r w:rsidRPr="00C961ED">
        <w:rPr>
          <w:rFonts w:eastAsia="Calibri"/>
          <w:color w:val="000000" w:themeColor="text1"/>
          <w:szCs w:val="28"/>
        </w:rPr>
        <w:t>nước</w:t>
      </w:r>
      <w:r w:rsidRPr="00C961ED">
        <w:rPr>
          <w:rFonts w:eastAsia="Calibri"/>
          <w:color w:val="000000" w:themeColor="text1"/>
          <w:spacing w:val="-3"/>
          <w:szCs w:val="28"/>
        </w:rPr>
        <w:t xml:space="preserve"> </w:t>
      </w:r>
      <w:r w:rsidRPr="00C961ED">
        <w:rPr>
          <w:rFonts w:eastAsia="Calibri"/>
          <w:color w:val="000000" w:themeColor="text1"/>
          <w:szCs w:val="28"/>
        </w:rPr>
        <w:t>Anh</w:t>
      </w:r>
      <w:r w:rsidRPr="00C961ED">
        <w:rPr>
          <w:rFonts w:eastAsia="Calibri"/>
          <w:color w:val="000000" w:themeColor="text1"/>
          <w:spacing w:val="-7"/>
          <w:szCs w:val="28"/>
        </w:rPr>
        <w:t xml:space="preserve"> </w:t>
      </w:r>
      <w:r w:rsidRPr="00C961ED">
        <w:rPr>
          <w:rFonts w:eastAsia="Calibri"/>
          <w:color w:val="000000" w:themeColor="text1"/>
          <w:szCs w:val="28"/>
        </w:rPr>
        <w:t>trở</w:t>
      </w:r>
      <w:r w:rsidRPr="00C961ED">
        <w:rPr>
          <w:rFonts w:eastAsia="Calibri"/>
          <w:color w:val="000000" w:themeColor="text1"/>
          <w:spacing w:val="-2"/>
          <w:szCs w:val="28"/>
        </w:rPr>
        <w:t xml:space="preserve"> </w:t>
      </w:r>
      <w:r w:rsidRPr="00C961ED">
        <w:rPr>
          <w:rFonts w:eastAsia="Calibri"/>
          <w:color w:val="000000" w:themeColor="text1"/>
          <w:szCs w:val="28"/>
        </w:rPr>
        <w:t>lại</w:t>
      </w:r>
      <w:r w:rsidRPr="00C961ED">
        <w:rPr>
          <w:rFonts w:eastAsia="Calibri"/>
          <w:color w:val="000000" w:themeColor="text1"/>
          <w:spacing w:val="-3"/>
          <w:szCs w:val="28"/>
        </w:rPr>
        <w:t xml:space="preserve"> </w:t>
      </w:r>
      <w:r w:rsidRPr="00C961ED">
        <w:rPr>
          <w:rFonts w:eastAsia="Calibri"/>
          <w:color w:val="000000" w:themeColor="text1"/>
          <w:szCs w:val="28"/>
        </w:rPr>
        <w:t>Pháp,</w:t>
      </w:r>
      <w:r w:rsidRPr="00C961ED">
        <w:rPr>
          <w:rFonts w:eastAsia="Calibri"/>
          <w:color w:val="000000" w:themeColor="text1"/>
          <w:spacing w:val="-1"/>
          <w:szCs w:val="28"/>
        </w:rPr>
        <w:t xml:space="preserve"> </w:t>
      </w:r>
      <w:r w:rsidRPr="00C961ED">
        <w:rPr>
          <w:rFonts w:eastAsia="Calibri"/>
          <w:color w:val="000000" w:themeColor="text1"/>
          <w:szCs w:val="28"/>
        </w:rPr>
        <w:t>tham</w:t>
      </w:r>
      <w:r w:rsidRPr="00C961ED">
        <w:rPr>
          <w:rFonts w:eastAsia="Calibri"/>
          <w:color w:val="000000" w:themeColor="text1"/>
          <w:spacing w:val="-8"/>
          <w:szCs w:val="28"/>
        </w:rPr>
        <w:t xml:space="preserve"> </w:t>
      </w:r>
      <w:r w:rsidRPr="00C961ED">
        <w:rPr>
          <w:rFonts w:eastAsia="Calibri"/>
          <w:color w:val="000000" w:themeColor="text1"/>
          <w:szCs w:val="28"/>
        </w:rPr>
        <w:t>gia</w:t>
      </w:r>
      <w:r w:rsidRPr="00C961ED">
        <w:rPr>
          <w:rFonts w:eastAsia="Calibri"/>
          <w:color w:val="000000" w:themeColor="text1"/>
          <w:spacing w:val="2"/>
          <w:szCs w:val="28"/>
        </w:rPr>
        <w:t xml:space="preserve"> </w:t>
      </w:r>
      <w:r w:rsidRPr="00C961ED">
        <w:rPr>
          <w:rFonts w:eastAsia="Calibri"/>
          <w:color w:val="000000" w:themeColor="text1"/>
          <w:szCs w:val="28"/>
        </w:rPr>
        <w:t>Hội</w:t>
      </w:r>
      <w:r w:rsidRPr="00C961ED">
        <w:rPr>
          <w:rFonts w:eastAsia="Calibri"/>
          <w:color w:val="000000" w:themeColor="text1"/>
          <w:spacing w:val="-4"/>
          <w:szCs w:val="28"/>
        </w:rPr>
        <w:t xml:space="preserve"> </w:t>
      </w:r>
      <w:r w:rsidRPr="00C961ED">
        <w:rPr>
          <w:rFonts w:eastAsia="Calibri"/>
          <w:color w:val="000000" w:themeColor="text1"/>
          <w:szCs w:val="28"/>
        </w:rPr>
        <w:t>những</w:t>
      </w:r>
      <w:r w:rsidRPr="00C961ED">
        <w:rPr>
          <w:rFonts w:eastAsia="Calibri"/>
          <w:color w:val="000000" w:themeColor="text1"/>
          <w:spacing w:val="-3"/>
          <w:szCs w:val="28"/>
        </w:rPr>
        <w:t xml:space="preserve"> </w:t>
      </w:r>
      <w:r w:rsidRPr="00C961ED">
        <w:rPr>
          <w:rFonts w:eastAsia="Calibri"/>
          <w:color w:val="000000" w:themeColor="text1"/>
          <w:szCs w:val="28"/>
        </w:rPr>
        <w:t>người</w:t>
      </w:r>
      <w:r w:rsidRPr="00C961ED">
        <w:rPr>
          <w:rFonts w:eastAsia="Calibri"/>
          <w:color w:val="000000" w:themeColor="text1"/>
          <w:spacing w:val="-8"/>
          <w:szCs w:val="28"/>
        </w:rPr>
        <w:t xml:space="preserve"> </w:t>
      </w:r>
      <w:r w:rsidRPr="00C961ED">
        <w:rPr>
          <w:rFonts w:eastAsia="Calibri"/>
          <w:color w:val="000000" w:themeColor="text1"/>
          <w:szCs w:val="28"/>
        </w:rPr>
        <w:t>Việt</w:t>
      </w:r>
      <w:r w:rsidRPr="00C961ED">
        <w:rPr>
          <w:rFonts w:eastAsia="Calibri"/>
          <w:color w:val="000000" w:themeColor="text1"/>
          <w:spacing w:val="-4"/>
          <w:szCs w:val="28"/>
        </w:rPr>
        <w:t xml:space="preserve"> </w:t>
      </w:r>
      <w:r w:rsidRPr="00C961ED">
        <w:rPr>
          <w:rFonts w:eastAsia="Calibri"/>
          <w:color w:val="000000" w:themeColor="text1"/>
          <w:szCs w:val="28"/>
        </w:rPr>
        <w:t>Nam</w:t>
      </w:r>
      <w:r w:rsidRPr="00C961ED">
        <w:rPr>
          <w:rFonts w:eastAsia="Calibri"/>
          <w:color w:val="000000" w:themeColor="text1"/>
          <w:spacing w:val="-8"/>
          <w:szCs w:val="28"/>
        </w:rPr>
        <w:t xml:space="preserve"> </w:t>
      </w:r>
      <w:r w:rsidRPr="00C961ED">
        <w:rPr>
          <w:rFonts w:eastAsia="Calibri"/>
          <w:color w:val="000000" w:themeColor="text1"/>
          <w:szCs w:val="28"/>
        </w:rPr>
        <w:t>yêu</w:t>
      </w:r>
      <w:r w:rsidRPr="00C961ED">
        <w:rPr>
          <w:rFonts w:eastAsia="Calibri"/>
          <w:color w:val="000000" w:themeColor="text1"/>
          <w:spacing w:val="-4"/>
          <w:szCs w:val="28"/>
        </w:rPr>
        <w:t xml:space="preserve"> </w:t>
      </w:r>
      <w:r w:rsidRPr="00C961ED">
        <w:rPr>
          <w:rFonts w:eastAsia="Calibri"/>
          <w:color w:val="000000" w:themeColor="text1"/>
          <w:spacing w:val="-2"/>
          <w:szCs w:val="28"/>
        </w:rPr>
        <w:t>nước.</w:t>
      </w:r>
    </w:p>
    <w:p w:rsidR="007B0E8D" w:rsidRPr="00C961ED" w:rsidRDefault="007B0E8D" w:rsidP="008E668F">
      <w:pPr>
        <w:widowControl w:val="0"/>
        <w:tabs>
          <w:tab w:val="left" w:pos="567"/>
          <w:tab w:val="left" w:pos="3402"/>
          <w:tab w:val="left" w:pos="5669"/>
          <w:tab w:val="left" w:pos="7937"/>
        </w:tabs>
        <w:autoSpaceDE w:val="0"/>
        <w:autoSpaceDN w:val="0"/>
        <w:spacing w:line="276" w:lineRule="auto"/>
        <w:ind w:left="-567"/>
        <w:rPr>
          <w:rFonts w:eastAsia="Calibri"/>
          <w:szCs w:val="28"/>
        </w:rPr>
      </w:pPr>
      <w:r w:rsidRPr="00C961ED">
        <w:rPr>
          <w:rFonts w:eastAsia="Calibri"/>
          <w:color w:val="000000" w:themeColor="text1"/>
          <w:spacing w:val="-5"/>
          <w:w w:val="99"/>
          <w:szCs w:val="28"/>
          <w:lang w:val="vi"/>
        </w:rPr>
        <w:t xml:space="preserve">B. </w:t>
      </w:r>
      <w:r w:rsidRPr="00C961ED">
        <w:rPr>
          <w:rFonts w:eastAsia="Calibri"/>
          <w:szCs w:val="28"/>
        </w:rPr>
        <w:t>Tham</w:t>
      </w:r>
      <w:r w:rsidRPr="00C961ED">
        <w:rPr>
          <w:rFonts w:eastAsia="Calibri"/>
          <w:spacing w:val="-8"/>
          <w:szCs w:val="28"/>
        </w:rPr>
        <w:t xml:space="preserve"> </w:t>
      </w:r>
      <w:r w:rsidRPr="00C961ED">
        <w:rPr>
          <w:rFonts w:eastAsia="Calibri"/>
          <w:szCs w:val="28"/>
        </w:rPr>
        <w:t>dự</w:t>
      </w:r>
      <w:r w:rsidRPr="00C961ED">
        <w:rPr>
          <w:rFonts w:eastAsia="Calibri"/>
          <w:spacing w:val="-4"/>
          <w:szCs w:val="28"/>
        </w:rPr>
        <w:t xml:space="preserve"> </w:t>
      </w:r>
      <w:r w:rsidRPr="00C961ED">
        <w:rPr>
          <w:rFonts w:eastAsia="Calibri"/>
          <w:szCs w:val="28"/>
        </w:rPr>
        <w:t>Đại</w:t>
      </w:r>
      <w:r w:rsidRPr="00C961ED">
        <w:rPr>
          <w:rFonts w:eastAsia="Calibri"/>
          <w:spacing w:val="-2"/>
          <w:szCs w:val="28"/>
        </w:rPr>
        <w:t xml:space="preserve"> </w:t>
      </w:r>
      <w:r w:rsidRPr="00C961ED">
        <w:rPr>
          <w:rFonts w:eastAsia="Calibri"/>
          <w:szCs w:val="28"/>
        </w:rPr>
        <w:t>hội</w:t>
      </w:r>
      <w:r w:rsidRPr="00C961ED">
        <w:rPr>
          <w:rFonts w:eastAsia="Calibri"/>
          <w:spacing w:val="-2"/>
          <w:szCs w:val="28"/>
        </w:rPr>
        <w:t xml:space="preserve"> </w:t>
      </w:r>
      <w:r w:rsidRPr="00C961ED">
        <w:rPr>
          <w:rFonts w:eastAsia="Calibri"/>
          <w:szCs w:val="28"/>
        </w:rPr>
        <w:t>Tua</w:t>
      </w:r>
      <w:r w:rsidRPr="00C961ED">
        <w:rPr>
          <w:rFonts w:eastAsia="Calibri"/>
          <w:spacing w:val="-2"/>
          <w:szCs w:val="28"/>
        </w:rPr>
        <w:t xml:space="preserve"> </w:t>
      </w:r>
      <w:r w:rsidRPr="00C961ED">
        <w:rPr>
          <w:rFonts w:eastAsia="Calibri"/>
          <w:szCs w:val="28"/>
        </w:rPr>
        <w:t>của</w:t>
      </w:r>
      <w:r w:rsidRPr="00C961ED">
        <w:rPr>
          <w:rFonts w:eastAsia="Calibri"/>
          <w:spacing w:val="-1"/>
          <w:szCs w:val="28"/>
        </w:rPr>
        <w:t xml:space="preserve"> </w:t>
      </w:r>
      <w:r w:rsidRPr="00C961ED">
        <w:rPr>
          <w:rFonts w:eastAsia="Calibri"/>
          <w:szCs w:val="28"/>
        </w:rPr>
        <w:t>Đảng</w:t>
      </w:r>
      <w:r w:rsidRPr="00C961ED">
        <w:rPr>
          <w:rFonts w:eastAsia="Calibri"/>
          <w:spacing w:val="-6"/>
          <w:szCs w:val="28"/>
        </w:rPr>
        <w:t xml:space="preserve"> </w:t>
      </w:r>
      <w:r w:rsidRPr="00C961ED">
        <w:rPr>
          <w:rFonts w:eastAsia="Calibri"/>
          <w:szCs w:val="28"/>
        </w:rPr>
        <w:t>Xã</w:t>
      </w:r>
      <w:r w:rsidRPr="00C961ED">
        <w:rPr>
          <w:rFonts w:eastAsia="Calibri"/>
          <w:spacing w:val="-1"/>
          <w:szCs w:val="28"/>
        </w:rPr>
        <w:t xml:space="preserve"> </w:t>
      </w:r>
      <w:r w:rsidRPr="00C961ED">
        <w:rPr>
          <w:rFonts w:eastAsia="Calibri"/>
          <w:szCs w:val="28"/>
        </w:rPr>
        <w:t>hội</w:t>
      </w:r>
      <w:r w:rsidRPr="00C961ED">
        <w:rPr>
          <w:rFonts w:eastAsia="Calibri"/>
          <w:spacing w:val="-7"/>
          <w:szCs w:val="28"/>
        </w:rPr>
        <w:t xml:space="preserve"> </w:t>
      </w:r>
      <w:r w:rsidRPr="00C961ED">
        <w:rPr>
          <w:rFonts w:eastAsia="Calibri"/>
          <w:spacing w:val="-4"/>
          <w:szCs w:val="28"/>
        </w:rPr>
        <w:t>Pháp.</w:t>
      </w:r>
    </w:p>
    <w:p w:rsidR="007B0E8D" w:rsidRPr="00C961ED" w:rsidRDefault="007B0E8D" w:rsidP="008E668F">
      <w:pPr>
        <w:widowControl w:val="0"/>
        <w:tabs>
          <w:tab w:val="left" w:pos="567"/>
          <w:tab w:val="left" w:pos="3402"/>
          <w:tab w:val="left" w:pos="5669"/>
          <w:tab w:val="left" w:pos="7937"/>
        </w:tabs>
        <w:autoSpaceDE w:val="0"/>
        <w:autoSpaceDN w:val="0"/>
        <w:spacing w:line="276" w:lineRule="auto"/>
        <w:ind w:left="-567"/>
        <w:jc w:val="both"/>
        <w:rPr>
          <w:rFonts w:eastAsia="Calibri"/>
          <w:color w:val="FF0000"/>
          <w:szCs w:val="28"/>
        </w:rPr>
      </w:pPr>
      <w:r w:rsidRPr="00C961ED">
        <w:rPr>
          <w:rFonts w:eastAsia="Calibri"/>
          <w:color w:val="FF0000"/>
          <w:spacing w:val="-5"/>
          <w:w w:val="99"/>
          <w:szCs w:val="28"/>
          <w:lang w:val="vi"/>
        </w:rPr>
        <w:t xml:space="preserve">C. </w:t>
      </w:r>
      <w:r w:rsidRPr="00C961ED">
        <w:rPr>
          <w:rFonts w:eastAsia="Calibri"/>
          <w:color w:val="FF0000"/>
          <w:szCs w:val="28"/>
        </w:rPr>
        <w:t>Gửi</w:t>
      </w:r>
      <w:r w:rsidRPr="00C961ED">
        <w:rPr>
          <w:rFonts w:eastAsia="Calibri"/>
          <w:color w:val="FF0000"/>
          <w:spacing w:val="-6"/>
          <w:szCs w:val="28"/>
        </w:rPr>
        <w:t xml:space="preserve"> </w:t>
      </w:r>
      <w:r w:rsidRPr="00C961ED">
        <w:rPr>
          <w:rFonts w:eastAsia="Calibri"/>
          <w:color w:val="FF0000"/>
          <w:szCs w:val="28"/>
        </w:rPr>
        <w:t>bản</w:t>
      </w:r>
      <w:r w:rsidRPr="00C961ED">
        <w:rPr>
          <w:rFonts w:eastAsia="Calibri"/>
          <w:color w:val="FF0000"/>
          <w:spacing w:val="-5"/>
          <w:szCs w:val="28"/>
        </w:rPr>
        <w:t xml:space="preserve"> </w:t>
      </w:r>
      <w:r w:rsidRPr="00C961ED">
        <w:rPr>
          <w:rFonts w:eastAsia="Calibri"/>
          <w:color w:val="FF0000"/>
          <w:szCs w:val="28"/>
        </w:rPr>
        <w:t>Yêu</w:t>
      </w:r>
      <w:r w:rsidRPr="00C961ED">
        <w:rPr>
          <w:rFonts w:eastAsia="Calibri"/>
          <w:color w:val="FF0000"/>
          <w:spacing w:val="-6"/>
          <w:szCs w:val="28"/>
        </w:rPr>
        <w:t xml:space="preserve"> </w:t>
      </w:r>
      <w:r w:rsidRPr="00C961ED">
        <w:rPr>
          <w:rFonts w:eastAsia="Calibri"/>
          <w:color w:val="FF0000"/>
          <w:szCs w:val="28"/>
        </w:rPr>
        <w:t>sách</w:t>
      </w:r>
      <w:r w:rsidRPr="00C961ED">
        <w:rPr>
          <w:rFonts w:eastAsia="Calibri"/>
          <w:color w:val="FF0000"/>
          <w:spacing w:val="-5"/>
          <w:szCs w:val="28"/>
        </w:rPr>
        <w:t xml:space="preserve"> </w:t>
      </w:r>
      <w:r w:rsidRPr="00C961ED">
        <w:rPr>
          <w:rFonts w:eastAsia="Calibri"/>
          <w:color w:val="FF0000"/>
          <w:szCs w:val="28"/>
        </w:rPr>
        <w:t>của</w:t>
      </w:r>
      <w:r w:rsidRPr="00C961ED">
        <w:rPr>
          <w:rFonts w:eastAsia="Calibri"/>
          <w:color w:val="FF0000"/>
          <w:spacing w:val="4"/>
          <w:szCs w:val="28"/>
        </w:rPr>
        <w:t xml:space="preserve"> </w:t>
      </w:r>
      <w:r w:rsidRPr="00C961ED">
        <w:rPr>
          <w:rFonts w:eastAsia="Calibri"/>
          <w:color w:val="FF0000"/>
          <w:szCs w:val="28"/>
        </w:rPr>
        <w:t>nhân</w:t>
      </w:r>
      <w:r w:rsidRPr="00C961ED">
        <w:rPr>
          <w:rFonts w:eastAsia="Calibri"/>
          <w:color w:val="FF0000"/>
          <w:spacing w:val="-6"/>
          <w:szCs w:val="28"/>
        </w:rPr>
        <w:t xml:space="preserve"> </w:t>
      </w:r>
      <w:r w:rsidRPr="00C961ED">
        <w:rPr>
          <w:rFonts w:eastAsia="Calibri"/>
          <w:color w:val="FF0000"/>
          <w:szCs w:val="28"/>
        </w:rPr>
        <w:t>dân</w:t>
      </w:r>
      <w:r w:rsidRPr="00C961ED">
        <w:rPr>
          <w:rFonts w:eastAsia="Calibri"/>
          <w:color w:val="FF0000"/>
          <w:spacing w:val="-1"/>
          <w:szCs w:val="28"/>
        </w:rPr>
        <w:t xml:space="preserve"> </w:t>
      </w:r>
      <w:r w:rsidRPr="00C961ED">
        <w:rPr>
          <w:rFonts w:eastAsia="Calibri"/>
          <w:color w:val="FF0000"/>
          <w:szCs w:val="28"/>
        </w:rPr>
        <w:t>An</w:t>
      </w:r>
      <w:r w:rsidRPr="00C961ED">
        <w:rPr>
          <w:rFonts w:eastAsia="Calibri"/>
          <w:color w:val="FF0000"/>
          <w:spacing w:val="-6"/>
          <w:szCs w:val="28"/>
        </w:rPr>
        <w:t xml:space="preserve"> </w:t>
      </w:r>
      <w:r w:rsidRPr="00C961ED">
        <w:rPr>
          <w:rFonts w:eastAsia="Calibri"/>
          <w:color w:val="FF0000"/>
          <w:szCs w:val="28"/>
        </w:rPr>
        <w:t>Nam</w:t>
      </w:r>
      <w:r w:rsidRPr="00C961ED">
        <w:rPr>
          <w:rFonts w:eastAsia="Calibri"/>
          <w:color w:val="FF0000"/>
          <w:spacing w:val="2"/>
          <w:szCs w:val="28"/>
        </w:rPr>
        <w:t xml:space="preserve"> </w:t>
      </w:r>
      <w:r w:rsidRPr="00C961ED">
        <w:rPr>
          <w:rFonts w:eastAsia="Calibri"/>
          <w:color w:val="FF0000"/>
          <w:szCs w:val="28"/>
        </w:rPr>
        <w:t>đến</w:t>
      </w:r>
      <w:r w:rsidRPr="00C961ED">
        <w:rPr>
          <w:rFonts w:eastAsia="Calibri"/>
          <w:color w:val="FF0000"/>
          <w:spacing w:val="-5"/>
          <w:szCs w:val="28"/>
        </w:rPr>
        <w:t xml:space="preserve"> </w:t>
      </w:r>
      <w:r w:rsidRPr="00C961ED">
        <w:rPr>
          <w:rFonts w:eastAsia="Calibri"/>
          <w:color w:val="FF0000"/>
          <w:szCs w:val="28"/>
        </w:rPr>
        <w:t>Hội</w:t>
      </w:r>
      <w:r w:rsidRPr="00C961ED">
        <w:rPr>
          <w:rFonts w:eastAsia="Calibri"/>
          <w:color w:val="FF0000"/>
          <w:spacing w:val="-2"/>
          <w:szCs w:val="28"/>
        </w:rPr>
        <w:t xml:space="preserve"> </w:t>
      </w:r>
      <w:r w:rsidRPr="00C961ED">
        <w:rPr>
          <w:rFonts w:eastAsia="Calibri"/>
          <w:color w:val="FF0000"/>
          <w:szCs w:val="28"/>
        </w:rPr>
        <w:t>nghị</w:t>
      </w:r>
      <w:r w:rsidRPr="00C961ED">
        <w:rPr>
          <w:rFonts w:eastAsia="Calibri"/>
          <w:color w:val="FF0000"/>
          <w:spacing w:val="-6"/>
          <w:szCs w:val="28"/>
        </w:rPr>
        <w:t xml:space="preserve"> </w:t>
      </w:r>
      <w:r w:rsidRPr="00C961ED">
        <w:rPr>
          <w:rFonts w:eastAsia="Calibri"/>
          <w:color w:val="FF0000"/>
          <w:szCs w:val="28"/>
        </w:rPr>
        <w:t>Véc-</w:t>
      </w:r>
      <w:r w:rsidRPr="00C961ED">
        <w:rPr>
          <w:rFonts w:eastAsia="Calibri"/>
          <w:color w:val="FF0000"/>
          <w:spacing w:val="-4"/>
          <w:szCs w:val="28"/>
        </w:rPr>
        <w:t>xai.</w:t>
      </w:r>
    </w:p>
    <w:p w:rsidR="007B0E8D" w:rsidRPr="00C961ED" w:rsidRDefault="007B0E8D" w:rsidP="008E668F">
      <w:pPr>
        <w:widowControl w:val="0"/>
        <w:tabs>
          <w:tab w:val="left" w:pos="567"/>
        </w:tabs>
        <w:autoSpaceDE w:val="0"/>
        <w:autoSpaceDN w:val="0"/>
        <w:spacing w:line="276" w:lineRule="auto"/>
        <w:ind w:left="-567"/>
        <w:jc w:val="both"/>
        <w:rPr>
          <w:rFonts w:eastAsia="Times New Roman"/>
          <w:szCs w:val="28"/>
          <w:lang w:val="vi"/>
        </w:rPr>
      </w:pPr>
      <w:r w:rsidRPr="00C961ED">
        <w:rPr>
          <w:rFonts w:eastAsia="Times New Roman"/>
          <w:color w:val="000000" w:themeColor="text1"/>
          <w:szCs w:val="28"/>
        </w:rPr>
        <w:t>D.</w:t>
      </w:r>
      <w:r w:rsidRPr="00C961ED">
        <w:rPr>
          <w:rFonts w:eastAsia="Times New Roman"/>
          <w:szCs w:val="28"/>
        </w:rPr>
        <w:t xml:space="preserve"> </w:t>
      </w:r>
      <w:r w:rsidR="0026636E" w:rsidRPr="00C961ED">
        <w:rPr>
          <w:rFonts w:eastAsia="Times New Roman"/>
          <w:szCs w:val="28"/>
          <w:lang w:val="vi"/>
        </w:rPr>
        <w:t>Đọc Sơ thảo lần thứ nhất L</w:t>
      </w:r>
      <w:r w:rsidRPr="00C961ED">
        <w:rPr>
          <w:rFonts w:eastAsia="Times New Roman"/>
          <w:szCs w:val="28"/>
          <w:lang w:val="vi"/>
        </w:rPr>
        <w:t>uận c</w:t>
      </w:r>
      <w:r w:rsidR="0026636E" w:rsidRPr="00C961ED">
        <w:rPr>
          <w:rFonts w:eastAsia="Times New Roman"/>
          <w:szCs w:val="28"/>
          <w:lang w:val="vi"/>
        </w:rPr>
        <w:t>ương về vấn đề dân tộc và</w:t>
      </w:r>
      <w:r w:rsidRPr="00C961ED">
        <w:rPr>
          <w:rFonts w:eastAsia="Times New Roman"/>
          <w:szCs w:val="28"/>
          <w:lang w:val="vi"/>
        </w:rPr>
        <w:t xml:space="preserve"> thuộc địa của Lê-nin.</w:t>
      </w:r>
    </w:p>
    <w:p w:rsidR="007B0E8D" w:rsidRPr="00C961ED" w:rsidRDefault="003D7581" w:rsidP="008E668F">
      <w:pPr>
        <w:tabs>
          <w:tab w:val="left" w:pos="567"/>
          <w:tab w:val="left" w:pos="992"/>
        </w:tabs>
        <w:spacing w:after="160" w:line="276" w:lineRule="auto"/>
        <w:ind w:left="-567"/>
        <w:contextualSpacing/>
        <w:rPr>
          <w:rFonts w:eastAsia="Calibri"/>
          <w:color w:val="0000FF"/>
          <w:szCs w:val="28"/>
          <w:lang w:val="vi-VN"/>
        </w:rPr>
      </w:pPr>
      <w:r w:rsidRPr="00C961ED">
        <w:rPr>
          <w:rFonts w:eastAsia="Calibri"/>
          <w:color w:val="FF0000"/>
          <w:szCs w:val="28"/>
        </w:rPr>
        <w:t xml:space="preserve">Câu 9. </w:t>
      </w:r>
      <w:r w:rsidR="007B0E8D" w:rsidRPr="00C961ED">
        <w:rPr>
          <w:rFonts w:eastAsia="Calibri"/>
          <w:szCs w:val="28"/>
          <w:lang w:val="vi-VN"/>
        </w:rPr>
        <w:t>Con đường cứu nước giải phóng dân tộc Việt Nam được Nguyễn Ái Quốc tìm thấy vào tháng 7-1920 là</w:t>
      </w:r>
    </w:p>
    <w:p w:rsidR="007B0E8D" w:rsidRPr="00C961ED" w:rsidRDefault="007B0E8D" w:rsidP="008E668F">
      <w:pPr>
        <w:tabs>
          <w:tab w:val="left" w:pos="567"/>
          <w:tab w:val="left" w:pos="3402"/>
          <w:tab w:val="left" w:pos="5669"/>
          <w:tab w:val="left" w:pos="7937"/>
        </w:tabs>
        <w:spacing w:line="276" w:lineRule="auto"/>
        <w:ind w:left="-567"/>
        <w:rPr>
          <w:rFonts w:eastAsia="Calibri"/>
          <w:color w:val="FF0000"/>
          <w:szCs w:val="28"/>
          <w:lang w:val="vi-VN"/>
        </w:rPr>
      </w:pPr>
      <w:r w:rsidRPr="00C961ED">
        <w:rPr>
          <w:rFonts w:eastAsia="Calibri"/>
          <w:color w:val="000000" w:themeColor="text1"/>
          <w:szCs w:val="28"/>
        </w:rPr>
        <w:t>A</w:t>
      </w:r>
      <w:r w:rsidRPr="00C961ED">
        <w:rPr>
          <w:rFonts w:eastAsia="Calibri"/>
          <w:color w:val="000000" w:themeColor="text1"/>
          <w:szCs w:val="28"/>
          <w:lang w:val="vi-VN"/>
        </w:rPr>
        <w:t>. dân chủ tư sản.</w:t>
      </w:r>
      <w:r w:rsidRPr="00C961ED">
        <w:rPr>
          <w:rFonts w:eastAsia="Calibri"/>
          <w:color w:val="000000" w:themeColor="text1"/>
          <w:szCs w:val="28"/>
          <w:lang w:val="vi-VN"/>
        </w:rPr>
        <w:tab/>
      </w:r>
      <w:r w:rsidRPr="00C961ED">
        <w:rPr>
          <w:rFonts w:eastAsia="Calibri"/>
          <w:color w:val="000000" w:themeColor="text1"/>
          <w:szCs w:val="28"/>
          <w:lang w:val="vi-VN"/>
        </w:rPr>
        <w:tab/>
      </w:r>
      <w:r w:rsidRPr="00C961ED">
        <w:rPr>
          <w:rFonts w:eastAsia="Calibri"/>
          <w:color w:val="FF0000"/>
          <w:szCs w:val="28"/>
        </w:rPr>
        <w:t>B</w:t>
      </w:r>
      <w:r w:rsidRPr="00C961ED">
        <w:rPr>
          <w:rFonts w:eastAsia="Calibri"/>
          <w:color w:val="FF0000"/>
          <w:szCs w:val="28"/>
          <w:lang w:val="vi-VN"/>
        </w:rPr>
        <w:t>. cách mạng vô sản.</w:t>
      </w:r>
    </w:p>
    <w:p w:rsidR="007B0E8D" w:rsidRPr="00C961ED" w:rsidRDefault="005A7E62" w:rsidP="008E668F">
      <w:pPr>
        <w:tabs>
          <w:tab w:val="left" w:pos="567"/>
          <w:tab w:val="left" w:pos="3402"/>
          <w:tab w:val="left" w:pos="5669"/>
          <w:tab w:val="left" w:pos="7937"/>
        </w:tabs>
        <w:spacing w:line="276" w:lineRule="auto"/>
        <w:ind w:left="-567"/>
        <w:rPr>
          <w:rFonts w:eastAsia="Calibri"/>
          <w:color w:val="000000" w:themeColor="text1"/>
          <w:szCs w:val="28"/>
          <w:lang w:val="vi-VN"/>
        </w:rPr>
      </w:pPr>
      <w:r w:rsidRPr="00C961ED">
        <w:rPr>
          <w:rFonts w:eastAsia="Calibri"/>
          <w:color w:val="000000" w:themeColor="text1"/>
          <w:szCs w:val="28"/>
        </w:rPr>
        <w:t>C</w:t>
      </w:r>
      <w:r w:rsidR="007B0E8D" w:rsidRPr="00C961ED">
        <w:rPr>
          <w:rFonts w:eastAsia="Calibri"/>
          <w:color w:val="000000" w:themeColor="text1"/>
          <w:szCs w:val="28"/>
          <w:lang w:val="vi-VN"/>
        </w:rPr>
        <w:t>. xã hội chủ nghĩa.</w:t>
      </w:r>
      <w:r w:rsidR="007B0E8D" w:rsidRPr="00C961ED">
        <w:rPr>
          <w:rFonts w:eastAsia="Calibri"/>
          <w:color w:val="000000" w:themeColor="text1"/>
          <w:szCs w:val="28"/>
          <w:lang w:val="vi-VN"/>
        </w:rPr>
        <w:tab/>
      </w:r>
      <w:r w:rsidR="007B0E8D" w:rsidRPr="00C961ED">
        <w:rPr>
          <w:rFonts w:eastAsia="Calibri"/>
          <w:color w:val="000000" w:themeColor="text1"/>
          <w:szCs w:val="28"/>
          <w:lang w:val="vi-VN"/>
        </w:rPr>
        <w:tab/>
        <w:t>D. cách mạng bạo lực.</w:t>
      </w:r>
    </w:p>
    <w:p w:rsidR="007B0E8D" w:rsidRPr="00C961ED" w:rsidRDefault="003D7581" w:rsidP="008E668F">
      <w:pPr>
        <w:tabs>
          <w:tab w:val="left" w:pos="567"/>
          <w:tab w:val="left" w:pos="992"/>
        </w:tabs>
        <w:spacing w:after="160" w:line="276" w:lineRule="auto"/>
        <w:ind w:left="-567"/>
        <w:contextualSpacing/>
        <w:rPr>
          <w:rFonts w:eastAsia="Calibri"/>
          <w:color w:val="0000FF"/>
          <w:szCs w:val="28"/>
          <w:lang w:val="vi-VN"/>
        </w:rPr>
      </w:pPr>
      <w:r w:rsidRPr="00C961ED">
        <w:rPr>
          <w:rFonts w:eastAsia="Calibri"/>
          <w:szCs w:val="28"/>
        </w:rPr>
        <w:t xml:space="preserve">Câu 10. </w:t>
      </w:r>
      <w:r w:rsidR="007B0E8D" w:rsidRPr="00C961ED">
        <w:rPr>
          <w:rFonts w:eastAsia="Calibri"/>
          <w:szCs w:val="28"/>
          <w:lang w:val="vi-VN"/>
        </w:rPr>
        <w:t>Đầu năm 1930, Nguyễn Ái Quốc đã có hoạt động nào sau đây?</w:t>
      </w:r>
    </w:p>
    <w:p w:rsidR="007B0E8D" w:rsidRPr="00C961ED" w:rsidRDefault="007B0E8D" w:rsidP="008E668F">
      <w:pPr>
        <w:tabs>
          <w:tab w:val="left" w:pos="567"/>
          <w:tab w:val="left" w:pos="3402"/>
          <w:tab w:val="left" w:pos="5669"/>
          <w:tab w:val="left" w:pos="7937"/>
        </w:tabs>
        <w:spacing w:line="276" w:lineRule="auto"/>
        <w:ind w:left="-567"/>
        <w:rPr>
          <w:rFonts w:eastAsia="Calibri"/>
          <w:color w:val="000000" w:themeColor="text1"/>
          <w:szCs w:val="28"/>
          <w:lang w:val="vi-VN"/>
        </w:rPr>
      </w:pPr>
      <w:r w:rsidRPr="00C961ED">
        <w:rPr>
          <w:rFonts w:eastAsia="Calibri"/>
          <w:color w:val="000000" w:themeColor="text1"/>
          <w:szCs w:val="28"/>
          <w:lang w:val="vi-VN"/>
        </w:rPr>
        <w:t>A. Thành lập Mặt trận Việ</w:t>
      </w:r>
      <w:r w:rsidR="005A7E62" w:rsidRPr="00C961ED">
        <w:rPr>
          <w:rFonts w:eastAsia="Calibri"/>
          <w:color w:val="000000" w:themeColor="text1"/>
          <w:szCs w:val="28"/>
          <w:lang w:val="vi-VN"/>
        </w:rPr>
        <w:t xml:space="preserve">t Minh.       </w:t>
      </w:r>
      <w:r w:rsidRPr="00C961ED">
        <w:rPr>
          <w:rFonts w:eastAsia="Calibri"/>
          <w:color w:val="000000" w:themeColor="text1"/>
          <w:szCs w:val="28"/>
          <w:lang w:val="vi-VN"/>
        </w:rPr>
        <w:t>B. Soạn thảo Luận cương chính trị.</w:t>
      </w:r>
    </w:p>
    <w:p w:rsidR="007B0E8D" w:rsidRPr="00C961ED" w:rsidRDefault="007B0E8D" w:rsidP="008E668F">
      <w:pPr>
        <w:tabs>
          <w:tab w:val="left" w:pos="567"/>
          <w:tab w:val="left" w:pos="3402"/>
          <w:tab w:val="left" w:pos="5669"/>
          <w:tab w:val="left" w:pos="7937"/>
        </w:tabs>
        <w:spacing w:line="276" w:lineRule="auto"/>
        <w:ind w:left="-567"/>
        <w:rPr>
          <w:rFonts w:eastAsia="Calibri"/>
          <w:color w:val="FF0000"/>
          <w:szCs w:val="28"/>
          <w:lang w:val="vi-VN"/>
        </w:rPr>
      </w:pPr>
      <w:r w:rsidRPr="00C961ED">
        <w:rPr>
          <w:rFonts w:eastAsia="Calibri"/>
          <w:color w:val="000000" w:themeColor="text1"/>
          <w:szCs w:val="28"/>
        </w:rPr>
        <w:t>C</w:t>
      </w:r>
      <w:r w:rsidRPr="00C961ED">
        <w:rPr>
          <w:rFonts w:eastAsia="Calibri"/>
          <w:color w:val="000000" w:themeColor="text1"/>
          <w:szCs w:val="28"/>
          <w:lang w:val="vi-VN"/>
        </w:rPr>
        <w:t>. Trở về nước lãnh đạo cách mạ</w:t>
      </w:r>
      <w:r w:rsidR="005A7E62" w:rsidRPr="00C961ED">
        <w:rPr>
          <w:rFonts w:eastAsia="Calibri"/>
          <w:color w:val="000000" w:themeColor="text1"/>
          <w:szCs w:val="28"/>
          <w:lang w:val="vi-VN"/>
        </w:rPr>
        <w:t>ng.</w:t>
      </w:r>
      <w:r w:rsidR="004C1687" w:rsidRPr="00C961ED">
        <w:rPr>
          <w:rFonts w:eastAsia="Calibri"/>
          <w:color w:val="000000" w:themeColor="text1"/>
          <w:szCs w:val="28"/>
        </w:rPr>
        <w:t xml:space="preserve">  </w:t>
      </w:r>
      <w:r w:rsidRPr="00C961ED">
        <w:rPr>
          <w:rFonts w:eastAsia="Calibri"/>
          <w:color w:val="FF0000"/>
          <w:szCs w:val="28"/>
        </w:rPr>
        <w:t>D</w:t>
      </w:r>
      <w:r w:rsidRPr="00C961ED">
        <w:rPr>
          <w:rFonts w:eastAsia="Calibri"/>
          <w:color w:val="FF0000"/>
          <w:szCs w:val="28"/>
          <w:lang w:val="vi-VN"/>
        </w:rPr>
        <w:t xml:space="preserve">. </w:t>
      </w:r>
      <w:r w:rsidRPr="00C961ED">
        <w:rPr>
          <w:rFonts w:eastAsia="Calibri"/>
          <w:color w:val="FF0000"/>
          <w:szCs w:val="28"/>
        </w:rPr>
        <w:t>Thành lập Đảng Cộng sản Việt Nam</w:t>
      </w:r>
      <w:r w:rsidRPr="00C961ED">
        <w:rPr>
          <w:rFonts w:eastAsia="Calibri"/>
          <w:color w:val="FF0000"/>
          <w:szCs w:val="28"/>
          <w:lang w:val="vi-VN"/>
        </w:rPr>
        <w:t>.</w:t>
      </w:r>
    </w:p>
    <w:p w:rsidR="00877052" w:rsidRPr="00C961ED" w:rsidRDefault="003D7581" w:rsidP="008E668F">
      <w:pPr>
        <w:spacing w:line="276" w:lineRule="auto"/>
        <w:ind w:left="-567"/>
        <w:rPr>
          <w:szCs w:val="28"/>
          <w:lang w:eastAsia="zh-CN"/>
        </w:rPr>
      </w:pPr>
      <w:r w:rsidRPr="00C961ED">
        <w:rPr>
          <w:szCs w:val="28"/>
          <w:lang w:eastAsia="zh-CN"/>
        </w:rPr>
        <w:t>Câu 11</w:t>
      </w:r>
      <w:r w:rsidR="00877052" w:rsidRPr="00C961ED">
        <w:rPr>
          <w:szCs w:val="28"/>
          <w:lang w:eastAsia="zh-CN"/>
        </w:rPr>
        <w:t>. Trong quá trình ra đi tìm đường cứu nước, từ năm</w:t>
      </w:r>
      <w:r w:rsidR="00E1196D" w:rsidRPr="00C961ED">
        <w:rPr>
          <w:szCs w:val="28"/>
          <w:lang w:eastAsia="zh-CN"/>
        </w:rPr>
        <w:t xml:space="preserve"> 1911</w:t>
      </w:r>
      <w:r w:rsidR="00877052" w:rsidRPr="00C961ED">
        <w:rPr>
          <w:szCs w:val="28"/>
          <w:lang w:eastAsia="zh-CN"/>
        </w:rPr>
        <w:t xml:space="preserve"> đến năm 1930, Nguyễn Tất Thành không đặt chân đến quốc gia nào sau đây?</w:t>
      </w:r>
    </w:p>
    <w:p w:rsidR="003D7581" w:rsidRPr="00C961ED" w:rsidRDefault="003D7581" w:rsidP="008E668F">
      <w:pPr>
        <w:spacing w:line="276" w:lineRule="auto"/>
        <w:ind w:left="-567"/>
        <w:rPr>
          <w:szCs w:val="28"/>
          <w:lang w:eastAsia="zh-CN"/>
        </w:rPr>
      </w:pPr>
      <w:r w:rsidRPr="00C961ED">
        <w:rPr>
          <w:szCs w:val="28"/>
          <w:lang w:eastAsia="zh-CN"/>
        </w:rPr>
        <w:t>A. Trung Quốc.                      B. Liên Xô.</w:t>
      </w:r>
    </w:p>
    <w:p w:rsidR="003D7581" w:rsidRPr="00C961ED" w:rsidRDefault="003D7581" w:rsidP="008E668F">
      <w:pPr>
        <w:spacing w:line="276" w:lineRule="auto"/>
        <w:ind w:left="-567"/>
        <w:rPr>
          <w:szCs w:val="28"/>
          <w:lang w:eastAsia="zh-CN"/>
        </w:rPr>
      </w:pPr>
      <w:r w:rsidRPr="00C961ED">
        <w:rPr>
          <w:color w:val="FF0000"/>
          <w:szCs w:val="28"/>
          <w:lang w:eastAsia="zh-CN"/>
        </w:rPr>
        <w:t xml:space="preserve">C. Nhật Bản. </w:t>
      </w:r>
      <w:r w:rsidRPr="00C961ED">
        <w:rPr>
          <w:szCs w:val="28"/>
          <w:lang w:eastAsia="zh-CN"/>
        </w:rPr>
        <w:t xml:space="preserve">                         D. Thái Lan.</w:t>
      </w:r>
    </w:p>
    <w:p w:rsidR="00877052" w:rsidRPr="00C961ED" w:rsidRDefault="003D7581" w:rsidP="008E668F">
      <w:pPr>
        <w:spacing w:line="276" w:lineRule="auto"/>
        <w:ind w:left="-567"/>
        <w:rPr>
          <w:szCs w:val="28"/>
          <w:lang w:eastAsia="zh-CN"/>
        </w:rPr>
      </w:pPr>
      <w:r w:rsidRPr="00C961ED">
        <w:rPr>
          <w:color w:val="FF0000"/>
          <w:szCs w:val="28"/>
          <w:lang w:eastAsia="zh-CN"/>
        </w:rPr>
        <w:t>Câu 12</w:t>
      </w:r>
      <w:r w:rsidR="00877052" w:rsidRPr="00C961ED">
        <w:rPr>
          <w:color w:val="FF0000"/>
          <w:szCs w:val="28"/>
          <w:lang w:eastAsia="zh-CN"/>
        </w:rPr>
        <w:t xml:space="preserve">. </w:t>
      </w:r>
      <w:r w:rsidR="00877052" w:rsidRPr="00C961ED">
        <w:rPr>
          <w:szCs w:val="28"/>
          <w:lang w:eastAsia="zh-CN"/>
        </w:rPr>
        <w:t>Cuối năm 1924, Nguyễn Ái Quốc rời Liên Xô đi</w:t>
      </w:r>
    </w:p>
    <w:p w:rsidR="003D7581" w:rsidRPr="00C961ED" w:rsidRDefault="003D7581" w:rsidP="008E668F">
      <w:pPr>
        <w:spacing w:line="276" w:lineRule="auto"/>
        <w:ind w:left="-567"/>
        <w:rPr>
          <w:szCs w:val="28"/>
          <w:lang w:eastAsia="zh-CN"/>
        </w:rPr>
      </w:pPr>
      <w:r w:rsidRPr="00C961ED">
        <w:rPr>
          <w:szCs w:val="28"/>
          <w:lang w:eastAsia="zh-CN"/>
        </w:rPr>
        <w:t>A. Thái Lan.                   B. Việt Nam.</w:t>
      </w:r>
    </w:p>
    <w:p w:rsidR="003D7581" w:rsidRPr="00C961ED" w:rsidRDefault="003D7581" w:rsidP="008E668F">
      <w:pPr>
        <w:spacing w:line="276" w:lineRule="auto"/>
        <w:ind w:left="-567"/>
        <w:rPr>
          <w:szCs w:val="28"/>
          <w:lang w:eastAsia="zh-CN"/>
        </w:rPr>
      </w:pPr>
      <w:r w:rsidRPr="00C961ED">
        <w:rPr>
          <w:color w:val="FF0000"/>
          <w:szCs w:val="28"/>
          <w:lang w:eastAsia="zh-CN"/>
        </w:rPr>
        <w:t xml:space="preserve">C. Trung Quốc. </w:t>
      </w:r>
      <w:r w:rsidRPr="00C961ED">
        <w:rPr>
          <w:szCs w:val="28"/>
          <w:lang w:eastAsia="zh-CN"/>
        </w:rPr>
        <w:t xml:space="preserve">            D. Đông Đức.</w:t>
      </w:r>
    </w:p>
    <w:p w:rsidR="00877052" w:rsidRPr="00C961ED" w:rsidRDefault="00877052" w:rsidP="00C961ED">
      <w:pPr>
        <w:spacing w:line="276" w:lineRule="auto"/>
        <w:ind w:left="-567" w:right="-705"/>
        <w:rPr>
          <w:szCs w:val="28"/>
          <w:lang w:eastAsia="zh-CN"/>
        </w:rPr>
      </w:pPr>
      <w:r w:rsidRPr="00C961ED">
        <w:rPr>
          <w:bCs/>
          <w:szCs w:val="28"/>
          <w:lang w:eastAsia="zh-CN"/>
        </w:rPr>
        <w:t>PHẦN II. TRẮC NGHIỆM LỰA CHỌN ĐÚNG - SAI</w:t>
      </w:r>
    </w:p>
    <w:p w:rsidR="00FB7257" w:rsidRPr="00C961ED" w:rsidRDefault="00877052" w:rsidP="008E668F">
      <w:pPr>
        <w:spacing w:line="276" w:lineRule="auto"/>
        <w:ind w:left="-567" w:right="-705"/>
        <w:rPr>
          <w:szCs w:val="28"/>
          <w:lang w:eastAsia="zh-CN"/>
        </w:rPr>
      </w:pPr>
      <w:r w:rsidRPr="00C961ED">
        <w:rPr>
          <w:bCs/>
          <w:szCs w:val="28"/>
          <w:lang w:eastAsia="zh-CN"/>
        </w:rPr>
        <w:t xml:space="preserve">Câu 1. Đọc đoạn tư liệu sau đây: </w:t>
      </w:r>
      <w:r w:rsidRPr="00C961ED">
        <w:rPr>
          <w:szCs w:val="28"/>
          <w:lang w:eastAsia="zh-CN"/>
        </w:rPr>
        <w:t xml:space="preserve">“Năm 1901, được tin Nguyễn Sinh Sắc đỗ Phó bảng, người dân làng Sen (xã Kim Liên, huyện Nam Đàn, tỉnh Nghệ An) đã dựng một ngôi nhà 5 gian để đón ông cùng gia đình. Dưới mái nhà tranh này, cậu học trò Nguyễn Sinh Cung (tức Nguyễn Tất Thành) được lắng nghe nhiều buổi đàm đạo văn chương, luận bàn thế sự của cha mình với các nhà nho và sĩ phu yêu nước trong vùng. Những năm tháng thiếu thời ở làng Sen và quê hương xứ Nghệ đã có ảnh hưởng không nhỏ đến cuộc đời, sự nghiệp của Chủ tịch Hồ Chí Minh sau này." </w:t>
      </w:r>
      <w:r w:rsidR="00D706E0" w:rsidRPr="00C961ED">
        <w:rPr>
          <w:szCs w:val="28"/>
          <w:lang w:eastAsia="zh-CN"/>
        </w:rPr>
        <w:t xml:space="preserve">           </w:t>
      </w:r>
    </w:p>
    <w:p w:rsidR="00877052" w:rsidRPr="00C961ED" w:rsidRDefault="00FB7257" w:rsidP="008E668F">
      <w:pPr>
        <w:spacing w:line="276" w:lineRule="auto"/>
        <w:ind w:left="-567" w:right="-705"/>
        <w:rPr>
          <w:szCs w:val="28"/>
          <w:lang w:eastAsia="zh-CN"/>
        </w:rPr>
      </w:pPr>
      <w:r w:rsidRPr="00C961ED">
        <w:rPr>
          <w:bCs/>
          <w:szCs w:val="28"/>
          <w:lang w:eastAsia="zh-CN"/>
        </w:rPr>
        <w:t xml:space="preserve">                                                                    </w:t>
      </w:r>
      <w:r w:rsidR="00D706E0" w:rsidRPr="00C961ED">
        <w:rPr>
          <w:szCs w:val="28"/>
          <w:lang w:eastAsia="zh-CN"/>
        </w:rPr>
        <w:t xml:space="preserve"> </w:t>
      </w:r>
      <w:r w:rsidRPr="00C961ED">
        <w:rPr>
          <w:szCs w:val="28"/>
          <w:lang w:eastAsia="zh-CN"/>
        </w:rPr>
        <w:t>(Sách giáo khoa</w:t>
      </w:r>
      <w:r w:rsidR="00877052" w:rsidRPr="00C961ED">
        <w:rPr>
          <w:szCs w:val="28"/>
          <w:lang w:eastAsia="zh-CN"/>
        </w:rPr>
        <w:t xml:space="preserve"> Lịch sử12,</w:t>
      </w:r>
      <w:r w:rsidRPr="00C961ED">
        <w:rPr>
          <w:szCs w:val="28"/>
          <w:lang w:eastAsia="zh-CN"/>
        </w:rPr>
        <w:t xml:space="preserve"> bộ cánh diều </w:t>
      </w:r>
      <w:r w:rsidR="00877052" w:rsidRPr="00C961ED">
        <w:rPr>
          <w:szCs w:val="28"/>
          <w:lang w:eastAsia="zh-CN"/>
        </w:rPr>
        <w:t>tr83)</w:t>
      </w:r>
      <w:r w:rsidR="00D706E0" w:rsidRPr="00C961ED">
        <w:rPr>
          <w:szCs w:val="28"/>
          <w:lang w:eastAsia="zh-CN"/>
        </w:rPr>
        <w:t xml:space="preserve">                    </w:t>
      </w:r>
    </w:p>
    <w:p w:rsidR="00877052" w:rsidRPr="00C961ED" w:rsidRDefault="00052B3A" w:rsidP="008E668F">
      <w:pPr>
        <w:spacing w:line="276" w:lineRule="auto"/>
        <w:ind w:left="-567" w:right="-705"/>
        <w:rPr>
          <w:color w:val="FF0000"/>
          <w:szCs w:val="28"/>
          <w:lang w:eastAsia="zh-CN"/>
        </w:rPr>
      </w:pPr>
      <w:r w:rsidRPr="00C961ED">
        <w:rPr>
          <w:color w:val="FF0000"/>
          <w:szCs w:val="28"/>
          <w:lang w:eastAsia="zh-CN"/>
        </w:rPr>
        <w:t xml:space="preserve">a) </w:t>
      </w:r>
      <w:r w:rsidR="00877052" w:rsidRPr="00C961ED">
        <w:rPr>
          <w:color w:val="FF0000"/>
          <w:szCs w:val="28"/>
          <w:lang w:eastAsia="zh-CN"/>
        </w:rPr>
        <w:t>Tư liệu đề cập đến thời niên thiểu của Chủ tịch Hồ Chí Minh tại quê nhà Nghệ An.</w:t>
      </w:r>
    </w:p>
    <w:p w:rsidR="00877052" w:rsidRPr="00C961ED" w:rsidRDefault="00052B3A" w:rsidP="008E668F">
      <w:pPr>
        <w:spacing w:line="276" w:lineRule="auto"/>
        <w:ind w:left="-567" w:right="-705"/>
        <w:rPr>
          <w:szCs w:val="28"/>
          <w:lang w:eastAsia="zh-CN"/>
        </w:rPr>
      </w:pPr>
      <w:r w:rsidRPr="00C961ED">
        <w:rPr>
          <w:szCs w:val="28"/>
          <w:lang w:eastAsia="zh-CN"/>
        </w:rPr>
        <w:t>b)</w:t>
      </w:r>
      <w:r w:rsidR="00877052" w:rsidRPr="00C961ED">
        <w:rPr>
          <w:szCs w:val="28"/>
          <w:lang w:eastAsia="zh-CN"/>
        </w:rPr>
        <w:t xml:space="preserve"> Ngay từ nhỏ, Nguyễn Tất Thành đã được bàn luận thế sự cùng các sĩ phu yêu nước.</w:t>
      </w:r>
    </w:p>
    <w:p w:rsidR="00877052" w:rsidRPr="00C961ED" w:rsidRDefault="00052B3A" w:rsidP="008E668F">
      <w:pPr>
        <w:spacing w:line="276" w:lineRule="auto"/>
        <w:ind w:left="-567" w:right="-705"/>
        <w:rPr>
          <w:color w:val="FF0000"/>
          <w:szCs w:val="28"/>
          <w:lang w:eastAsia="zh-CN"/>
        </w:rPr>
      </w:pPr>
      <w:r w:rsidRPr="00C961ED">
        <w:rPr>
          <w:color w:val="FF0000"/>
          <w:szCs w:val="28"/>
          <w:lang w:eastAsia="zh-CN"/>
        </w:rPr>
        <w:t>c)</w:t>
      </w:r>
      <w:r w:rsidR="00877052" w:rsidRPr="00C961ED">
        <w:rPr>
          <w:color w:val="FF0000"/>
          <w:szCs w:val="28"/>
          <w:lang w:eastAsia="zh-CN"/>
        </w:rPr>
        <w:t xml:space="preserve"> Năm tháng thiếu thời đã có ảnh hưởng quyết định đến sự nghiệp của Hồ Chí Minh.</w:t>
      </w:r>
    </w:p>
    <w:p w:rsidR="00877052" w:rsidRPr="00C961ED" w:rsidRDefault="0087412D" w:rsidP="008E668F">
      <w:pPr>
        <w:spacing w:after="200" w:line="276" w:lineRule="auto"/>
        <w:ind w:left="-567" w:right="-705"/>
        <w:rPr>
          <w:color w:val="FF0000"/>
          <w:szCs w:val="28"/>
          <w:lang w:eastAsia="zh-CN"/>
        </w:rPr>
      </w:pPr>
      <w:r w:rsidRPr="00C961ED">
        <w:rPr>
          <w:color w:val="FF0000"/>
          <w:szCs w:val="28"/>
          <w:lang w:eastAsia="zh-CN"/>
        </w:rPr>
        <w:lastRenderedPageBreak/>
        <w:t>d)</w:t>
      </w:r>
      <w:r w:rsidR="00877052" w:rsidRPr="00C961ED">
        <w:rPr>
          <w:color w:val="FF0000"/>
          <w:szCs w:val="28"/>
          <w:lang w:eastAsia="zh-CN"/>
        </w:rPr>
        <w:t xml:space="preserve"> Nguyễn Tất Thành ngay từ</w:t>
      </w:r>
      <w:r w:rsidRPr="00C961ED">
        <w:rPr>
          <w:color w:val="FF0000"/>
          <w:szCs w:val="28"/>
          <w:lang w:eastAsia="zh-CN"/>
        </w:rPr>
        <w:t xml:space="preserve"> niên thiếu</w:t>
      </w:r>
      <w:r w:rsidR="00877052" w:rsidRPr="00C961ED">
        <w:rPr>
          <w:color w:val="FF0000"/>
          <w:szCs w:val="28"/>
          <w:lang w:eastAsia="zh-CN"/>
        </w:rPr>
        <w:t xml:space="preserve"> đã sớm được hun đúc ý chỉ giải phóng dân tộc.</w:t>
      </w:r>
    </w:p>
    <w:p w:rsidR="00FB7257" w:rsidRPr="00C961ED" w:rsidRDefault="00877052" w:rsidP="008E668F">
      <w:pPr>
        <w:spacing w:line="276" w:lineRule="auto"/>
        <w:ind w:left="-567" w:right="-705"/>
        <w:rPr>
          <w:szCs w:val="28"/>
          <w:lang w:eastAsia="zh-CN"/>
        </w:rPr>
      </w:pPr>
      <w:r w:rsidRPr="00C961ED">
        <w:rPr>
          <w:bCs/>
          <w:szCs w:val="28"/>
          <w:lang w:eastAsia="zh-CN"/>
        </w:rPr>
        <w:t xml:space="preserve">Câu 2. Đọc đoạn tư liệu sau đây: </w:t>
      </w:r>
      <w:r w:rsidRPr="00C961ED">
        <w:rPr>
          <w:szCs w:val="28"/>
          <w:lang w:eastAsia="zh-CN"/>
        </w:rPr>
        <w:t xml:space="preserve">“Văn Miếu Vinh được xây dựng năm 1803 tại Yên Dũng, tổng Yên Trường (nay là phường Hồng Sơn, thành phố Vinh, tỉnh Nghệ An). Đây là nơi thờ Khổng Tử, đồng thời là nơi vinh danh các nhà khoa bảng của tỉnh. Từ khi có Văn Miếu Vinh, phong trào hiếu học ở Nghệ An ngày càng phát triển, trường thi Nghệ An trở thành một trong 7 trường thi Hương trên cả nước," </w:t>
      </w:r>
    </w:p>
    <w:p w:rsidR="00877052" w:rsidRPr="00C961ED" w:rsidRDefault="00FB7257" w:rsidP="008E668F">
      <w:pPr>
        <w:spacing w:line="276" w:lineRule="auto"/>
        <w:ind w:left="-567" w:right="-705"/>
        <w:rPr>
          <w:szCs w:val="28"/>
          <w:lang w:eastAsia="zh-CN"/>
        </w:rPr>
      </w:pPr>
      <w:r w:rsidRPr="00C961ED">
        <w:rPr>
          <w:bCs/>
          <w:szCs w:val="28"/>
          <w:lang w:eastAsia="zh-CN"/>
        </w:rPr>
        <w:t xml:space="preserve">                                                         </w:t>
      </w:r>
      <w:r w:rsidRPr="00C961ED">
        <w:rPr>
          <w:szCs w:val="28"/>
          <w:lang w:eastAsia="zh-CN"/>
        </w:rPr>
        <w:t>(Sách giáo khoa</w:t>
      </w:r>
      <w:r w:rsidR="00877052" w:rsidRPr="00C961ED">
        <w:rPr>
          <w:szCs w:val="28"/>
          <w:lang w:eastAsia="zh-CN"/>
        </w:rPr>
        <w:t xml:space="preserve"> Lịch sử 12,</w:t>
      </w:r>
      <w:r w:rsidRPr="00C961ED">
        <w:rPr>
          <w:szCs w:val="28"/>
          <w:lang w:eastAsia="zh-CN"/>
        </w:rPr>
        <w:t xml:space="preserve"> bộ Cánh diều </w:t>
      </w:r>
      <w:r w:rsidR="00877052" w:rsidRPr="00C961ED">
        <w:rPr>
          <w:szCs w:val="28"/>
          <w:lang w:eastAsia="zh-CN"/>
        </w:rPr>
        <w:t>tr85)</w:t>
      </w:r>
    </w:p>
    <w:p w:rsidR="00877052" w:rsidRPr="00C961ED" w:rsidRDefault="00D706E0" w:rsidP="008E668F">
      <w:pPr>
        <w:spacing w:line="276" w:lineRule="auto"/>
        <w:ind w:left="-567" w:right="-705"/>
        <w:rPr>
          <w:szCs w:val="28"/>
          <w:lang w:eastAsia="zh-CN"/>
        </w:rPr>
      </w:pPr>
      <w:r w:rsidRPr="00C961ED">
        <w:rPr>
          <w:szCs w:val="28"/>
          <w:lang w:eastAsia="zh-CN"/>
        </w:rPr>
        <w:t>a)</w:t>
      </w:r>
      <w:r w:rsidR="00877052" w:rsidRPr="00C961ED">
        <w:rPr>
          <w:szCs w:val="28"/>
          <w:lang w:eastAsia="zh-CN"/>
        </w:rPr>
        <w:t xml:space="preserve"> Văn Miếu Vinh là nơi Nguyễn Tất Thành học bậc tiểu học và đỗ thi Hương. </w:t>
      </w:r>
    </w:p>
    <w:p w:rsidR="00877052" w:rsidRPr="00C961ED" w:rsidRDefault="00D706E0" w:rsidP="008E668F">
      <w:pPr>
        <w:spacing w:line="276" w:lineRule="auto"/>
        <w:ind w:left="-567" w:right="-705"/>
        <w:rPr>
          <w:color w:val="FF0000"/>
          <w:szCs w:val="28"/>
          <w:lang w:eastAsia="zh-CN"/>
        </w:rPr>
      </w:pPr>
      <w:r w:rsidRPr="00C961ED">
        <w:rPr>
          <w:color w:val="FF0000"/>
          <w:szCs w:val="28"/>
          <w:lang w:eastAsia="zh-CN"/>
        </w:rPr>
        <w:t>b)</w:t>
      </w:r>
      <w:r w:rsidR="00877052" w:rsidRPr="00C961ED">
        <w:rPr>
          <w:color w:val="FF0000"/>
          <w:szCs w:val="28"/>
          <w:lang w:eastAsia="zh-CN"/>
        </w:rPr>
        <w:t xml:space="preserve"> Quê hương đã hun đúc nên ý chí và quyết tâm hiếu học của Nguyễn Tất Thành.</w:t>
      </w:r>
    </w:p>
    <w:p w:rsidR="00877052" w:rsidRPr="00C961ED" w:rsidRDefault="00D706E0" w:rsidP="008E668F">
      <w:pPr>
        <w:spacing w:line="276" w:lineRule="auto"/>
        <w:ind w:left="-567" w:right="-705"/>
        <w:rPr>
          <w:color w:val="FF0000"/>
          <w:szCs w:val="28"/>
          <w:lang w:eastAsia="zh-CN"/>
        </w:rPr>
      </w:pPr>
      <w:r w:rsidRPr="00C961ED">
        <w:rPr>
          <w:color w:val="FF0000"/>
          <w:szCs w:val="28"/>
          <w:lang w:eastAsia="zh-CN"/>
        </w:rPr>
        <w:t>c)</w:t>
      </w:r>
      <w:r w:rsidR="00877052" w:rsidRPr="00C961ED">
        <w:rPr>
          <w:color w:val="FF0000"/>
          <w:szCs w:val="28"/>
          <w:lang w:eastAsia="zh-CN"/>
        </w:rPr>
        <w:t xml:space="preserve"> Trong cuộc đời và sự nghiệp, Nguyễn Tất Thành chủ yếu tự học, tự rèn luyện.</w:t>
      </w:r>
    </w:p>
    <w:p w:rsidR="00877052" w:rsidRPr="00C961ED" w:rsidRDefault="00D706E0" w:rsidP="008E668F">
      <w:pPr>
        <w:spacing w:line="276" w:lineRule="auto"/>
        <w:ind w:left="-567" w:right="-705"/>
        <w:rPr>
          <w:color w:val="000000" w:themeColor="text1"/>
          <w:szCs w:val="28"/>
          <w:lang w:eastAsia="zh-CN"/>
        </w:rPr>
      </w:pPr>
      <w:r w:rsidRPr="00C961ED">
        <w:rPr>
          <w:color w:val="000000" w:themeColor="text1"/>
          <w:szCs w:val="28"/>
          <w:lang w:eastAsia="zh-CN"/>
        </w:rPr>
        <w:t>d)</w:t>
      </w:r>
      <w:r w:rsidR="00877052" w:rsidRPr="00C961ED">
        <w:rPr>
          <w:color w:val="000000" w:themeColor="text1"/>
          <w:szCs w:val="28"/>
          <w:lang w:eastAsia="zh-CN"/>
        </w:rPr>
        <w:t xml:space="preserve"> Từ nhỏ, Nguyễn Tất Thành đã quyết tâm học tập nhằm đỗ đạt và ra làm quan.</w:t>
      </w:r>
    </w:p>
    <w:p w:rsidR="00D706E0" w:rsidRPr="00C961ED" w:rsidRDefault="00877052" w:rsidP="008E668F">
      <w:pPr>
        <w:spacing w:line="276" w:lineRule="auto"/>
        <w:ind w:left="-567" w:right="-705"/>
        <w:rPr>
          <w:szCs w:val="28"/>
          <w:lang w:eastAsia="zh-CN"/>
        </w:rPr>
      </w:pPr>
      <w:r w:rsidRPr="00C961ED">
        <w:rPr>
          <w:bCs/>
          <w:szCs w:val="28"/>
          <w:lang w:eastAsia="zh-CN"/>
        </w:rPr>
        <w:t xml:space="preserve">Câu 3. Đọc đoạn tư liệu sau đây: </w:t>
      </w:r>
      <w:r w:rsidRPr="00C961ED">
        <w:rPr>
          <w:szCs w:val="28"/>
          <w:lang w:eastAsia="zh-CN"/>
        </w:rPr>
        <w:t xml:space="preserve">“Bản yêu sách” đã trở thành tuyên ngôn chính trị báo hiệu sự mở đầu của giai đoạn mới trong việc phát triển phong trào giải phóng dân tộc của Việt Nam... Người Pháp coi cuộc đấu tranh đó là một “quả bom" làm chấn động dư luận nước Pháp. Còn người Việt Nam cho đó là tiếng sấm mùa xuân". </w:t>
      </w:r>
    </w:p>
    <w:p w:rsidR="00877052" w:rsidRPr="00C961ED" w:rsidRDefault="00D706E0" w:rsidP="008E668F">
      <w:pPr>
        <w:spacing w:line="276" w:lineRule="auto"/>
        <w:ind w:left="-567" w:right="-705"/>
        <w:rPr>
          <w:szCs w:val="28"/>
          <w:lang w:eastAsia="zh-CN"/>
        </w:rPr>
      </w:pPr>
      <w:r w:rsidRPr="00C961ED">
        <w:rPr>
          <w:szCs w:val="28"/>
          <w:lang w:eastAsia="zh-CN"/>
        </w:rPr>
        <w:t xml:space="preserve">                           </w:t>
      </w:r>
      <w:r w:rsidR="00480BC2" w:rsidRPr="00C961ED">
        <w:rPr>
          <w:szCs w:val="28"/>
          <w:lang w:eastAsia="zh-CN"/>
        </w:rPr>
        <w:t xml:space="preserve">                     </w:t>
      </w:r>
      <w:r w:rsidR="00877052" w:rsidRPr="00C961ED">
        <w:rPr>
          <w:szCs w:val="28"/>
          <w:lang w:eastAsia="zh-CN"/>
        </w:rPr>
        <w:t>(Sách giáo khoa Lịch sử 12, bộ Cảnh diều, trang 86).</w:t>
      </w:r>
    </w:p>
    <w:p w:rsidR="00877052" w:rsidRPr="00C961ED" w:rsidRDefault="00D706E0" w:rsidP="008E668F">
      <w:pPr>
        <w:spacing w:line="276" w:lineRule="auto"/>
        <w:ind w:left="-567" w:right="-705"/>
        <w:rPr>
          <w:color w:val="FF0000"/>
          <w:szCs w:val="28"/>
          <w:lang w:eastAsia="zh-CN"/>
        </w:rPr>
      </w:pPr>
      <w:r w:rsidRPr="00C961ED">
        <w:rPr>
          <w:color w:val="FF0000"/>
          <w:szCs w:val="28"/>
          <w:lang w:eastAsia="zh-CN"/>
        </w:rPr>
        <w:t>a)</w:t>
      </w:r>
      <w:r w:rsidR="00877052" w:rsidRPr="00C961ED">
        <w:rPr>
          <w:color w:val="FF0000"/>
          <w:szCs w:val="28"/>
          <w:lang w:eastAsia="zh-CN"/>
        </w:rPr>
        <w:t xml:space="preserve"> Tư liệu đề cập đến sự kiện Nguyễn Ái Quốc gửi Bản yêu sách 8 điểm đến Véc-xai.</w:t>
      </w:r>
    </w:p>
    <w:p w:rsidR="00877052" w:rsidRPr="00C961ED" w:rsidRDefault="00D706E0" w:rsidP="008E668F">
      <w:pPr>
        <w:spacing w:line="276" w:lineRule="auto"/>
        <w:ind w:left="-567" w:right="-705"/>
        <w:rPr>
          <w:szCs w:val="28"/>
          <w:lang w:eastAsia="zh-CN"/>
        </w:rPr>
      </w:pPr>
      <w:r w:rsidRPr="00C961ED">
        <w:rPr>
          <w:szCs w:val="28"/>
          <w:lang w:eastAsia="zh-CN"/>
        </w:rPr>
        <w:t>b)</w:t>
      </w:r>
      <w:r w:rsidR="00877052" w:rsidRPr="00C961ED">
        <w:rPr>
          <w:szCs w:val="28"/>
          <w:lang w:eastAsia="zh-CN"/>
        </w:rPr>
        <w:t xml:space="preserve"> Sự kiệ</w:t>
      </w:r>
      <w:r w:rsidR="0012696E" w:rsidRPr="00C961ED">
        <w:rPr>
          <w:szCs w:val="28"/>
          <w:lang w:eastAsia="zh-CN"/>
        </w:rPr>
        <w:t>n “ bản yêu sách”</w:t>
      </w:r>
      <w:r w:rsidR="00877052" w:rsidRPr="00C961ED">
        <w:rPr>
          <w:szCs w:val="28"/>
          <w:lang w:eastAsia="zh-CN"/>
        </w:rPr>
        <w:t xml:space="preserve"> đã đưa Nguyễn Ái Quốc từ người yêu nước trở thành người cộng sản. </w:t>
      </w:r>
    </w:p>
    <w:p w:rsidR="00877052" w:rsidRPr="00C961ED" w:rsidRDefault="007067C3" w:rsidP="008E668F">
      <w:pPr>
        <w:widowControl w:val="0"/>
        <w:tabs>
          <w:tab w:val="left" w:pos="567"/>
        </w:tabs>
        <w:autoSpaceDE w:val="0"/>
        <w:autoSpaceDN w:val="0"/>
        <w:adjustRightInd w:val="0"/>
        <w:spacing w:line="276" w:lineRule="auto"/>
        <w:ind w:left="-567" w:right="-705"/>
        <w:jc w:val="both"/>
        <w:rPr>
          <w:rFonts w:eastAsia="Times New Roman"/>
          <w:szCs w:val="28"/>
          <w:lang w:eastAsia="vi-VN"/>
        </w:rPr>
      </w:pPr>
      <w:r w:rsidRPr="00C961ED">
        <w:rPr>
          <w:color w:val="FF0000"/>
          <w:szCs w:val="28"/>
          <w:lang w:eastAsia="zh-CN"/>
        </w:rPr>
        <w:t>c) Luận cương của Lê – nin đã giúp Nguyễn Ái Quốc khẳng định con đườ</w:t>
      </w:r>
      <w:r w:rsidR="009165E3" w:rsidRPr="00C961ED">
        <w:rPr>
          <w:color w:val="FF0000"/>
          <w:szCs w:val="28"/>
          <w:lang w:eastAsia="zh-CN"/>
        </w:rPr>
        <w:t>ng cứu nước</w:t>
      </w:r>
      <w:r w:rsidR="009165E3" w:rsidRPr="00C961ED">
        <w:rPr>
          <w:rFonts w:eastAsia="Times New Roman"/>
          <w:color w:val="FF0000"/>
          <w:szCs w:val="28"/>
          <w:lang w:eastAsia="vi-VN"/>
        </w:rPr>
        <w:t xml:space="preserve"> đúng đắn để giải phóng dân tộc</w:t>
      </w:r>
      <w:r w:rsidR="009165E3" w:rsidRPr="00C961ED">
        <w:rPr>
          <w:color w:val="FF0000"/>
          <w:szCs w:val="28"/>
          <w:lang w:eastAsia="zh-CN"/>
        </w:rPr>
        <w:t>.</w:t>
      </w:r>
    </w:p>
    <w:p w:rsidR="007067C3" w:rsidRPr="00C961ED" w:rsidRDefault="007067C3" w:rsidP="008E668F">
      <w:pPr>
        <w:spacing w:line="276" w:lineRule="auto"/>
        <w:ind w:left="-567" w:right="-705"/>
        <w:rPr>
          <w:szCs w:val="28"/>
          <w:lang w:eastAsia="zh-CN"/>
        </w:rPr>
      </w:pPr>
      <w:r w:rsidRPr="00C961ED">
        <w:rPr>
          <w:szCs w:val="28"/>
          <w:lang w:eastAsia="zh-CN"/>
        </w:rPr>
        <w:t>d) Năm 1920, Nguyễn Ái Quốc trở thành lãnh đạo chủ chốt của Quốc tế Cộng sản.</w:t>
      </w:r>
    </w:p>
    <w:p w:rsidR="007067C3" w:rsidRPr="00C961ED" w:rsidRDefault="00480BC2" w:rsidP="008E668F">
      <w:pPr>
        <w:widowControl w:val="0"/>
        <w:tabs>
          <w:tab w:val="left" w:pos="567"/>
          <w:tab w:val="left" w:pos="992"/>
        </w:tabs>
        <w:autoSpaceDE w:val="0"/>
        <w:autoSpaceDN w:val="0"/>
        <w:adjustRightInd w:val="0"/>
        <w:spacing w:after="160" w:line="276" w:lineRule="auto"/>
        <w:ind w:left="-567" w:right="-705"/>
        <w:contextualSpacing/>
        <w:rPr>
          <w:rFonts w:eastAsia="Times New Roman"/>
          <w:color w:val="000000" w:themeColor="text1"/>
          <w:szCs w:val="28"/>
          <w:lang w:val="pt-BR" w:eastAsia="vi-VN"/>
        </w:rPr>
      </w:pPr>
      <w:r w:rsidRPr="00C961ED">
        <w:rPr>
          <w:rFonts w:eastAsia="Times New Roman"/>
          <w:color w:val="000000" w:themeColor="text1"/>
          <w:szCs w:val="28"/>
          <w:lang w:val="pt-BR" w:eastAsia="vi-VN"/>
        </w:rPr>
        <w:t>Câu 4</w:t>
      </w:r>
      <w:r w:rsidR="007067C3" w:rsidRPr="00C961ED">
        <w:rPr>
          <w:rFonts w:eastAsia="Times New Roman"/>
          <w:color w:val="000000" w:themeColor="text1"/>
          <w:szCs w:val="28"/>
          <w:lang w:val="pt-BR" w:eastAsia="vi-VN"/>
        </w:rPr>
        <w:t xml:space="preserve">. </w:t>
      </w:r>
      <w:r w:rsidRPr="00C961ED">
        <w:rPr>
          <w:rFonts w:eastAsia="Times New Roman"/>
          <w:color w:val="000000" w:themeColor="text1"/>
          <w:szCs w:val="28"/>
          <w:lang w:val="pt-BR" w:eastAsia="vi-VN"/>
        </w:rPr>
        <w:t>Đọc</w:t>
      </w:r>
      <w:r w:rsidR="007067C3" w:rsidRPr="00C961ED">
        <w:rPr>
          <w:rFonts w:eastAsia="Times New Roman"/>
          <w:color w:val="000000" w:themeColor="text1"/>
          <w:szCs w:val="28"/>
          <w:lang w:val="pt-BR" w:eastAsia="vi-VN"/>
        </w:rPr>
        <w:t xml:space="preserve"> đoạn tư liệu sau đây:</w:t>
      </w:r>
      <w:r w:rsidR="007067C3" w:rsidRPr="00C961ED">
        <w:rPr>
          <w:rFonts w:eastAsia="Times New Roman"/>
          <w:szCs w:val="28"/>
          <w:lang w:val="vi-VN" w:eastAsia="vi-VN"/>
        </w:rPr>
        <w:t>“Tôi tuyệt nhiên không ham muốn công danh phú quý chút nào. Bây giờ phải gánh chức Chủ tịch là vì đồng bào uỷ thác thì tôi phải gắng sức làm, cũng như một người lính vâng mệnh lệnh của quốc dân ra trước mặt trận. Bao giờ đồng bào cho tôi lui, thì tôi rất vui lòng lui. Tôi chỉ có một sự ham muốn, ham muốn tột bậc, là làm sao cho nước ta được hoàn toàn độc lập, dân ta được hoàn toàn tự do, đồng bào ai cũng có cơm ăn áo mặc, ai cũng được học hành”.</w:t>
      </w:r>
    </w:p>
    <w:p w:rsidR="007067C3" w:rsidRPr="00C961ED" w:rsidRDefault="007067C3" w:rsidP="008E668F">
      <w:pPr>
        <w:widowControl w:val="0"/>
        <w:tabs>
          <w:tab w:val="left" w:pos="567"/>
        </w:tabs>
        <w:autoSpaceDE w:val="0"/>
        <w:autoSpaceDN w:val="0"/>
        <w:adjustRightInd w:val="0"/>
        <w:spacing w:line="276" w:lineRule="auto"/>
        <w:ind w:left="-567" w:right="-705"/>
        <w:jc w:val="both"/>
        <w:rPr>
          <w:rFonts w:eastAsia="Times New Roman"/>
          <w:szCs w:val="28"/>
          <w:lang w:val="vi-VN" w:eastAsia="vi-VN"/>
        </w:rPr>
      </w:pPr>
      <w:r w:rsidRPr="00C961ED">
        <w:rPr>
          <w:rFonts w:eastAsia="Times New Roman"/>
          <w:i/>
          <w:szCs w:val="28"/>
          <w:lang w:eastAsia="vi-VN"/>
        </w:rPr>
        <w:t xml:space="preserve">                                                </w:t>
      </w:r>
      <w:r w:rsidR="00FB7257" w:rsidRPr="00C961ED">
        <w:rPr>
          <w:rFonts w:eastAsia="Times New Roman"/>
          <w:i/>
          <w:szCs w:val="28"/>
          <w:lang w:eastAsia="vi-VN"/>
        </w:rPr>
        <w:t xml:space="preserve">     </w:t>
      </w:r>
      <w:r w:rsidRPr="00C961ED">
        <w:rPr>
          <w:rFonts w:eastAsia="Times New Roman"/>
          <w:i/>
          <w:szCs w:val="28"/>
          <w:lang w:eastAsia="vi-VN"/>
        </w:rPr>
        <w:t xml:space="preserve"> </w:t>
      </w:r>
      <w:r w:rsidR="00FB7257" w:rsidRPr="00C961ED">
        <w:rPr>
          <w:rFonts w:eastAsia="Times New Roman"/>
          <w:szCs w:val="28"/>
          <w:lang w:eastAsia="vi-VN"/>
        </w:rPr>
        <w:t>(</w:t>
      </w:r>
      <w:r w:rsidRPr="00C961ED">
        <w:rPr>
          <w:rFonts w:eastAsia="Times New Roman"/>
          <w:i/>
          <w:szCs w:val="28"/>
          <w:lang w:eastAsia="vi-VN"/>
        </w:rPr>
        <w:t xml:space="preserve"> </w:t>
      </w:r>
      <w:r w:rsidR="00FB7257" w:rsidRPr="00C961ED">
        <w:rPr>
          <w:rFonts w:eastAsia="Times New Roman"/>
          <w:szCs w:val="28"/>
          <w:lang w:eastAsia="vi-VN"/>
        </w:rPr>
        <w:t xml:space="preserve">Sách giáo khoa Lịch sử </w:t>
      </w:r>
      <w:r w:rsidRPr="00C961ED">
        <w:rPr>
          <w:rFonts w:eastAsia="Times New Roman"/>
          <w:szCs w:val="28"/>
          <w:lang w:eastAsia="vi-VN"/>
        </w:rPr>
        <w:t>12,</w:t>
      </w:r>
      <w:r w:rsidR="00FB7257" w:rsidRPr="00C961ED">
        <w:rPr>
          <w:rFonts w:eastAsia="Times New Roman"/>
          <w:szCs w:val="28"/>
          <w:lang w:eastAsia="vi-VN"/>
        </w:rPr>
        <w:t>bộ Cánh diều</w:t>
      </w:r>
      <w:r w:rsidRPr="00C961ED">
        <w:rPr>
          <w:rFonts w:eastAsia="Times New Roman"/>
          <w:szCs w:val="28"/>
          <w:lang w:eastAsia="vi-VN"/>
        </w:rPr>
        <w:t xml:space="preserve"> tr.88)</w:t>
      </w:r>
    </w:p>
    <w:p w:rsidR="007067C3" w:rsidRPr="00C961ED" w:rsidRDefault="007067C3" w:rsidP="008E668F">
      <w:pPr>
        <w:widowControl w:val="0"/>
        <w:tabs>
          <w:tab w:val="left" w:pos="567"/>
        </w:tabs>
        <w:autoSpaceDE w:val="0"/>
        <w:autoSpaceDN w:val="0"/>
        <w:adjustRightInd w:val="0"/>
        <w:spacing w:line="276" w:lineRule="auto"/>
        <w:ind w:left="-567" w:right="-705"/>
        <w:jc w:val="both"/>
        <w:rPr>
          <w:rFonts w:eastAsia="Times New Roman"/>
          <w:szCs w:val="28"/>
          <w:lang w:val="vi-VN" w:eastAsia="vi-VN"/>
        </w:rPr>
      </w:pPr>
      <w:r w:rsidRPr="00C961ED">
        <w:rPr>
          <w:rFonts w:eastAsia="Times New Roman"/>
          <w:color w:val="FF0000"/>
          <w:szCs w:val="28"/>
          <w:lang w:eastAsia="vi-VN"/>
        </w:rPr>
        <w:t xml:space="preserve">a) </w:t>
      </w:r>
      <w:r w:rsidRPr="00C961ED">
        <w:rPr>
          <w:rFonts w:eastAsia="Times New Roman"/>
          <w:color w:val="FF0000"/>
          <w:szCs w:val="28"/>
          <w:lang w:val="vi-VN" w:eastAsia="vi-VN"/>
        </w:rPr>
        <w:t>Hồ Chí Minh có một ham muốn tột bậc là làm cho nước ta hoàn toàn độc lập, dân ta được tự do, và ai cũng có cơm ăn áo mặc, ai cũng được học hành</w:t>
      </w:r>
      <w:r w:rsidRPr="00C961ED">
        <w:rPr>
          <w:rFonts w:eastAsia="Times New Roman"/>
          <w:szCs w:val="28"/>
          <w:lang w:val="vi-VN" w:eastAsia="vi-VN"/>
        </w:rPr>
        <w:t>.</w:t>
      </w:r>
    </w:p>
    <w:p w:rsidR="007067C3" w:rsidRPr="00C961ED" w:rsidRDefault="007067C3" w:rsidP="008E668F">
      <w:pPr>
        <w:widowControl w:val="0"/>
        <w:tabs>
          <w:tab w:val="left" w:pos="567"/>
        </w:tabs>
        <w:autoSpaceDE w:val="0"/>
        <w:autoSpaceDN w:val="0"/>
        <w:adjustRightInd w:val="0"/>
        <w:spacing w:line="276" w:lineRule="auto"/>
        <w:ind w:left="-567" w:right="-705"/>
        <w:jc w:val="both"/>
        <w:rPr>
          <w:rFonts w:eastAsia="Times New Roman"/>
          <w:szCs w:val="28"/>
          <w:lang w:val="vi-VN" w:eastAsia="vi-VN"/>
        </w:rPr>
      </w:pPr>
      <w:r w:rsidRPr="00C961ED">
        <w:rPr>
          <w:rFonts w:eastAsia="Times New Roman"/>
          <w:szCs w:val="28"/>
          <w:lang w:eastAsia="vi-VN"/>
        </w:rPr>
        <w:t xml:space="preserve">b) </w:t>
      </w:r>
      <w:r w:rsidRPr="00C961ED">
        <w:rPr>
          <w:rFonts w:eastAsia="Times New Roman"/>
          <w:szCs w:val="28"/>
          <w:lang w:val="vi-VN" w:eastAsia="vi-VN"/>
        </w:rPr>
        <w:t>Hồ Chí Minh mong muốn được giữ chức Chủ tịch suốt đời để có thể cống hiến lý tưởng cao đẹp của Người là hết lòng vì nước, vì dân.</w:t>
      </w:r>
    </w:p>
    <w:p w:rsidR="007067C3" w:rsidRPr="00C961ED" w:rsidRDefault="007067C3" w:rsidP="008E668F">
      <w:pPr>
        <w:widowControl w:val="0"/>
        <w:tabs>
          <w:tab w:val="left" w:pos="567"/>
        </w:tabs>
        <w:autoSpaceDE w:val="0"/>
        <w:autoSpaceDN w:val="0"/>
        <w:adjustRightInd w:val="0"/>
        <w:spacing w:line="276" w:lineRule="auto"/>
        <w:ind w:left="-567" w:right="-705"/>
        <w:jc w:val="both"/>
        <w:rPr>
          <w:rFonts w:eastAsia="Times New Roman"/>
          <w:szCs w:val="28"/>
          <w:lang w:eastAsia="vi-VN"/>
        </w:rPr>
      </w:pPr>
      <w:r w:rsidRPr="00C961ED">
        <w:rPr>
          <w:rFonts w:eastAsia="Times New Roman"/>
          <w:color w:val="FF0000"/>
          <w:szCs w:val="28"/>
          <w:lang w:eastAsia="vi-VN"/>
        </w:rPr>
        <w:t xml:space="preserve">c) </w:t>
      </w:r>
      <w:r w:rsidRPr="00C961ED">
        <w:rPr>
          <w:rFonts w:eastAsia="Times New Roman"/>
          <w:color w:val="FF0000"/>
          <w:szCs w:val="28"/>
          <w:lang w:val="vi-VN" w:eastAsia="vi-VN"/>
        </w:rPr>
        <w:t xml:space="preserve">Đoạn tư liệu phản ánh tư tưởng cao đẹp của Hồ Chí Minh về sự tận tụy, khiêm nhường và </w:t>
      </w:r>
      <w:r w:rsidRPr="00C961ED">
        <w:rPr>
          <w:rFonts w:eastAsia="Times New Roman"/>
          <w:color w:val="FF0000"/>
          <w:szCs w:val="28"/>
          <w:lang w:val="vi-VN" w:eastAsia="vi-VN"/>
        </w:rPr>
        <w:lastRenderedPageBreak/>
        <w:t>lòng yêu nước sâu sắ</w:t>
      </w:r>
      <w:r w:rsidRPr="00C961ED">
        <w:rPr>
          <w:rFonts w:eastAsia="Times New Roman"/>
          <w:color w:val="FF0000"/>
          <w:szCs w:val="28"/>
          <w:lang w:eastAsia="vi-VN"/>
        </w:rPr>
        <w:t>c</w:t>
      </w:r>
      <w:r w:rsidRPr="00C961ED">
        <w:rPr>
          <w:rFonts w:eastAsia="Times New Roman"/>
          <w:szCs w:val="28"/>
          <w:lang w:eastAsia="vi-VN"/>
        </w:rPr>
        <w:t>.</w:t>
      </w:r>
    </w:p>
    <w:p w:rsidR="007067C3" w:rsidRPr="00C961ED" w:rsidRDefault="007067C3" w:rsidP="008E668F">
      <w:pPr>
        <w:widowControl w:val="0"/>
        <w:tabs>
          <w:tab w:val="left" w:pos="567"/>
        </w:tabs>
        <w:autoSpaceDE w:val="0"/>
        <w:autoSpaceDN w:val="0"/>
        <w:adjustRightInd w:val="0"/>
        <w:spacing w:line="276" w:lineRule="auto"/>
        <w:ind w:left="-567" w:right="-705"/>
        <w:jc w:val="both"/>
        <w:rPr>
          <w:rFonts w:eastAsia="Times New Roman"/>
          <w:szCs w:val="28"/>
          <w:lang w:val="vi-VN" w:eastAsia="vi-VN"/>
        </w:rPr>
      </w:pPr>
      <w:r w:rsidRPr="00C961ED">
        <w:rPr>
          <w:rFonts w:eastAsia="Times New Roman"/>
          <w:color w:val="FF0000"/>
          <w:szCs w:val="28"/>
          <w:lang w:eastAsia="vi-VN"/>
        </w:rPr>
        <w:t xml:space="preserve">d) </w:t>
      </w:r>
      <w:r w:rsidRPr="00C961ED">
        <w:rPr>
          <w:rFonts w:eastAsia="Times New Roman"/>
          <w:color w:val="FF0000"/>
          <w:szCs w:val="28"/>
          <w:lang w:val="vi-VN" w:eastAsia="vi-VN"/>
        </w:rPr>
        <w:t>Đoạn tư liệu thể hiện tư tưởng cao đẹp của Hồ Chí Minh về sự hy sinh vì dân tộc, tinh thần trách nhiệm và khát vọng mang lại hạnh phúc, tự do cho nhân dân</w:t>
      </w:r>
      <w:r w:rsidRPr="00C961ED">
        <w:rPr>
          <w:rFonts w:eastAsia="Times New Roman"/>
          <w:szCs w:val="28"/>
          <w:lang w:val="vi-VN" w:eastAsia="vi-VN"/>
        </w:rPr>
        <w:t>.</w:t>
      </w:r>
    </w:p>
    <w:p w:rsidR="00AD6DC8" w:rsidRPr="00C961ED" w:rsidRDefault="00877052" w:rsidP="008E668F">
      <w:pPr>
        <w:spacing w:line="276" w:lineRule="auto"/>
        <w:ind w:left="-567" w:right="-705"/>
        <w:rPr>
          <w:szCs w:val="28"/>
          <w:lang w:eastAsia="zh-CN"/>
        </w:rPr>
      </w:pPr>
      <w:r w:rsidRPr="00C961ED">
        <w:rPr>
          <w:bCs/>
          <w:szCs w:val="28"/>
          <w:lang w:eastAsia="zh-CN"/>
        </w:rPr>
        <w:t xml:space="preserve">Câu 5. Đọc đoạn tư liệu sau đây: </w:t>
      </w:r>
      <w:r w:rsidRPr="00C961ED">
        <w:rPr>
          <w:szCs w:val="28"/>
          <w:lang w:eastAsia="zh-CN"/>
        </w:rPr>
        <w:t xml:space="preserve">“Từ những năm 20 của thế kỷ này, một con người đã trở thành hiện thân của quá trình gặp gỡ lịch sử giữa một dân tộc, một thời đại, làm nên một sự nghiệp cách mạng lớn lao. Con người ấy là Hồ Chí Minh. Dân tộc ấy là dân tộc Việt Nam. Thời đại ấy là thời đại quá độ trên toàn thế giới từ chủ nghĩa tư bản lên chủ nghĩa xã hội. Sự nghiệp ấy là sự nghiệp cách mạng dân tộc dân chủ nhân dân tiến lên cách mạng xã hội chủ nghĩa ở Việt Nam”. </w:t>
      </w:r>
    </w:p>
    <w:p w:rsidR="00877052" w:rsidRPr="00C961ED" w:rsidRDefault="00AD6DC8" w:rsidP="008E668F">
      <w:pPr>
        <w:spacing w:line="276" w:lineRule="auto"/>
        <w:ind w:left="-567" w:right="-705"/>
        <w:rPr>
          <w:szCs w:val="28"/>
          <w:lang w:eastAsia="zh-CN"/>
        </w:rPr>
      </w:pPr>
      <w:r w:rsidRPr="00C961ED">
        <w:rPr>
          <w:bCs/>
          <w:szCs w:val="28"/>
          <w:lang w:eastAsia="zh-CN"/>
        </w:rPr>
        <w:t xml:space="preserve">                                                                                    </w:t>
      </w:r>
      <w:r w:rsidR="00877052" w:rsidRPr="00C961ED">
        <w:rPr>
          <w:szCs w:val="28"/>
          <w:lang w:eastAsia="zh-CN"/>
        </w:rPr>
        <w:t>(SGK-CTST Lịch sử 12,tr91).</w:t>
      </w:r>
    </w:p>
    <w:p w:rsidR="00877052" w:rsidRPr="00C961ED" w:rsidRDefault="00AD6DC8" w:rsidP="008E668F">
      <w:pPr>
        <w:spacing w:line="276" w:lineRule="auto"/>
        <w:ind w:left="-567" w:right="-705"/>
        <w:rPr>
          <w:color w:val="FF0000"/>
          <w:szCs w:val="28"/>
          <w:lang w:eastAsia="zh-CN"/>
        </w:rPr>
      </w:pPr>
      <w:r w:rsidRPr="00C961ED">
        <w:rPr>
          <w:color w:val="FF0000"/>
          <w:szCs w:val="28"/>
          <w:lang w:eastAsia="zh-CN"/>
        </w:rPr>
        <w:t>a)</w:t>
      </w:r>
      <w:r w:rsidR="00877052" w:rsidRPr="00C961ED">
        <w:rPr>
          <w:color w:val="FF0000"/>
          <w:szCs w:val="28"/>
          <w:lang w:eastAsia="zh-CN"/>
        </w:rPr>
        <w:t xml:space="preserve"> Từ những năm 20 của thế kỷ XX, Hồ Chí Minh đã làm nên sự nghiệp lớn.</w:t>
      </w:r>
    </w:p>
    <w:p w:rsidR="00877052" w:rsidRPr="00C961ED" w:rsidRDefault="00AD6DC8" w:rsidP="008E668F">
      <w:pPr>
        <w:spacing w:line="276" w:lineRule="auto"/>
        <w:ind w:left="-567" w:right="-705"/>
        <w:rPr>
          <w:color w:val="FF0000"/>
          <w:szCs w:val="28"/>
          <w:lang w:eastAsia="zh-CN"/>
        </w:rPr>
      </w:pPr>
      <w:r w:rsidRPr="00C961ED">
        <w:rPr>
          <w:color w:val="FF0000"/>
          <w:szCs w:val="28"/>
          <w:lang w:eastAsia="zh-CN"/>
        </w:rPr>
        <w:t>b)</w:t>
      </w:r>
      <w:r w:rsidR="00877052" w:rsidRPr="00C961ED">
        <w:rPr>
          <w:color w:val="FF0000"/>
          <w:szCs w:val="28"/>
          <w:lang w:eastAsia="zh-CN"/>
        </w:rPr>
        <w:t xml:space="preserve"> Tư liệu đề cập đến sự nghiệp hoạt động cách mạng của Nguyễn Ái Quốc.</w:t>
      </w:r>
    </w:p>
    <w:p w:rsidR="00877052" w:rsidRPr="00C961ED" w:rsidRDefault="00AD6DC8" w:rsidP="008E668F">
      <w:pPr>
        <w:spacing w:line="276" w:lineRule="auto"/>
        <w:ind w:left="-567" w:right="-705"/>
        <w:rPr>
          <w:szCs w:val="28"/>
          <w:lang w:eastAsia="zh-CN"/>
        </w:rPr>
      </w:pPr>
      <w:r w:rsidRPr="00C961ED">
        <w:rPr>
          <w:szCs w:val="28"/>
          <w:lang w:eastAsia="zh-CN"/>
        </w:rPr>
        <w:t>c)</w:t>
      </w:r>
      <w:r w:rsidR="00877052" w:rsidRPr="00C961ED">
        <w:rPr>
          <w:szCs w:val="28"/>
          <w:lang w:eastAsia="zh-CN"/>
        </w:rPr>
        <w:t xml:space="preserve"> Nguyễn Ái Quốc đã mở đầu thời kỳ quá độ từ tư bản lên chủ nghĩa xã hội.</w:t>
      </w:r>
    </w:p>
    <w:p w:rsidR="00877052" w:rsidRPr="00C961ED" w:rsidRDefault="00AD6DC8" w:rsidP="008E668F">
      <w:pPr>
        <w:spacing w:line="276" w:lineRule="auto"/>
        <w:ind w:left="-567" w:right="-705"/>
        <w:rPr>
          <w:szCs w:val="28"/>
          <w:lang w:eastAsia="zh-CN"/>
        </w:rPr>
      </w:pPr>
      <w:r w:rsidRPr="00C961ED">
        <w:rPr>
          <w:szCs w:val="28"/>
          <w:lang w:eastAsia="zh-CN"/>
        </w:rPr>
        <w:t>d)</w:t>
      </w:r>
      <w:r w:rsidR="00877052" w:rsidRPr="00C961ED">
        <w:rPr>
          <w:szCs w:val="28"/>
          <w:lang w:eastAsia="zh-CN"/>
        </w:rPr>
        <w:t xml:space="preserve"> Sự nghiệp cách mạng của Hồ Chí Minh là giải phóng dân tộc Việt Nam.</w:t>
      </w:r>
    </w:p>
    <w:p w:rsidR="00877052" w:rsidRPr="00C961ED" w:rsidRDefault="00877052" w:rsidP="008E668F">
      <w:pPr>
        <w:spacing w:after="200" w:line="276" w:lineRule="auto"/>
        <w:ind w:left="-567" w:right="-705"/>
        <w:rPr>
          <w:szCs w:val="28"/>
          <w:lang w:eastAsia="zh-CN"/>
        </w:rPr>
      </w:pPr>
      <w:r w:rsidRPr="00C961ED">
        <w:rPr>
          <w:szCs w:val="28"/>
          <w:lang w:eastAsia="zh-CN"/>
        </w:rPr>
        <w:t>.</w:t>
      </w:r>
      <w:r w:rsidR="00FB7257" w:rsidRPr="00C961ED">
        <w:rPr>
          <w:bCs/>
          <w:szCs w:val="28"/>
          <w:lang w:eastAsia="zh-CN"/>
        </w:rPr>
        <w:t>Câu 6</w:t>
      </w:r>
      <w:r w:rsidRPr="00C961ED">
        <w:rPr>
          <w:bCs/>
          <w:szCs w:val="28"/>
          <w:lang w:eastAsia="zh-CN"/>
        </w:rPr>
        <w:t xml:space="preserve">. Đọc đoạn tư liệu sau đây: </w:t>
      </w:r>
      <w:r w:rsidRPr="00C961ED">
        <w:rPr>
          <w:szCs w:val="28"/>
          <w:lang w:eastAsia="zh-CN"/>
        </w:rPr>
        <w:t>“- Tử năm 1911 đến năm 1917, Nguyễn Tất Thành đến nhiều nước châu Á, châu Âu, châu Phi, tích cực tìm hiểu cuộc sống của nhân dân lao động.</w:t>
      </w:r>
    </w:p>
    <w:p w:rsidR="00480BC2" w:rsidRPr="00C961ED" w:rsidRDefault="00877052" w:rsidP="008E668F">
      <w:pPr>
        <w:spacing w:line="276" w:lineRule="auto"/>
        <w:ind w:left="-567" w:right="-705"/>
        <w:rPr>
          <w:szCs w:val="28"/>
          <w:lang w:eastAsia="zh-CN"/>
        </w:rPr>
      </w:pPr>
      <w:r w:rsidRPr="00C961ED">
        <w:rPr>
          <w:szCs w:val="28"/>
          <w:lang w:eastAsia="zh-CN"/>
        </w:rPr>
        <w:t>Năm 1917, Nguyễn Tất Thành trở lại hoạt động ở Pháp. Năm 1919, Nguyễn Tất Thành thay mặt những người Việt Nam yêu nước tại Pháp gửi tới Hội nghị Véc-xai bản Yêu sách của nhân dân An Nam, trong đó ký tên là Nguyễn Ái Quố</w:t>
      </w:r>
      <w:r w:rsidR="00480BC2" w:rsidRPr="00C961ED">
        <w:rPr>
          <w:szCs w:val="28"/>
          <w:lang w:eastAsia="zh-CN"/>
        </w:rPr>
        <w:t xml:space="preserve">c. </w:t>
      </w:r>
      <w:r w:rsidRPr="00C961ED">
        <w:rPr>
          <w:szCs w:val="28"/>
          <w:lang w:eastAsia="zh-CN"/>
        </w:rPr>
        <w:t>Tháng 7/1920, Nguyễn Ái Quốc đọc Sơ thảo lần thứ nhất những luận cương về vấn đề dân tộc và vẫn đề thuộc địa củ</w:t>
      </w:r>
      <w:r w:rsidR="00480BC2" w:rsidRPr="00C961ED">
        <w:rPr>
          <w:szCs w:val="28"/>
          <w:lang w:eastAsia="zh-CN"/>
        </w:rPr>
        <w:t>a</w:t>
      </w:r>
      <w:r w:rsidRPr="00C961ED">
        <w:rPr>
          <w:szCs w:val="28"/>
          <w:lang w:eastAsia="zh-CN"/>
        </w:rPr>
        <w:t xml:space="preserve"> Lê</w:t>
      </w:r>
      <w:r w:rsidR="00480BC2" w:rsidRPr="00C961ED">
        <w:rPr>
          <w:szCs w:val="28"/>
          <w:lang w:eastAsia="zh-CN"/>
        </w:rPr>
        <w:t>-</w:t>
      </w:r>
      <w:r w:rsidRPr="00C961ED">
        <w:rPr>
          <w:szCs w:val="28"/>
          <w:lang w:eastAsia="zh-CN"/>
        </w:rPr>
        <w:t>nin.Tháng 12/1920, Nguyễn Ái Quốc bỏ phiếu tán thành Quốc tế Cộng sản và tham gia thành lập Đảng Cộng sản Pháp, trở thành người cộng sản đầu tiên của Việt Nam.</w:t>
      </w:r>
    </w:p>
    <w:p w:rsidR="00877052" w:rsidRPr="00C961ED" w:rsidRDefault="00480BC2" w:rsidP="008E668F">
      <w:pPr>
        <w:spacing w:line="276" w:lineRule="auto"/>
        <w:ind w:left="-567" w:right="-705"/>
        <w:rPr>
          <w:szCs w:val="28"/>
          <w:lang w:eastAsia="zh-CN"/>
        </w:rPr>
      </w:pPr>
      <w:r w:rsidRPr="00C961ED">
        <w:rPr>
          <w:szCs w:val="28"/>
          <w:lang w:eastAsia="zh-CN"/>
        </w:rPr>
        <w:t xml:space="preserve">                         </w:t>
      </w:r>
      <w:r w:rsidR="00877052" w:rsidRPr="00C961ED">
        <w:rPr>
          <w:szCs w:val="28"/>
          <w:lang w:eastAsia="zh-CN"/>
        </w:rPr>
        <w:t xml:space="preserve"> (Sách giáo khoa Lịch sử 12, bộ Kết nổi tri thức với cuộc sống, trang 92).</w:t>
      </w:r>
    </w:p>
    <w:p w:rsidR="00877052" w:rsidRPr="00C961ED" w:rsidRDefault="00480BC2" w:rsidP="008E668F">
      <w:pPr>
        <w:spacing w:line="276" w:lineRule="auto"/>
        <w:ind w:left="-567" w:right="-705"/>
        <w:rPr>
          <w:color w:val="FF0000"/>
          <w:szCs w:val="28"/>
          <w:lang w:eastAsia="zh-CN"/>
        </w:rPr>
      </w:pPr>
      <w:r w:rsidRPr="00C961ED">
        <w:rPr>
          <w:color w:val="FF0000"/>
          <w:szCs w:val="28"/>
          <w:lang w:eastAsia="zh-CN"/>
        </w:rPr>
        <w:t>a)</w:t>
      </w:r>
      <w:r w:rsidR="00877052" w:rsidRPr="00C961ED">
        <w:rPr>
          <w:color w:val="FF0000"/>
          <w:szCs w:val="28"/>
          <w:lang w:eastAsia="zh-CN"/>
        </w:rPr>
        <w:t xml:space="preserve"> Năm 1911, Nguyễn Tất Thành rời đất nước để tìm con đường giải phóng cho dân tộc.</w:t>
      </w:r>
    </w:p>
    <w:p w:rsidR="00877052" w:rsidRPr="00C961ED" w:rsidRDefault="00877052" w:rsidP="008E668F">
      <w:pPr>
        <w:spacing w:line="276" w:lineRule="auto"/>
        <w:ind w:left="-567" w:right="-705"/>
        <w:rPr>
          <w:szCs w:val="28"/>
          <w:lang w:eastAsia="zh-CN"/>
        </w:rPr>
      </w:pPr>
      <w:r w:rsidRPr="00C961ED">
        <w:rPr>
          <w:szCs w:val="28"/>
          <w:lang w:eastAsia="zh-CN"/>
        </w:rPr>
        <w:t>b</w:t>
      </w:r>
      <w:r w:rsidR="00480BC2" w:rsidRPr="00C961ED">
        <w:rPr>
          <w:szCs w:val="28"/>
          <w:lang w:eastAsia="zh-CN"/>
        </w:rPr>
        <w:t>)</w:t>
      </w:r>
      <w:r w:rsidRPr="00C961ED">
        <w:rPr>
          <w:szCs w:val="28"/>
          <w:lang w:eastAsia="zh-CN"/>
        </w:rPr>
        <w:t xml:space="preserve"> Gửi yêu sách tới Hội nghị Véc-xai đã đánh dấu Nguyễn Ái Quốc thành người cộng sản.</w:t>
      </w:r>
    </w:p>
    <w:p w:rsidR="00877052" w:rsidRPr="00C961ED" w:rsidRDefault="00480BC2" w:rsidP="008E668F">
      <w:pPr>
        <w:spacing w:line="276" w:lineRule="auto"/>
        <w:ind w:left="-567" w:right="-705"/>
        <w:rPr>
          <w:szCs w:val="28"/>
          <w:lang w:eastAsia="zh-CN"/>
        </w:rPr>
      </w:pPr>
      <w:r w:rsidRPr="00C961ED">
        <w:rPr>
          <w:szCs w:val="28"/>
          <w:lang w:eastAsia="zh-CN"/>
        </w:rPr>
        <w:t>c)</w:t>
      </w:r>
      <w:r w:rsidR="00877052" w:rsidRPr="00C961ED">
        <w:rPr>
          <w:szCs w:val="28"/>
          <w:lang w:eastAsia="zh-CN"/>
        </w:rPr>
        <w:t xml:space="preserve"> Nguyễn Ái Quốc đã sáng lập Quốc tế cộng sản và là người cộng sản Việt Nam đầu tiên.</w:t>
      </w:r>
    </w:p>
    <w:p w:rsidR="00877052" w:rsidRPr="00C961ED" w:rsidRDefault="00480BC2" w:rsidP="008E668F">
      <w:pPr>
        <w:spacing w:after="200" w:line="276" w:lineRule="auto"/>
        <w:ind w:left="-567" w:right="-705"/>
        <w:rPr>
          <w:color w:val="FF0000"/>
          <w:szCs w:val="28"/>
          <w:lang w:eastAsia="zh-CN"/>
        </w:rPr>
      </w:pPr>
      <w:r w:rsidRPr="00C961ED">
        <w:rPr>
          <w:color w:val="FF0000"/>
          <w:szCs w:val="28"/>
          <w:lang w:eastAsia="zh-CN"/>
        </w:rPr>
        <w:t>d)</w:t>
      </w:r>
      <w:r w:rsidR="00877052" w:rsidRPr="00C961ED">
        <w:rPr>
          <w:color w:val="FF0000"/>
          <w:szCs w:val="28"/>
          <w:lang w:eastAsia="zh-CN"/>
        </w:rPr>
        <w:t xml:space="preserve"> Việc đọc Luận cương củ</w:t>
      </w:r>
      <w:r w:rsidR="00B32D7C" w:rsidRPr="00C961ED">
        <w:rPr>
          <w:color w:val="FF0000"/>
          <w:szCs w:val="28"/>
          <w:lang w:eastAsia="zh-CN"/>
        </w:rPr>
        <w:t>a Lê nin đánh dấu</w:t>
      </w:r>
      <w:r w:rsidR="00877052" w:rsidRPr="00C961ED">
        <w:rPr>
          <w:color w:val="FF0000"/>
          <w:szCs w:val="28"/>
          <w:lang w:eastAsia="zh-CN"/>
        </w:rPr>
        <w:t xml:space="preserve"> Nguyễn Ái Quốc</w:t>
      </w:r>
      <w:r w:rsidR="00B32D7C" w:rsidRPr="00C961ED">
        <w:rPr>
          <w:color w:val="FF0000"/>
          <w:szCs w:val="28"/>
          <w:lang w:eastAsia="zh-CN"/>
        </w:rPr>
        <w:t xml:space="preserve"> đã</w:t>
      </w:r>
      <w:r w:rsidR="00877052" w:rsidRPr="00C961ED">
        <w:rPr>
          <w:color w:val="FF0000"/>
          <w:szCs w:val="28"/>
          <w:lang w:eastAsia="zh-CN"/>
        </w:rPr>
        <w:t xml:space="preserve"> tìm ra con đường cứu nước</w:t>
      </w:r>
      <w:r w:rsidR="00B32D7C" w:rsidRPr="00C961ED">
        <w:rPr>
          <w:color w:val="FF0000"/>
          <w:szCs w:val="28"/>
          <w:lang w:eastAsia="zh-CN"/>
        </w:rPr>
        <w:t xml:space="preserve"> đúng đắn</w:t>
      </w:r>
      <w:r w:rsidR="00877052" w:rsidRPr="00C961ED">
        <w:rPr>
          <w:color w:val="FF0000"/>
          <w:szCs w:val="28"/>
          <w:lang w:eastAsia="zh-CN"/>
        </w:rPr>
        <w:t>.</w:t>
      </w:r>
    </w:p>
    <w:p w:rsidR="00877052" w:rsidRPr="00C961ED" w:rsidRDefault="00877052" w:rsidP="008E668F">
      <w:pPr>
        <w:spacing w:line="276" w:lineRule="auto"/>
        <w:ind w:left="-567" w:right="-705"/>
        <w:rPr>
          <w:szCs w:val="28"/>
          <w:lang w:eastAsia="zh-CN"/>
        </w:rPr>
      </w:pPr>
      <w:r w:rsidRPr="00C961ED">
        <w:rPr>
          <w:szCs w:val="28"/>
          <w:lang w:eastAsia="zh-CN"/>
        </w:rPr>
        <w:t>trình tìm đường cứu nước của Nguyễn Ái Quốc.</w:t>
      </w:r>
    </w:p>
    <w:p w:rsidR="00E37280" w:rsidRPr="00C961ED" w:rsidRDefault="00FB7257" w:rsidP="008E668F">
      <w:pPr>
        <w:widowControl w:val="0"/>
        <w:tabs>
          <w:tab w:val="left" w:pos="567"/>
          <w:tab w:val="left" w:pos="992"/>
        </w:tabs>
        <w:autoSpaceDE w:val="0"/>
        <w:autoSpaceDN w:val="0"/>
        <w:adjustRightInd w:val="0"/>
        <w:spacing w:line="276" w:lineRule="auto"/>
        <w:ind w:left="-567" w:right="-705"/>
        <w:contextualSpacing/>
        <w:rPr>
          <w:rFonts w:eastAsia="Times New Roman"/>
          <w:color w:val="111111"/>
          <w:szCs w:val="28"/>
          <w:lang w:eastAsia="vi-VN"/>
        </w:rPr>
      </w:pPr>
      <w:r w:rsidRPr="00C961ED">
        <w:rPr>
          <w:rFonts w:eastAsia="Times New Roman"/>
          <w:color w:val="111111"/>
          <w:szCs w:val="28"/>
          <w:lang w:eastAsia="vi-VN"/>
        </w:rPr>
        <w:t>Câu 7</w:t>
      </w:r>
      <w:r w:rsidR="00E37280" w:rsidRPr="00C961ED">
        <w:rPr>
          <w:rFonts w:eastAsia="Times New Roman"/>
          <w:color w:val="111111"/>
          <w:szCs w:val="28"/>
          <w:lang w:eastAsia="vi-VN"/>
        </w:rPr>
        <w:t>. Cho bảng dữ kiện về tiến trình hoạt động của Nguyễn Ái Quốc từ năm 1911 đến năm 1920:</w:t>
      </w:r>
    </w:p>
    <w:tbl>
      <w:tblPr>
        <w:tblW w:w="10207" w:type="dxa"/>
        <w:tblInd w:w="-150" w:type="dxa"/>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3119"/>
        <w:gridCol w:w="7088"/>
      </w:tblGrid>
      <w:tr w:rsidR="00E37280" w:rsidRPr="00C961ED" w:rsidTr="00480BC2">
        <w:tc>
          <w:tcPr>
            <w:tcW w:w="3119"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705"/>
              <w:jc w:val="center"/>
              <w:rPr>
                <w:rFonts w:eastAsia="Times New Roman"/>
                <w:color w:val="111111"/>
                <w:szCs w:val="28"/>
                <w:lang w:eastAsia="vi-VN"/>
              </w:rPr>
            </w:pPr>
            <w:r w:rsidRPr="00C961ED">
              <w:rPr>
                <w:rFonts w:eastAsia="Times New Roman"/>
                <w:color w:val="111111"/>
                <w:szCs w:val="28"/>
                <w:lang w:eastAsia="vi-VN"/>
              </w:rPr>
              <w:t>Thời gian</w:t>
            </w:r>
          </w:p>
        </w:tc>
        <w:tc>
          <w:tcPr>
            <w:tcW w:w="7088"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705"/>
              <w:jc w:val="center"/>
              <w:rPr>
                <w:rFonts w:eastAsia="Times New Roman"/>
                <w:color w:val="111111"/>
                <w:szCs w:val="28"/>
                <w:lang w:eastAsia="vi-VN"/>
              </w:rPr>
            </w:pPr>
            <w:r w:rsidRPr="00C961ED">
              <w:rPr>
                <w:rFonts w:eastAsia="Times New Roman"/>
                <w:color w:val="111111"/>
                <w:szCs w:val="28"/>
                <w:lang w:eastAsia="vi-VN"/>
              </w:rPr>
              <w:t>Hoạt động</w:t>
            </w:r>
          </w:p>
        </w:tc>
      </w:tr>
      <w:tr w:rsidR="00E37280" w:rsidRPr="00C961ED" w:rsidTr="00480BC2">
        <w:tc>
          <w:tcPr>
            <w:tcW w:w="3119"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705"/>
              <w:jc w:val="center"/>
              <w:rPr>
                <w:rFonts w:eastAsia="Times New Roman"/>
                <w:color w:val="111111"/>
                <w:sz w:val="24"/>
                <w:lang w:eastAsia="vi-VN"/>
              </w:rPr>
            </w:pPr>
            <w:r w:rsidRPr="00C961ED">
              <w:rPr>
                <w:rFonts w:eastAsia="Times New Roman"/>
                <w:color w:val="111111"/>
                <w:sz w:val="24"/>
                <w:lang w:eastAsia="vi-VN"/>
              </w:rPr>
              <w:t>Năm 1911 đến năm 1917</w:t>
            </w:r>
          </w:p>
        </w:tc>
        <w:tc>
          <w:tcPr>
            <w:tcW w:w="7088"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34"/>
              <w:jc w:val="center"/>
              <w:rPr>
                <w:rFonts w:eastAsia="Times New Roman"/>
                <w:color w:val="111111"/>
                <w:sz w:val="24"/>
                <w:lang w:eastAsia="vi-VN"/>
              </w:rPr>
            </w:pPr>
            <w:r w:rsidRPr="00C961ED">
              <w:rPr>
                <w:rFonts w:eastAsia="Times New Roman"/>
                <w:color w:val="111111"/>
                <w:sz w:val="24"/>
                <w:lang w:eastAsia="vi-VN"/>
              </w:rPr>
              <w:t>Đi khắp các nước Á Âu Phi tích cực tìm hiểu đời sống nhân dân lao động.</w:t>
            </w:r>
          </w:p>
        </w:tc>
      </w:tr>
      <w:tr w:rsidR="00E37280" w:rsidRPr="00C961ED" w:rsidTr="00480BC2">
        <w:tc>
          <w:tcPr>
            <w:tcW w:w="3119"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705"/>
              <w:jc w:val="center"/>
              <w:rPr>
                <w:rFonts w:eastAsia="Times New Roman"/>
                <w:color w:val="111111"/>
                <w:sz w:val="24"/>
                <w:lang w:eastAsia="vi-VN"/>
              </w:rPr>
            </w:pPr>
            <w:r w:rsidRPr="00C961ED">
              <w:rPr>
                <w:rFonts w:eastAsia="Times New Roman"/>
                <w:color w:val="111111"/>
                <w:sz w:val="24"/>
                <w:lang w:eastAsia="vi-VN"/>
              </w:rPr>
              <w:t>Tháng 6 năm 1919</w:t>
            </w:r>
          </w:p>
        </w:tc>
        <w:tc>
          <w:tcPr>
            <w:tcW w:w="7088"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34"/>
              <w:jc w:val="center"/>
              <w:rPr>
                <w:rFonts w:eastAsia="Times New Roman"/>
                <w:color w:val="111111"/>
                <w:sz w:val="24"/>
                <w:lang w:eastAsia="vi-VN"/>
              </w:rPr>
            </w:pPr>
            <w:r w:rsidRPr="00C961ED">
              <w:rPr>
                <w:rFonts w:eastAsia="Times New Roman"/>
                <w:color w:val="111111"/>
                <w:sz w:val="24"/>
                <w:lang w:eastAsia="vi-VN"/>
              </w:rPr>
              <w:t xml:space="preserve">Gửi bản Yêu sách tám điểmđến hội nghị Véc- xai đòi quyền tự do, dân chủ </w:t>
            </w:r>
            <w:r w:rsidRPr="00C961ED">
              <w:rPr>
                <w:rFonts w:eastAsia="Times New Roman"/>
                <w:color w:val="111111"/>
                <w:sz w:val="24"/>
                <w:lang w:eastAsia="vi-VN"/>
              </w:rPr>
              <w:lastRenderedPageBreak/>
              <w:t>cho nhân dân Việt Nam.</w:t>
            </w:r>
          </w:p>
        </w:tc>
      </w:tr>
      <w:tr w:rsidR="00E37280" w:rsidRPr="00C961ED" w:rsidTr="00480BC2">
        <w:tc>
          <w:tcPr>
            <w:tcW w:w="3119"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705"/>
              <w:jc w:val="center"/>
              <w:rPr>
                <w:rFonts w:eastAsia="Times New Roman"/>
                <w:color w:val="111111"/>
                <w:sz w:val="24"/>
                <w:lang w:eastAsia="vi-VN"/>
              </w:rPr>
            </w:pPr>
            <w:r w:rsidRPr="00C961ED">
              <w:rPr>
                <w:rFonts w:eastAsia="Times New Roman"/>
                <w:color w:val="111111"/>
                <w:sz w:val="24"/>
                <w:lang w:eastAsia="vi-VN"/>
              </w:rPr>
              <w:lastRenderedPageBreak/>
              <w:t>Tháng 7 năm 1920</w:t>
            </w:r>
          </w:p>
        </w:tc>
        <w:tc>
          <w:tcPr>
            <w:tcW w:w="7088"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34"/>
              <w:jc w:val="center"/>
              <w:rPr>
                <w:rFonts w:eastAsia="Times New Roman"/>
                <w:color w:val="111111"/>
                <w:sz w:val="24"/>
                <w:lang w:eastAsia="vi-VN"/>
              </w:rPr>
            </w:pPr>
            <w:r w:rsidRPr="00C961ED">
              <w:rPr>
                <w:rFonts w:eastAsia="Times New Roman"/>
                <w:color w:val="111111"/>
                <w:sz w:val="24"/>
                <w:lang w:eastAsia="vi-VN"/>
              </w:rPr>
              <w:t>Đọc Sơ thảo Luận cương của Lê Nin và xác định con đường cứu nước chỉ có thể là con đường cách mạng vô sản.</w:t>
            </w:r>
          </w:p>
        </w:tc>
      </w:tr>
      <w:tr w:rsidR="00E37280" w:rsidRPr="00C961ED" w:rsidTr="00480BC2">
        <w:tc>
          <w:tcPr>
            <w:tcW w:w="3119"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705"/>
              <w:jc w:val="center"/>
              <w:rPr>
                <w:rFonts w:eastAsia="Times New Roman"/>
                <w:color w:val="111111"/>
                <w:sz w:val="24"/>
                <w:lang w:eastAsia="vi-VN"/>
              </w:rPr>
            </w:pPr>
            <w:r w:rsidRPr="00C961ED">
              <w:rPr>
                <w:rFonts w:eastAsia="Times New Roman"/>
                <w:color w:val="111111"/>
                <w:sz w:val="24"/>
                <w:lang w:eastAsia="vi-VN"/>
              </w:rPr>
              <w:t>Tháng 12 năm 1920</w:t>
            </w:r>
          </w:p>
        </w:tc>
        <w:tc>
          <w:tcPr>
            <w:tcW w:w="7088" w:type="dxa"/>
            <w:tcBorders>
              <w:top w:val="single" w:sz="6" w:space="0" w:color="auto"/>
              <w:left w:val="single" w:sz="6" w:space="0" w:color="auto"/>
              <w:bottom w:val="single" w:sz="6" w:space="0" w:color="auto"/>
              <w:right w:val="single" w:sz="6" w:space="0" w:color="auto"/>
            </w:tcBorders>
          </w:tcPr>
          <w:p w:rsidR="00E37280" w:rsidRPr="00C961ED" w:rsidRDefault="00E37280" w:rsidP="008E668F">
            <w:pPr>
              <w:widowControl w:val="0"/>
              <w:tabs>
                <w:tab w:val="left" w:pos="567"/>
              </w:tabs>
              <w:autoSpaceDE w:val="0"/>
              <w:autoSpaceDN w:val="0"/>
              <w:adjustRightInd w:val="0"/>
              <w:spacing w:line="276" w:lineRule="auto"/>
              <w:ind w:left="-567" w:right="34"/>
              <w:jc w:val="center"/>
              <w:rPr>
                <w:rFonts w:eastAsia="Times New Roman"/>
                <w:color w:val="111111"/>
                <w:sz w:val="24"/>
                <w:lang w:eastAsia="vi-VN"/>
              </w:rPr>
            </w:pPr>
            <w:r w:rsidRPr="00C961ED">
              <w:rPr>
                <w:rFonts w:eastAsia="Times New Roman"/>
                <w:color w:val="111111"/>
                <w:sz w:val="24"/>
                <w:lang w:eastAsia="vi-VN"/>
              </w:rPr>
              <w:t>Bỏ phiếu tán thành gia nhập Quốc tế Cộng sản và tham gia sáng lập Đảng cộng sản Pháp.</w:t>
            </w:r>
          </w:p>
        </w:tc>
      </w:tr>
    </w:tbl>
    <w:p w:rsidR="00E37280" w:rsidRPr="00C961ED" w:rsidRDefault="00D706E0" w:rsidP="008E668F">
      <w:pPr>
        <w:widowControl w:val="0"/>
        <w:tabs>
          <w:tab w:val="left" w:pos="567"/>
        </w:tabs>
        <w:autoSpaceDE w:val="0"/>
        <w:autoSpaceDN w:val="0"/>
        <w:adjustRightInd w:val="0"/>
        <w:spacing w:before="120" w:line="276" w:lineRule="auto"/>
        <w:ind w:left="-567" w:right="-705"/>
        <w:rPr>
          <w:rFonts w:eastAsia="Times New Roman"/>
          <w:szCs w:val="28"/>
          <w:lang w:eastAsia="vi-VN"/>
        </w:rPr>
      </w:pPr>
      <w:r w:rsidRPr="00C961ED">
        <w:rPr>
          <w:rFonts w:eastAsia="Times New Roman"/>
          <w:i/>
          <w:szCs w:val="28"/>
          <w:lang w:eastAsia="vi-VN"/>
        </w:rPr>
        <w:t xml:space="preserve">                                                           </w:t>
      </w:r>
      <w:r w:rsidR="00480BC2" w:rsidRPr="00C961ED">
        <w:rPr>
          <w:rFonts w:eastAsia="Times New Roman"/>
          <w:i/>
          <w:szCs w:val="28"/>
          <w:lang w:eastAsia="vi-VN"/>
        </w:rPr>
        <w:t xml:space="preserve">     </w:t>
      </w:r>
      <w:r w:rsidRPr="00C961ED">
        <w:rPr>
          <w:rFonts w:eastAsia="Times New Roman"/>
          <w:i/>
          <w:szCs w:val="28"/>
          <w:lang w:eastAsia="vi-VN"/>
        </w:rPr>
        <w:t xml:space="preserve">  </w:t>
      </w:r>
      <w:r w:rsidR="00E37280" w:rsidRPr="00C961ED">
        <w:rPr>
          <w:rFonts w:eastAsia="Times New Roman"/>
          <w:i/>
          <w:szCs w:val="28"/>
          <w:lang w:eastAsia="vi-VN"/>
        </w:rPr>
        <w:t>Sách giáo khoa Cánh diều 12</w:t>
      </w:r>
      <w:r w:rsidR="00E37280" w:rsidRPr="00C961ED">
        <w:rPr>
          <w:rFonts w:eastAsia="Times New Roman"/>
          <w:szCs w:val="28"/>
          <w:lang w:eastAsia="vi-VN"/>
        </w:rPr>
        <w:t>,</w:t>
      </w:r>
      <w:r w:rsidRPr="00C961ED">
        <w:rPr>
          <w:rFonts w:eastAsia="Times New Roman"/>
          <w:szCs w:val="28"/>
          <w:lang w:eastAsia="vi-VN"/>
        </w:rPr>
        <w:t xml:space="preserve"> tr.86 - 87</w:t>
      </w:r>
      <w:r w:rsidR="00E37280" w:rsidRPr="00C961ED">
        <w:rPr>
          <w:rFonts w:eastAsia="Times New Roman"/>
          <w:szCs w:val="28"/>
          <w:lang w:eastAsia="vi-VN"/>
        </w:rPr>
        <w:t>)</w:t>
      </w:r>
    </w:p>
    <w:p w:rsidR="00E37280" w:rsidRPr="00C961ED" w:rsidRDefault="00E37280" w:rsidP="008E668F">
      <w:pPr>
        <w:widowControl w:val="0"/>
        <w:tabs>
          <w:tab w:val="left" w:pos="567"/>
        </w:tabs>
        <w:autoSpaceDE w:val="0"/>
        <w:autoSpaceDN w:val="0"/>
        <w:adjustRightInd w:val="0"/>
        <w:spacing w:line="276" w:lineRule="auto"/>
        <w:ind w:left="-567" w:right="-705"/>
        <w:jc w:val="both"/>
        <w:rPr>
          <w:rFonts w:eastAsia="Times New Roman"/>
          <w:szCs w:val="28"/>
          <w:lang w:eastAsia="vi-VN"/>
        </w:rPr>
      </w:pPr>
      <w:r w:rsidRPr="00C961ED">
        <w:rPr>
          <w:rFonts w:eastAsia="Times New Roman"/>
          <w:szCs w:val="28"/>
          <w:lang w:eastAsia="vi-VN"/>
        </w:rPr>
        <w:t>a) Nguyễn Ái Quốc gửi Bản yêu sách đòi Pháp công nhận độc lập, tự do, dân chủ cho Việt Nam.</w:t>
      </w:r>
    </w:p>
    <w:p w:rsidR="00E37280" w:rsidRPr="00C961ED" w:rsidRDefault="00E37280" w:rsidP="008E668F">
      <w:pPr>
        <w:widowControl w:val="0"/>
        <w:tabs>
          <w:tab w:val="left" w:pos="567"/>
        </w:tabs>
        <w:autoSpaceDE w:val="0"/>
        <w:autoSpaceDN w:val="0"/>
        <w:adjustRightInd w:val="0"/>
        <w:spacing w:line="276" w:lineRule="auto"/>
        <w:ind w:left="-567" w:right="-705"/>
        <w:jc w:val="both"/>
        <w:rPr>
          <w:rFonts w:eastAsia="Times New Roman"/>
          <w:szCs w:val="28"/>
          <w:lang w:eastAsia="vi-VN"/>
        </w:rPr>
      </w:pPr>
      <w:r w:rsidRPr="00C961ED">
        <w:rPr>
          <w:rFonts w:eastAsia="Times New Roman"/>
          <w:color w:val="FF0000"/>
          <w:szCs w:val="28"/>
          <w:lang w:eastAsia="vi-VN"/>
        </w:rPr>
        <w:t>b) Bản Luận cương của Lê nin đã giúp Nguyễn Ái Quốc tìm ra con đường đúng đắn để giải phóng dân tộc</w:t>
      </w:r>
      <w:r w:rsidRPr="00C961ED">
        <w:rPr>
          <w:rFonts w:eastAsia="Times New Roman"/>
          <w:szCs w:val="28"/>
          <w:lang w:eastAsia="vi-VN"/>
        </w:rPr>
        <w:t>.</w:t>
      </w:r>
    </w:p>
    <w:p w:rsidR="00E37280" w:rsidRPr="00C961ED" w:rsidRDefault="00E37280" w:rsidP="008E668F">
      <w:pPr>
        <w:widowControl w:val="0"/>
        <w:tabs>
          <w:tab w:val="left" w:pos="567"/>
        </w:tabs>
        <w:autoSpaceDE w:val="0"/>
        <w:autoSpaceDN w:val="0"/>
        <w:adjustRightInd w:val="0"/>
        <w:spacing w:line="276" w:lineRule="auto"/>
        <w:ind w:left="-567" w:right="-705"/>
        <w:jc w:val="both"/>
        <w:rPr>
          <w:rFonts w:eastAsia="Times New Roman"/>
          <w:szCs w:val="28"/>
          <w:lang w:eastAsia="vi-VN"/>
        </w:rPr>
      </w:pPr>
      <w:r w:rsidRPr="00C961ED">
        <w:rPr>
          <w:rFonts w:eastAsia="Times New Roman"/>
          <w:color w:val="FF0000"/>
          <w:szCs w:val="28"/>
          <w:lang w:eastAsia="vi-VN"/>
        </w:rPr>
        <w:t>c) Từ chủ nghĩa yêu nước truyền thống Nguyễn Ái Quốc đã tiếp nhận chủ nghĩa cộng sản</w:t>
      </w:r>
      <w:r w:rsidRPr="00C961ED">
        <w:rPr>
          <w:rFonts w:eastAsia="Times New Roman"/>
          <w:szCs w:val="28"/>
          <w:lang w:eastAsia="vi-VN"/>
        </w:rPr>
        <w:t>.</w:t>
      </w:r>
    </w:p>
    <w:p w:rsidR="00E37280" w:rsidRPr="00C961ED" w:rsidRDefault="00E37280" w:rsidP="008E668F">
      <w:pPr>
        <w:widowControl w:val="0"/>
        <w:tabs>
          <w:tab w:val="left" w:pos="567"/>
        </w:tabs>
        <w:autoSpaceDE w:val="0"/>
        <w:autoSpaceDN w:val="0"/>
        <w:adjustRightInd w:val="0"/>
        <w:spacing w:line="276" w:lineRule="auto"/>
        <w:ind w:left="-567" w:right="-705"/>
        <w:jc w:val="both"/>
        <w:rPr>
          <w:rFonts w:eastAsia="Times New Roman"/>
          <w:color w:val="FF0000"/>
          <w:szCs w:val="28"/>
          <w:lang w:eastAsia="vi-VN"/>
        </w:rPr>
      </w:pPr>
      <w:r w:rsidRPr="00C961ED">
        <w:rPr>
          <w:rFonts w:eastAsia="Times New Roman"/>
          <w:color w:val="FF0000"/>
          <w:szCs w:val="28"/>
          <w:lang w:eastAsia="vi-VN"/>
        </w:rPr>
        <w:t>d) Hành trình của Nguyễn Ái Quốc rất độc đáo, cả về hướng đi và cách đi.</w:t>
      </w:r>
    </w:p>
    <w:p w:rsidR="00372EDC" w:rsidRPr="00C961ED" w:rsidRDefault="00C961ED" w:rsidP="00C961ED">
      <w:pPr>
        <w:tabs>
          <w:tab w:val="left" w:pos="567"/>
          <w:tab w:val="left" w:pos="3402"/>
          <w:tab w:val="left" w:pos="5669"/>
          <w:tab w:val="left" w:pos="7937"/>
        </w:tabs>
        <w:spacing w:line="276" w:lineRule="auto"/>
        <w:ind w:right="-705"/>
        <w:jc w:val="center"/>
        <w:rPr>
          <w:rFonts w:eastAsia="Calibri"/>
          <w:b/>
          <w:i/>
          <w:szCs w:val="28"/>
        </w:rPr>
      </w:pPr>
      <w:r w:rsidRPr="00C961ED">
        <w:rPr>
          <w:rFonts w:eastAsia="Calibri"/>
          <w:b/>
          <w:i/>
          <w:szCs w:val="28"/>
        </w:rPr>
        <w:t>HẾT</w:t>
      </w:r>
    </w:p>
    <w:p w:rsidR="004C3916" w:rsidRPr="004C3916" w:rsidRDefault="004C3916" w:rsidP="004C3916">
      <w:pPr>
        <w:spacing w:line="312" w:lineRule="auto"/>
        <w:rPr>
          <w:rFonts w:eastAsia="Calibri"/>
          <w:b/>
          <w:noProof/>
          <w:sz w:val="24"/>
          <w:lang w:val="vi-VN"/>
        </w:rPr>
      </w:pPr>
    </w:p>
    <w:p w:rsidR="004C3916" w:rsidRPr="004C3916" w:rsidRDefault="004C3916" w:rsidP="004C3916">
      <w:pPr>
        <w:spacing w:line="312" w:lineRule="auto"/>
        <w:rPr>
          <w:rFonts w:eastAsia="Calibri"/>
          <w:b/>
          <w:noProof/>
          <w:sz w:val="24"/>
          <w:lang w:val="vi-VN"/>
        </w:rPr>
      </w:pPr>
    </w:p>
    <w:p w:rsidR="004C3916" w:rsidRPr="004C3916" w:rsidRDefault="004C3916" w:rsidP="004C3916">
      <w:pPr>
        <w:spacing w:line="312" w:lineRule="auto"/>
        <w:rPr>
          <w:rFonts w:eastAsia="Calibri"/>
          <w:b/>
          <w:noProof/>
          <w:sz w:val="24"/>
          <w:lang w:val="vi-VN"/>
        </w:rPr>
      </w:pPr>
    </w:p>
    <w:p w:rsidR="004C3916" w:rsidRPr="004C3916" w:rsidRDefault="004C3916" w:rsidP="004C3916">
      <w:pPr>
        <w:spacing w:line="312" w:lineRule="auto"/>
        <w:rPr>
          <w:rFonts w:eastAsia="Calibri"/>
          <w:b/>
          <w:noProof/>
          <w:sz w:val="24"/>
          <w:lang w:val="vi-VN"/>
        </w:rPr>
      </w:pPr>
    </w:p>
    <w:p w:rsidR="00086BBE" w:rsidRPr="00D74E1E" w:rsidRDefault="00086BBE" w:rsidP="007067C3">
      <w:pPr>
        <w:ind w:left="-284" w:right="-705"/>
        <w:jc w:val="center"/>
        <w:rPr>
          <w:b/>
          <w:szCs w:val="28"/>
        </w:rPr>
      </w:pPr>
    </w:p>
    <w:sectPr w:rsidR="00086BBE" w:rsidRPr="00D74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414776"/>
    <w:multiLevelType w:val="singleLevel"/>
    <w:tmpl w:val="84414776"/>
    <w:lvl w:ilvl="0">
      <w:start w:val="1"/>
      <w:numFmt w:val="upperLetter"/>
      <w:suff w:val="space"/>
      <w:lvlText w:val="%1."/>
      <w:lvlJc w:val="left"/>
      <w:pPr>
        <w:ind w:left="60" w:firstLine="0"/>
      </w:pPr>
      <w:rPr>
        <w:color w:val="FF0000"/>
      </w:rPr>
    </w:lvl>
  </w:abstractNum>
  <w:abstractNum w:abstractNumId="1">
    <w:nsid w:val="B7CB6C5D"/>
    <w:multiLevelType w:val="singleLevel"/>
    <w:tmpl w:val="B7CB6C5D"/>
    <w:lvl w:ilvl="0">
      <w:start w:val="1"/>
      <w:numFmt w:val="decimal"/>
      <w:suff w:val="space"/>
      <w:lvlText w:val="%1."/>
      <w:lvlJc w:val="left"/>
      <w:rPr>
        <w:rFonts w:hint="default"/>
        <w:b/>
        <w:bCs/>
        <w:i w:val="0"/>
        <w:iCs w:val="0"/>
      </w:rPr>
    </w:lvl>
  </w:abstractNum>
  <w:abstractNum w:abstractNumId="2">
    <w:nsid w:val="DB4FE124"/>
    <w:multiLevelType w:val="singleLevel"/>
    <w:tmpl w:val="45A8D3A4"/>
    <w:lvl w:ilvl="0">
      <w:start w:val="1"/>
      <w:numFmt w:val="upperLetter"/>
      <w:suff w:val="space"/>
      <w:lvlText w:val="%1."/>
      <w:lvlJc w:val="left"/>
      <w:pPr>
        <w:ind w:left="60" w:firstLine="0"/>
      </w:pPr>
      <w:rPr>
        <w:b/>
      </w:rPr>
    </w:lvl>
  </w:abstractNum>
  <w:abstractNum w:abstractNumId="3">
    <w:nsid w:val="F54C6CD0"/>
    <w:multiLevelType w:val="singleLevel"/>
    <w:tmpl w:val="F54C6CD0"/>
    <w:lvl w:ilvl="0">
      <w:start w:val="1"/>
      <w:numFmt w:val="upperRoman"/>
      <w:suff w:val="space"/>
      <w:lvlText w:val="%1."/>
      <w:lvlJc w:val="left"/>
    </w:lvl>
  </w:abstractNum>
  <w:abstractNum w:abstractNumId="4">
    <w:nsid w:val="0D4F3E5C"/>
    <w:multiLevelType w:val="hybridMultilevel"/>
    <w:tmpl w:val="D3307D3C"/>
    <w:lvl w:ilvl="0" w:tplc="1E143AB8">
      <w:start w:val="1"/>
      <w:numFmt w:val="decimal"/>
      <w:lvlRestart w:val="0"/>
      <w:lvlText w:val="Câu %1:"/>
      <w:lvlJc w:val="left"/>
      <w:pPr>
        <w:ind w:left="6238" w:hanging="992"/>
      </w:pPr>
      <w:rPr>
        <w:b/>
        <w:color w:val="0000FF"/>
      </w:rPr>
    </w:lvl>
    <w:lvl w:ilvl="1" w:tplc="04090019" w:tentative="1">
      <w:start w:val="1"/>
      <w:numFmt w:val="lowerLetter"/>
      <w:lvlText w:val="%2."/>
      <w:lvlJc w:val="left"/>
      <w:pPr>
        <w:ind w:left="6686" w:hanging="360"/>
      </w:pPr>
    </w:lvl>
    <w:lvl w:ilvl="2" w:tplc="0409001B" w:tentative="1">
      <w:start w:val="1"/>
      <w:numFmt w:val="lowerRoman"/>
      <w:lvlText w:val="%3."/>
      <w:lvlJc w:val="right"/>
      <w:pPr>
        <w:ind w:left="7406" w:hanging="180"/>
      </w:pPr>
    </w:lvl>
    <w:lvl w:ilvl="3" w:tplc="0409000F" w:tentative="1">
      <w:start w:val="1"/>
      <w:numFmt w:val="decimal"/>
      <w:lvlText w:val="%4."/>
      <w:lvlJc w:val="left"/>
      <w:pPr>
        <w:ind w:left="8126" w:hanging="360"/>
      </w:pPr>
    </w:lvl>
    <w:lvl w:ilvl="4" w:tplc="04090019" w:tentative="1">
      <w:start w:val="1"/>
      <w:numFmt w:val="lowerLetter"/>
      <w:lvlText w:val="%5."/>
      <w:lvlJc w:val="left"/>
      <w:pPr>
        <w:ind w:left="8846" w:hanging="360"/>
      </w:pPr>
    </w:lvl>
    <w:lvl w:ilvl="5" w:tplc="0409001B" w:tentative="1">
      <w:start w:val="1"/>
      <w:numFmt w:val="lowerRoman"/>
      <w:lvlText w:val="%6."/>
      <w:lvlJc w:val="right"/>
      <w:pPr>
        <w:ind w:left="9566" w:hanging="180"/>
      </w:pPr>
    </w:lvl>
    <w:lvl w:ilvl="6" w:tplc="0409000F" w:tentative="1">
      <w:start w:val="1"/>
      <w:numFmt w:val="decimal"/>
      <w:lvlText w:val="%7."/>
      <w:lvlJc w:val="left"/>
      <w:pPr>
        <w:ind w:left="10286" w:hanging="360"/>
      </w:pPr>
    </w:lvl>
    <w:lvl w:ilvl="7" w:tplc="04090019" w:tentative="1">
      <w:start w:val="1"/>
      <w:numFmt w:val="lowerLetter"/>
      <w:lvlText w:val="%8."/>
      <w:lvlJc w:val="left"/>
      <w:pPr>
        <w:ind w:left="11006" w:hanging="360"/>
      </w:pPr>
    </w:lvl>
    <w:lvl w:ilvl="8" w:tplc="0409001B" w:tentative="1">
      <w:start w:val="1"/>
      <w:numFmt w:val="lowerRoman"/>
      <w:lvlText w:val="%9."/>
      <w:lvlJc w:val="right"/>
      <w:pPr>
        <w:ind w:left="11726" w:hanging="180"/>
      </w:pPr>
    </w:lvl>
  </w:abstractNum>
  <w:abstractNum w:abstractNumId="5">
    <w:nsid w:val="214E71B9"/>
    <w:multiLevelType w:val="singleLevel"/>
    <w:tmpl w:val="6FE625A8"/>
    <w:lvl w:ilvl="0">
      <w:start w:val="1"/>
      <w:numFmt w:val="upperLetter"/>
      <w:suff w:val="space"/>
      <w:lvlText w:val="%1."/>
      <w:lvlJc w:val="left"/>
      <w:pPr>
        <w:ind w:left="0" w:firstLine="0"/>
      </w:pPr>
      <w:rPr>
        <w:b/>
      </w:rPr>
    </w:lvl>
  </w:abstractNum>
  <w:abstractNum w:abstractNumId="6">
    <w:nsid w:val="429961DB"/>
    <w:multiLevelType w:val="singleLevel"/>
    <w:tmpl w:val="01BC0570"/>
    <w:lvl w:ilvl="0">
      <w:start w:val="1"/>
      <w:numFmt w:val="upperLetter"/>
      <w:suff w:val="space"/>
      <w:lvlText w:val="%1."/>
      <w:lvlJc w:val="left"/>
      <w:pPr>
        <w:ind w:left="0" w:firstLine="0"/>
      </w:pPr>
      <w:rPr>
        <w:b/>
      </w:rPr>
    </w:lvl>
  </w:abstractNum>
  <w:abstractNum w:abstractNumId="7">
    <w:nsid w:val="452D1B2F"/>
    <w:multiLevelType w:val="singleLevel"/>
    <w:tmpl w:val="452D1B2F"/>
    <w:lvl w:ilvl="0">
      <w:start w:val="1"/>
      <w:numFmt w:val="upperLetter"/>
      <w:suff w:val="space"/>
      <w:lvlText w:val="%1."/>
      <w:lvlJc w:val="left"/>
      <w:pPr>
        <w:ind w:left="0" w:firstLine="0"/>
      </w:pPr>
    </w:lvl>
  </w:abstractNum>
  <w:abstractNum w:abstractNumId="8">
    <w:nsid w:val="56515EA2"/>
    <w:multiLevelType w:val="singleLevel"/>
    <w:tmpl w:val="B5947CB8"/>
    <w:lvl w:ilvl="0">
      <w:start w:val="1"/>
      <w:numFmt w:val="upperLetter"/>
      <w:suff w:val="space"/>
      <w:lvlText w:val="%1."/>
      <w:lvlJc w:val="left"/>
      <w:pPr>
        <w:ind w:left="0" w:firstLine="0"/>
      </w:pPr>
      <w:rPr>
        <w:b/>
      </w:rPr>
    </w:lvl>
  </w:abstractNum>
  <w:abstractNum w:abstractNumId="9">
    <w:nsid w:val="5BD67CEF"/>
    <w:multiLevelType w:val="hybridMultilevel"/>
    <w:tmpl w:val="3BCE96E8"/>
    <w:lvl w:ilvl="0" w:tplc="B7F8553A">
      <w:start w:val="1"/>
      <w:numFmt w:val="decimal"/>
      <w:lvlRestart w:val="0"/>
      <w:lvlText w:val="Câu %1:"/>
      <w:lvlJc w:val="left"/>
      <w:pPr>
        <w:ind w:left="992" w:hanging="992"/>
      </w:pPr>
      <w:rPr>
        <w:b/>
        <w:i w:val="0"/>
        <w:iCs/>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37AC57"/>
    <w:multiLevelType w:val="singleLevel"/>
    <w:tmpl w:val="5E37AC57"/>
    <w:lvl w:ilvl="0">
      <w:start w:val="1"/>
      <w:numFmt w:val="decimal"/>
      <w:suff w:val="space"/>
      <w:lvlText w:val="%1."/>
      <w:lvlJc w:val="left"/>
      <w:rPr>
        <w:rFonts w:hint="default"/>
        <w:b/>
        <w:bCs/>
      </w:rPr>
    </w:lvl>
  </w:abstractNum>
  <w:abstractNum w:abstractNumId="11">
    <w:nsid w:val="617A5550"/>
    <w:multiLevelType w:val="singleLevel"/>
    <w:tmpl w:val="617A5550"/>
    <w:lvl w:ilvl="0">
      <w:start w:val="1"/>
      <w:numFmt w:val="upperRoman"/>
      <w:suff w:val="space"/>
      <w:lvlText w:val="%1."/>
      <w:lvlJc w:val="left"/>
      <w:pPr>
        <w:ind w:left="65" w:firstLine="0"/>
      </w:pPr>
    </w:lvl>
  </w:abstractNum>
  <w:abstractNum w:abstractNumId="12">
    <w:nsid w:val="7AC22D01"/>
    <w:multiLevelType w:val="hybridMultilevel"/>
    <w:tmpl w:val="D3307D3C"/>
    <w:lvl w:ilvl="0" w:tplc="1E143A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num>
  <w:num w:numId="2">
    <w:abstractNumId w:val="2"/>
    <w:lvlOverride w:ilvl="0">
      <w:startOverride w:val="1"/>
    </w:lvlOverride>
  </w:num>
  <w:num w:numId="3">
    <w:abstractNumId w:val="8"/>
    <w:lvlOverride w:ilvl="0">
      <w:startOverride w:val="1"/>
    </w:lvlOverride>
  </w:num>
  <w:num w:numId="4">
    <w:abstractNumId w:val="5"/>
    <w:lvlOverride w:ilvl="0">
      <w:startOverride w:val="1"/>
    </w:lvlOverride>
  </w:num>
  <w:num w:numId="5">
    <w:abstractNumId w:val="6"/>
    <w:lvlOverride w:ilvl="0">
      <w:startOverride w:val="1"/>
    </w:lvlOverride>
  </w:num>
  <w:num w:numId="6">
    <w:abstractNumId w:val="0"/>
    <w:lvlOverride w:ilvl="0">
      <w:startOverride w:val="1"/>
    </w:lvlOverride>
  </w:num>
  <w:num w:numId="7">
    <w:abstractNumId w:val="7"/>
    <w:lvlOverride w:ilvl="0">
      <w:startOverride w:val="1"/>
    </w:lvlOverride>
  </w:num>
  <w:num w:numId="8">
    <w:abstractNumId w:val="11"/>
  </w:num>
  <w:num w:numId="9">
    <w:abstractNumId w:val="4"/>
  </w:num>
  <w:num w:numId="10">
    <w:abstractNumId w:val="9"/>
  </w:num>
  <w:num w:numId="11">
    <w:abstractNumId w:val="12"/>
  </w:num>
  <w:num w:numId="12">
    <w:abstractNumId w:val="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1E"/>
    <w:rsid w:val="00052B3A"/>
    <w:rsid w:val="00074899"/>
    <w:rsid w:val="00086BBE"/>
    <w:rsid w:val="0012696E"/>
    <w:rsid w:val="00174012"/>
    <w:rsid w:val="00196420"/>
    <w:rsid w:val="002033C4"/>
    <w:rsid w:val="00205015"/>
    <w:rsid w:val="00221B89"/>
    <w:rsid w:val="00266256"/>
    <w:rsid w:val="0026636E"/>
    <w:rsid w:val="00281DD7"/>
    <w:rsid w:val="002D0DA7"/>
    <w:rsid w:val="003360D4"/>
    <w:rsid w:val="00372EDC"/>
    <w:rsid w:val="003D7581"/>
    <w:rsid w:val="00480BC2"/>
    <w:rsid w:val="004C1687"/>
    <w:rsid w:val="004C3916"/>
    <w:rsid w:val="005A7E62"/>
    <w:rsid w:val="0062777C"/>
    <w:rsid w:val="006414BB"/>
    <w:rsid w:val="007067C3"/>
    <w:rsid w:val="007113B5"/>
    <w:rsid w:val="007B0E8D"/>
    <w:rsid w:val="0087412D"/>
    <w:rsid w:val="00877052"/>
    <w:rsid w:val="008E668F"/>
    <w:rsid w:val="009165E3"/>
    <w:rsid w:val="0095487F"/>
    <w:rsid w:val="00A663F9"/>
    <w:rsid w:val="00A7684B"/>
    <w:rsid w:val="00AA7D7E"/>
    <w:rsid w:val="00AD6DC8"/>
    <w:rsid w:val="00AE4014"/>
    <w:rsid w:val="00B32D7C"/>
    <w:rsid w:val="00B46EEA"/>
    <w:rsid w:val="00C961ED"/>
    <w:rsid w:val="00D706E0"/>
    <w:rsid w:val="00D743EE"/>
    <w:rsid w:val="00D74E1E"/>
    <w:rsid w:val="00E1196D"/>
    <w:rsid w:val="00E3618B"/>
    <w:rsid w:val="00E37280"/>
    <w:rsid w:val="00F46F8B"/>
    <w:rsid w:val="00FB7257"/>
    <w:rsid w:val="00FC5C06"/>
    <w:rsid w:val="00FF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93F5C-57EE-4BF8-AA5F-1A26E11B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E1E"/>
    <w:pPr>
      <w:spacing w:after="0" w:line="240" w:lineRule="auto"/>
    </w:pPr>
    <w:rPr>
      <w:rFonts w:ascii="Times New Roman" w:eastAsia="SimSu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D74E1E"/>
    <w:rPr>
      <w:rFonts w:ascii="Times New Roman" w:hAnsi="Times New Roman" w:cs="Times New Roman" w:hint="default"/>
      <w:sz w:val="24"/>
    </w:rPr>
  </w:style>
  <w:style w:type="table" w:styleId="TableGrid">
    <w:name w:val="Table Grid"/>
    <w:basedOn w:val="TableNormal"/>
    <w:uiPriority w:val="59"/>
    <w:rsid w:val="00086B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4C391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113B5"/>
    <w:pPr>
      <w:spacing w:after="0" w:line="240" w:lineRule="auto"/>
    </w:pPr>
    <w:rPr>
      <w:rFonts w:ascii="Times New Roman" w:eastAsia="SimSu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11</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2026-02-26T09:44:00Z</dcterms:created>
  <dcterms:modified xsi:type="dcterms:W3CDTF">2026-03-01T09:53:00Z</dcterms:modified>
</cp:coreProperties>
</file>