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79A54" w14:textId="77777777" w:rsidR="003B79E6" w:rsidRPr="009B6855" w:rsidRDefault="003B79E6">
      <w:pPr>
        <w:pStyle w:val="BodyText"/>
        <w:spacing w:after="160"/>
        <w:jc w:val="center"/>
        <w:rPr>
          <w:rStyle w:val="BodyTextChar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0164"/>
      </w:tblGrid>
      <w:tr w:rsidR="003B79E6" w:rsidRPr="009B6855" w14:paraId="7E8B0B2A" w14:textId="77777777" w:rsidTr="003B79E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37DB" w14:textId="77777777" w:rsidR="003B79E6" w:rsidRPr="009B6855" w:rsidRDefault="003B7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TRƯỜNG THPT QUẾ SƠN</w:t>
            </w:r>
          </w:p>
          <w:p w14:paraId="6C576E6C" w14:textId="77777777" w:rsidR="003B79E6" w:rsidRPr="009B6855" w:rsidRDefault="003B7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TỔ HÓA- SINH CN</w:t>
            </w:r>
          </w:p>
        </w:tc>
        <w:tc>
          <w:tcPr>
            <w:tcW w:w="10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2955" w14:textId="2B1AFAF7" w:rsidR="003B79E6" w:rsidRPr="009B6855" w:rsidRDefault="003B7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 TRẬN ĐỀ KIỂ</w:t>
            </w:r>
            <w:r w:rsidR="004E1BC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 TRA CUỐI</w:t>
            </w:r>
            <w:r w:rsidRPr="009B68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KÌ I - NĂM HỌC: 2025 - 2026</w:t>
            </w:r>
          </w:p>
          <w:p w14:paraId="792284B5" w14:textId="77777777" w:rsidR="003B79E6" w:rsidRPr="009B6855" w:rsidRDefault="003B79E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MÔN SINH HỌC 12</w:t>
            </w:r>
          </w:p>
          <w:p w14:paraId="572E970E" w14:textId="77777777" w:rsidR="003B79E6" w:rsidRPr="009B6855" w:rsidRDefault="003B79E6" w:rsidP="003B79E6">
            <w:pPr>
              <w:pStyle w:val="BodyText"/>
              <w:spacing w:after="160"/>
              <w:jc w:val="center"/>
              <w:rPr>
                <w:rStyle w:val="BodyTextChar"/>
                <w:b/>
                <w:bCs/>
                <w:color w:val="000000"/>
                <w:sz w:val="24"/>
                <w:szCs w:val="24"/>
              </w:rPr>
            </w:pPr>
            <w:r w:rsidRPr="009B6855">
              <w:rPr>
                <w:rStyle w:val="BodyTextChar"/>
                <w:b/>
                <w:bCs/>
                <w:color w:val="000000"/>
                <w:sz w:val="24"/>
                <w:szCs w:val="24"/>
              </w:rPr>
              <w:t>THỜI GIAN LÀM BÀI: 45 PHÚT</w:t>
            </w:r>
          </w:p>
          <w:p w14:paraId="3C4A0412" w14:textId="77777777" w:rsidR="003B79E6" w:rsidRPr="009B6855" w:rsidRDefault="003B79E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DF7C109" w14:textId="43C9DFEE" w:rsidR="0025569D" w:rsidRPr="009B6855" w:rsidRDefault="005C0B05" w:rsidP="002A4046">
      <w:pPr>
        <w:pStyle w:val="BodyText"/>
        <w:spacing w:after="160"/>
        <w:rPr>
          <w:bCs/>
          <w:sz w:val="24"/>
          <w:szCs w:val="24"/>
          <w:lang w:val="en-US"/>
        </w:rPr>
      </w:pPr>
      <w:r w:rsidRPr="009B6855">
        <w:rPr>
          <w:b/>
          <w:sz w:val="24"/>
          <w:szCs w:val="24"/>
          <w:lang w:val="en-US"/>
        </w:rPr>
        <w:t>CẤU TRÚC</w:t>
      </w:r>
    </w:p>
    <w:p w14:paraId="284B1EFC" w14:textId="5B7EF4D1" w:rsidR="0025569D" w:rsidRPr="009B6855" w:rsidRDefault="00902F36" w:rsidP="00775710">
      <w:pPr>
        <w:pStyle w:val="BodyText"/>
        <w:spacing w:after="160"/>
        <w:rPr>
          <w:sz w:val="24"/>
          <w:szCs w:val="24"/>
          <w:lang w:val="nl-NL"/>
        </w:rPr>
      </w:pPr>
      <w:r w:rsidRPr="009B6855">
        <w:rPr>
          <w:sz w:val="24"/>
          <w:szCs w:val="24"/>
          <w:lang w:val="nl-NL"/>
        </w:rPr>
        <w:t>1.</w:t>
      </w:r>
      <w:r w:rsidR="0025569D" w:rsidRPr="009B6855">
        <w:rPr>
          <w:sz w:val="24"/>
          <w:szCs w:val="24"/>
          <w:lang w:val="nl-NL"/>
        </w:rPr>
        <w:t xml:space="preserve"> </w:t>
      </w:r>
      <w:r w:rsidR="002A4046" w:rsidRPr="009B6855">
        <w:rPr>
          <w:sz w:val="24"/>
          <w:szCs w:val="24"/>
          <w:lang w:val="nl-NL"/>
        </w:rPr>
        <w:t>Mức độ đề:</w:t>
      </w:r>
      <w:r w:rsidR="002A4046" w:rsidRPr="009B6855">
        <w:rPr>
          <w:b/>
          <w:sz w:val="24"/>
          <w:szCs w:val="24"/>
          <w:lang w:val="nl-NL"/>
        </w:rPr>
        <w:t xml:space="preserve"> </w:t>
      </w:r>
      <w:r w:rsidR="002A4046" w:rsidRPr="009B6855">
        <w:rPr>
          <w:i/>
          <w:iCs/>
          <w:sz w:val="24"/>
          <w:szCs w:val="24"/>
          <w:lang w:val="nl-NL"/>
        </w:rPr>
        <w:t xml:space="preserve">40% </w:t>
      </w:r>
      <w:r w:rsidR="00F36755" w:rsidRPr="009B6855">
        <w:rPr>
          <w:i/>
          <w:iCs/>
          <w:sz w:val="24"/>
          <w:szCs w:val="24"/>
          <w:lang w:val="nl-NL"/>
        </w:rPr>
        <w:t>n</w:t>
      </w:r>
      <w:r w:rsidR="002A4046" w:rsidRPr="009B6855">
        <w:rPr>
          <w:i/>
          <w:iCs/>
          <w:sz w:val="24"/>
          <w:szCs w:val="24"/>
          <w:lang w:val="nl-NL"/>
        </w:rPr>
        <w:t xml:space="preserve">hận biết; 30% </w:t>
      </w:r>
      <w:r w:rsidR="00F36755" w:rsidRPr="009B6855">
        <w:rPr>
          <w:i/>
          <w:iCs/>
          <w:sz w:val="24"/>
          <w:szCs w:val="24"/>
          <w:lang w:val="nl-NL"/>
        </w:rPr>
        <w:t>t</w:t>
      </w:r>
      <w:r w:rsidR="002A4046" w:rsidRPr="009B6855">
        <w:rPr>
          <w:i/>
          <w:iCs/>
          <w:sz w:val="24"/>
          <w:szCs w:val="24"/>
          <w:lang w:val="nl-NL"/>
        </w:rPr>
        <w:t xml:space="preserve">hông hiểu; 30% </w:t>
      </w:r>
      <w:r w:rsidR="00F36755" w:rsidRPr="009B6855">
        <w:rPr>
          <w:i/>
          <w:iCs/>
          <w:sz w:val="24"/>
          <w:szCs w:val="24"/>
          <w:lang w:val="nl-NL"/>
        </w:rPr>
        <w:t>v</w:t>
      </w:r>
      <w:r w:rsidR="002A4046" w:rsidRPr="009B6855">
        <w:rPr>
          <w:i/>
          <w:iCs/>
          <w:sz w:val="24"/>
          <w:szCs w:val="24"/>
          <w:lang w:val="nl-NL"/>
        </w:rPr>
        <w:t>ận dụng</w:t>
      </w:r>
      <w:r w:rsidR="002A4046" w:rsidRPr="009B6855">
        <w:rPr>
          <w:sz w:val="24"/>
          <w:szCs w:val="24"/>
          <w:lang w:val="nl-NL"/>
        </w:rPr>
        <w:t>.</w:t>
      </w:r>
    </w:p>
    <w:p w14:paraId="453A0CB2" w14:textId="77777777" w:rsidR="00F36755" w:rsidRPr="009B6855" w:rsidRDefault="00F36755" w:rsidP="00F36755">
      <w:pPr>
        <w:spacing w:before="120" w:after="120"/>
        <w:rPr>
          <w:rFonts w:ascii="Times New Roman" w:hAnsi="Times New Roman" w:cs="Times New Roman"/>
          <w:b/>
          <w:bCs/>
        </w:rPr>
      </w:pPr>
      <w:r w:rsidRPr="009B6855">
        <w:rPr>
          <w:rFonts w:ascii="Times New Roman" w:hAnsi="Times New Roman" w:cs="Times New Roman"/>
          <w:b/>
          <w:bCs/>
        </w:rPr>
        <w:t>PHẦN I. TRẮC NGHIỆM KHÁCH QUAN (7,0 ĐIỂM)</w:t>
      </w:r>
    </w:p>
    <w:p w14:paraId="7DE30C5F" w14:textId="0771B5BC" w:rsidR="002A4046" w:rsidRPr="009B6855" w:rsidRDefault="00F36755" w:rsidP="002A4046">
      <w:pPr>
        <w:pStyle w:val="BodyText"/>
        <w:spacing w:after="160"/>
        <w:rPr>
          <w:iCs/>
          <w:sz w:val="24"/>
          <w:szCs w:val="24"/>
          <w:lang w:val="nl-NL"/>
        </w:rPr>
      </w:pPr>
      <w:r w:rsidRPr="009B6855">
        <w:rPr>
          <w:iCs/>
          <w:sz w:val="24"/>
          <w:szCs w:val="24"/>
          <w:lang w:val="nl-NL"/>
        </w:rPr>
        <w:t>1.</w:t>
      </w:r>
      <w:r w:rsidR="002A4046" w:rsidRPr="009B6855">
        <w:rPr>
          <w:iCs/>
          <w:sz w:val="24"/>
          <w:szCs w:val="24"/>
          <w:lang w:val="nl-NL"/>
        </w:rPr>
        <w:t xml:space="preserve"> </w:t>
      </w:r>
      <w:r w:rsidRPr="009B6855">
        <w:rPr>
          <w:iCs/>
          <w:sz w:val="24"/>
          <w:szCs w:val="24"/>
          <w:lang w:val="nl-NL"/>
        </w:rPr>
        <w:t>T</w:t>
      </w:r>
      <w:r w:rsidR="002A4046" w:rsidRPr="009B6855">
        <w:rPr>
          <w:iCs/>
          <w:sz w:val="24"/>
          <w:szCs w:val="24"/>
          <w:lang w:val="nl-NL"/>
        </w:rPr>
        <w:t>rắc nghiệm</w:t>
      </w:r>
      <w:r w:rsidRPr="009B6855">
        <w:rPr>
          <w:iCs/>
          <w:sz w:val="24"/>
          <w:szCs w:val="24"/>
          <w:lang w:val="nl-NL"/>
        </w:rPr>
        <w:t xml:space="preserve"> nhiều</w:t>
      </w:r>
      <w:r w:rsidR="002A4046" w:rsidRPr="009B6855">
        <w:rPr>
          <w:iCs/>
          <w:sz w:val="24"/>
          <w:szCs w:val="24"/>
          <w:lang w:val="nl-NL"/>
        </w:rPr>
        <w:t xml:space="preserve"> lựa chọn</w:t>
      </w:r>
      <w:r w:rsidRPr="009B6855">
        <w:rPr>
          <w:iCs/>
          <w:sz w:val="24"/>
          <w:szCs w:val="24"/>
          <w:lang w:val="nl-NL"/>
        </w:rPr>
        <w:t>;</w:t>
      </w:r>
      <w:r w:rsidR="00BF43BC" w:rsidRPr="009B6855">
        <w:rPr>
          <w:iCs/>
          <w:sz w:val="24"/>
          <w:szCs w:val="24"/>
          <w:lang w:val="nl-NL"/>
        </w:rPr>
        <w:t xml:space="preserve"> 1 lựa chọn đúng/đúng nhất: </w:t>
      </w:r>
      <w:r w:rsidR="003F2D1D" w:rsidRPr="009B6855">
        <w:rPr>
          <w:iCs/>
          <w:sz w:val="24"/>
          <w:szCs w:val="24"/>
          <w:lang w:val="nl-NL"/>
        </w:rPr>
        <w:t xml:space="preserve">12 </w:t>
      </w:r>
      <w:r w:rsidRPr="009B6855">
        <w:rPr>
          <w:iCs/>
          <w:sz w:val="24"/>
          <w:szCs w:val="24"/>
          <w:lang w:val="nl-NL"/>
        </w:rPr>
        <w:t>c</w:t>
      </w:r>
      <w:r w:rsidR="002A4046" w:rsidRPr="009B6855">
        <w:rPr>
          <w:iCs/>
          <w:sz w:val="24"/>
          <w:szCs w:val="24"/>
          <w:lang w:val="nl-NL"/>
        </w:rPr>
        <w:t>âu =</w:t>
      </w:r>
      <w:r w:rsidR="002A4046" w:rsidRPr="009B6855">
        <w:rPr>
          <w:iCs/>
          <w:sz w:val="24"/>
          <w:szCs w:val="24"/>
          <w:lang w:val="vi-VN"/>
        </w:rPr>
        <w:t xml:space="preserve"> </w:t>
      </w:r>
      <w:r w:rsidR="003F2D1D" w:rsidRPr="009B6855">
        <w:rPr>
          <w:iCs/>
          <w:sz w:val="24"/>
          <w:szCs w:val="24"/>
          <w:lang w:val="en-GB"/>
        </w:rPr>
        <w:t xml:space="preserve"> 12 </w:t>
      </w:r>
      <w:r w:rsidR="00A8575A" w:rsidRPr="009B6855">
        <w:rPr>
          <w:iCs/>
          <w:sz w:val="24"/>
          <w:szCs w:val="24"/>
          <w:lang w:val="en-GB"/>
        </w:rPr>
        <w:t xml:space="preserve">ý = </w:t>
      </w:r>
      <w:r w:rsidR="002A4046" w:rsidRPr="009B6855">
        <w:rPr>
          <w:iCs/>
          <w:sz w:val="24"/>
          <w:szCs w:val="24"/>
          <w:lang w:val="nl-NL"/>
        </w:rPr>
        <w:t>3</w:t>
      </w:r>
      <w:r w:rsidRPr="009B6855">
        <w:rPr>
          <w:iCs/>
          <w:sz w:val="24"/>
          <w:szCs w:val="24"/>
          <w:lang w:val="nl-NL"/>
        </w:rPr>
        <w:t>,0</w:t>
      </w:r>
      <w:r w:rsidR="002A4046" w:rsidRPr="009B6855">
        <w:rPr>
          <w:iCs/>
          <w:sz w:val="24"/>
          <w:szCs w:val="24"/>
          <w:lang w:val="nl-NL"/>
        </w:rPr>
        <w:t xml:space="preserve"> điểm</w:t>
      </w:r>
      <w:r w:rsidRPr="009B6855">
        <w:rPr>
          <w:iCs/>
          <w:sz w:val="24"/>
          <w:szCs w:val="24"/>
          <w:lang w:val="nl-NL"/>
        </w:rPr>
        <w:t>.</w:t>
      </w:r>
    </w:p>
    <w:p w14:paraId="0A5E9160" w14:textId="22DB4929" w:rsidR="002A4046" w:rsidRPr="009B6855" w:rsidRDefault="00F36755" w:rsidP="002A4046">
      <w:pPr>
        <w:pStyle w:val="BodyText"/>
        <w:spacing w:after="160"/>
        <w:rPr>
          <w:iCs/>
          <w:sz w:val="24"/>
          <w:szCs w:val="24"/>
          <w:lang w:val="nl-NL"/>
        </w:rPr>
      </w:pPr>
      <w:r w:rsidRPr="009B6855">
        <w:rPr>
          <w:iCs/>
          <w:sz w:val="24"/>
          <w:szCs w:val="24"/>
          <w:lang w:val="nl-NL"/>
        </w:rPr>
        <w:t>2</w:t>
      </w:r>
      <w:r w:rsidR="002A4046" w:rsidRPr="009B6855">
        <w:rPr>
          <w:iCs/>
          <w:sz w:val="24"/>
          <w:szCs w:val="24"/>
          <w:lang w:val="nl-NL"/>
        </w:rPr>
        <w:t>. Trắc nghiệm</w:t>
      </w:r>
      <w:r w:rsidRPr="009B6855">
        <w:rPr>
          <w:iCs/>
          <w:sz w:val="24"/>
          <w:szCs w:val="24"/>
          <w:lang w:val="nl-NL"/>
        </w:rPr>
        <w:t xml:space="preserve"> dạng</w:t>
      </w:r>
      <w:r w:rsidR="002A4046" w:rsidRPr="009B6855">
        <w:rPr>
          <w:iCs/>
          <w:sz w:val="24"/>
          <w:szCs w:val="24"/>
          <w:lang w:val="nl-NL"/>
        </w:rPr>
        <w:t xml:space="preserve"> </w:t>
      </w:r>
      <w:r w:rsidRPr="009B6855">
        <w:rPr>
          <w:iCs/>
          <w:sz w:val="24"/>
          <w:szCs w:val="24"/>
          <w:lang w:val="nl-NL"/>
        </w:rPr>
        <w:t>Đ</w:t>
      </w:r>
      <w:r w:rsidR="002A4046" w:rsidRPr="009B6855">
        <w:rPr>
          <w:iCs/>
          <w:sz w:val="24"/>
          <w:szCs w:val="24"/>
          <w:lang w:val="nl-NL"/>
        </w:rPr>
        <w:t>úng</w:t>
      </w:r>
      <w:r w:rsidRPr="009B6855">
        <w:rPr>
          <w:iCs/>
          <w:sz w:val="24"/>
          <w:szCs w:val="24"/>
          <w:lang w:val="nl-NL"/>
        </w:rPr>
        <w:t>/S</w:t>
      </w:r>
      <w:r w:rsidR="00BF43BC" w:rsidRPr="009B6855">
        <w:rPr>
          <w:iCs/>
          <w:sz w:val="24"/>
          <w:szCs w:val="24"/>
          <w:lang w:val="nl-NL"/>
        </w:rPr>
        <w:t xml:space="preserve">ai:   </w:t>
      </w:r>
      <w:r w:rsidR="003F2D1D" w:rsidRPr="009B6855">
        <w:rPr>
          <w:iCs/>
          <w:sz w:val="24"/>
          <w:szCs w:val="24"/>
          <w:lang w:val="nl-NL"/>
        </w:rPr>
        <w:t xml:space="preserve">2 </w:t>
      </w:r>
      <w:r w:rsidRPr="009B6855">
        <w:rPr>
          <w:iCs/>
          <w:sz w:val="24"/>
          <w:szCs w:val="24"/>
          <w:lang w:val="nl-NL"/>
        </w:rPr>
        <w:t>c</w:t>
      </w:r>
      <w:r w:rsidR="00BF43BC" w:rsidRPr="009B6855">
        <w:rPr>
          <w:iCs/>
          <w:sz w:val="24"/>
          <w:szCs w:val="24"/>
          <w:lang w:val="nl-NL"/>
        </w:rPr>
        <w:t xml:space="preserve">âu   = </w:t>
      </w:r>
      <w:r w:rsidR="003F2D1D" w:rsidRPr="009B6855">
        <w:rPr>
          <w:iCs/>
          <w:sz w:val="24"/>
          <w:szCs w:val="24"/>
          <w:lang w:val="nl-NL"/>
        </w:rPr>
        <w:t xml:space="preserve">8 </w:t>
      </w:r>
      <w:r w:rsidR="00A8575A" w:rsidRPr="009B6855">
        <w:rPr>
          <w:iCs/>
          <w:sz w:val="24"/>
          <w:szCs w:val="24"/>
          <w:lang w:val="nl-NL"/>
        </w:rPr>
        <w:t xml:space="preserve">ý </w:t>
      </w:r>
      <w:r w:rsidR="00BF43BC" w:rsidRPr="009B6855">
        <w:rPr>
          <w:iCs/>
          <w:sz w:val="24"/>
          <w:szCs w:val="24"/>
          <w:lang w:val="nl-NL"/>
        </w:rPr>
        <w:t xml:space="preserve"> </w:t>
      </w:r>
      <w:r w:rsidR="00A8575A" w:rsidRPr="009B6855">
        <w:rPr>
          <w:iCs/>
          <w:sz w:val="24"/>
          <w:szCs w:val="24"/>
          <w:lang w:val="nl-NL"/>
        </w:rPr>
        <w:t>= 2</w:t>
      </w:r>
      <w:r w:rsidRPr="009B6855">
        <w:rPr>
          <w:iCs/>
          <w:sz w:val="24"/>
          <w:szCs w:val="24"/>
          <w:lang w:val="nl-NL"/>
        </w:rPr>
        <w:t>,0</w:t>
      </w:r>
      <w:r w:rsidR="002A4046" w:rsidRPr="009B6855">
        <w:rPr>
          <w:iCs/>
          <w:sz w:val="24"/>
          <w:szCs w:val="24"/>
          <w:lang w:val="nl-NL"/>
        </w:rPr>
        <w:t xml:space="preserve"> điểm</w:t>
      </w:r>
      <w:r w:rsidRPr="009B6855">
        <w:rPr>
          <w:iCs/>
          <w:sz w:val="24"/>
          <w:szCs w:val="24"/>
          <w:lang w:val="nl-NL"/>
        </w:rPr>
        <w:t>.</w:t>
      </w:r>
    </w:p>
    <w:p w14:paraId="04B45327" w14:textId="77777777" w:rsidR="001819E3" w:rsidRPr="009B6855" w:rsidRDefault="001819E3" w:rsidP="001819E3">
      <w:pPr>
        <w:ind w:firstLine="284"/>
        <w:rPr>
          <w:rFonts w:ascii="Times New Roman" w:hAnsi="Times New Roman" w:cs="Times New Roman"/>
          <w:i/>
          <w:iCs/>
          <w:color w:val="000000" w:themeColor="text1"/>
        </w:rPr>
      </w:pPr>
      <w:r w:rsidRPr="009B6855">
        <w:rPr>
          <w:rFonts w:ascii="Times New Roman" w:hAnsi="Times New Roman" w:cs="Times New Roman"/>
          <w:i/>
          <w:iCs/>
          <w:color w:val="000000" w:themeColor="text1"/>
        </w:rPr>
        <w:t>- Học sinh chỉ lựa chọn chính xác 01 ý trong 01 câu hỏi được 0,25 điểm;</w:t>
      </w:r>
    </w:p>
    <w:p w14:paraId="14E6B605" w14:textId="77777777" w:rsidR="001819E3" w:rsidRPr="009B6855" w:rsidRDefault="001819E3" w:rsidP="001819E3">
      <w:pPr>
        <w:ind w:firstLine="284"/>
        <w:rPr>
          <w:rFonts w:ascii="Times New Roman" w:hAnsi="Times New Roman" w:cs="Times New Roman"/>
          <w:i/>
          <w:iCs/>
          <w:color w:val="000000" w:themeColor="text1"/>
        </w:rPr>
      </w:pPr>
      <w:bookmarkStart w:id="0" w:name="bookmark32"/>
      <w:bookmarkEnd w:id="0"/>
      <w:r w:rsidRPr="009B6855">
        <w:rPr>
          <w:rFonts w:ascii="Times New Roman" w:hAnsi="Times New Roman" w:cs="Times New Roman"/>
          <w:i/>
          <w:iCs/>
          <w:color w:val="000000" w:themeColor="text1"/>
        </w:rPr>
        <w:t>- Học sinh chỉ lựa chọn chính xác 02 ý trong 01 câu hỏi được 0,5 điểm;</w:t>
      </w:r>
    </w:p>
    <w:p w14:paraId="71E18FCA" w14:textId="5E715ABC" w:rsidR="001819E3" w:rsidRPr="009B6855" w:rsidRDefault="001819E3" w:rsidP="001819E3">
      <w:pPr>
        <w:ind w:firstLine="284"/>
        <w:rPr>
          <w:rFonts w:ascii="Times New Roman" w:hAnsi="Times New Roman" w:cs="Times New Roman"/>
          <w:i/>
          <w:iCs/>
          <w:color w:val="000000" w:themeColor="text1"/>
        </w:rPr>
      </w:pPr>
      <w:bookmarkStart w:id="1" w:name="bookmark33"/>
      <w:bookmarkEnd w:id="1"/>
      <w:r w:rsidRPr="009B6855">
        <w:rPr>
          <w:rFonts w:ascii="Times New Roman" w:hAnsi="Times New Roman" w:cs="Times New Roman"/>
          <w:i/>
          <w:iCs/>
          <w:color w:val="000000" w:themeColor="text1"/>
        </w:rPr>
        <w:t>- Học sinh chỉ lựa chọn chính xác 03 ý trong 01 câu hỏi được 0,75 điểm;</w:t>
      </w:r>
      <w:bookmarkStart w:id="2" w:name="bookmark34"/>
      <w:bookmarkEnd w:id="2"/>
    </w:p>
    <w:p w14:paraId="75563E80" w14:textId="77777777" w:rsidR="001819E3" w:rsidRPr="009B6855" w:rsidRDefault="001819E3" w:rsidP="001819E3">
      <w:pPr>
        <w:ind w:firstLine="284"/>
        <w:rPr>
          <w:rFonts w:ascii="Times New Roman" w:hAnsi="Times New Roman" w:cs="Times New Roman"/>
          <w:i/>
          <w:iCs/>
          <w:color w:val="000000" w:themeColor="text1"/>
        </w:rPr>
      </w:pPr>
      <w:r w:rsidRPr="009B6855">
        <w:rPr>
          <w:rFonts w:ascii="Times New Roman" w:hAnsi="Times New Roman" w:cs="Times New Roman"/>
          <w:i/>
          <w:iCs/>
          <w:color w:val="000000" w:themeColor="text1"/>
        </w:rPr>
        <w:t>- Học sinh lựa chọn chính xác cả 04 ý trong 01 câu hỏi được 1,0 điểm.</w:t>
      </w:r>
    </w:p>
    <w:p w14:paraId="68FBC2E6" w14:textId="447228F1" w:rsidR="002A4046" w:rsidRPr="009B6855" w:rsidRDefault="00F36755" w:rsidP="002A4046">
      <w:pPr>
        <w:pStyle w:val="BodyText"/>
        <w:spacing w:after="160"/>
        <w:rPr>
          <w:iCs/>
          <w:sz w:val="24"/>
          <w:szCs w:val="24"/>
          <w:lang w:val="nl-NL"/>
        </w:rPr>
      </w:pPr>
      <w:r w:rsidRPr="009B6855">
        <w:rPr>
          <w:iCs/>
          <w:sz w:val="24"/>
          <w:szCs w:val="24"/>
          <w:lang w:val="nl-NL"/>
        </w:rPr>
        <w:t>3</w:t>
      </w:r>
      <w:r w:rsidR="002A4046" w:rsidRPr="009B6855">
        <w:rPr>
          <w:iCs/>
          <w:sz w:val="24"/>
          <w:szCs w:val="24"/>
          <w:lang w:val="nl-NL"/>
        </w:rPr>
        <w:t>. Trắc nghiệm</w:t>
      </w:r>
      <w:r w:rsidRPr="009B6855">
        <w:rPr>
          <w:iCs/>
          <w:sz w:val="24"/>
          <w:szCs w:val="24"/>
          <w:lang w:val="nl-NL"/>
        </w:rPr>
        <w:t xml:space="preserve"> dạng</w:t>
      </w:r>
      <w:r w:rsidR="00BF43BC" w:rsidRPr="009B6855">
        <w:rPr>
          <w:iCs/>
          <w:sz w:val="24"/>
          <w:szCs w:val="24"/>
          <w:lang w:val="nl-NL"/>
        </w:rPr>
        <w:t xml:space="preserve"> trả lời ngắn: </w:t>
      </w:r>
      <w:r w:rsidR="003F2D1D" w:rsidRPr="009B6855">
        <w:rPr>
          <w:iCs/>
          <w:sz w:val="24"/>
          <w:szCs w:val="24"/>
          <w:lang w:val="nl-NL"/>
        </w:rPr>
        <w:t xml:space="preserve">4 </w:t>
      </w:r>
      <w:r w:rsidR="00473C62" w:rsidRPr="009B6855">
        <w:rPr>
          <w:iCs/>
          <w:sz w:val="24"/>
          <w:szCs w:val="24"/>
          <w:lang w:val="nl-NL"/>
        </w:rPr>
        <w:t>câu = 2</w:t>
      </w:r>
      <w:r w:rsidRPr="009B6855">
        <w:rPr>
          <w:iCs/>
          <w:sz w:val="24"/>
          <w:szCs w:val="24"/>
          <w:lang w:val="nl-NL"/>
        </w:rPr>
        <w:t>,0</w:t>
      </w:r>
      <w:r w:rsidR="002A4046" w:rsidRPr="009B6855">
        <w:rPr>
          <w:iCs/>
          <w:sz w:val="24"/>
          <w:szCs w:val="24"/>
          <w:lang w:val="nl-NL"/>
        </w:rPr>
        <w:t xml:space="preserve"> điểm</w:t>
      </w:r>
      <w:r w:rsidRPr="009B6855">
        <w:rPr>
          <w:iCs/>
          <w:sz w:val="24"/>
          <w:szCs w:val="24"/>
          <w:lang w:val="nl-NL"/>
        </w:rPr>
        <w:t>.</w:t>
      </w:r>
    </w:p>
    <w:p w14:paraId="23B3085A" w14:textId="77777777" w:rsidR="00F36755" w:rsidRPr="009B6855" w:rsidRDefault="00F36755" w:rsidP="00F36755">
      <w:pPr>
        <w:spacing w:before="120" w:after="120"/>
        <w:rPr>
          <w:rFonts w:ascii="Times New Roman" w:hAnsi="Times New Roman" w:cs="Times New Roman"/>
          <w:b/>
          <w:bCs/>
        </w:rPr>
      </w:pPr>
      <w:r w:rsidRPr="009B6855">
        <w:rPr>
          <w:rFonts w:ascii="Times New Roman" w:hAnsi="Times New Roman" w:cs="Times New Roman"/>
          <w:b/>
          <w:bCs/>
        </w:rPr>
        <w:t>PHẦN II. TỰ LUẬN (3,0 ĐIỂM)</w:t>
      </w:r>
    </w:p>
    <w:p w14:paraId="1D70E625" w14:textId="64CD404E" w:rsidR="002A4046" w:rsidRPr="009B6855" w:rsidRDefault="00BF43BC" w:rsidP="002A4046">
      <w:pPr>
        <w:pStyle w:val="BodyText"/>
        <w:spacing w:after="160"/>
        <w:rPr>
          <w:iCs/>
          <w:sz w:val="24"/>
          <w:szCs w:val="24"/>
          <w:lang w:val="nl-NL"/>
        </w:rPr>
      </w:pPr>
      <w:r w:rsidRPr="009B6855">
        <w:rPr>
          <w:iCs/>
          <w:sz w:val="24"/>
          <w:szCs w:val="24"/>
          <w:lang w:val="nl-NL"/>
        </w:rPr>
        <w:t xml:space="preserve">Tự luận: </w:t>
      </w:r>
      <w:r w:rsidR="003F2D1D" w:rsidRPr="009B6855">
        <w:rPr>
          <w:iCs/>
          <w:sz w:val="24"/>
          <w:szCs w:val="24"/>
          <w:lang w:val="nl-NL"/>
        </w:rPr>
        <w:t xml:space="preserve">2 </w:t>
      </w:r>
      <w:r w:rsidR="00F36755" w:rsidRPr="009B6855">
        <w:rPr>
          <w:iCs/>
          <w:sz w:val="24"/>
          <w:szCs w:val="24"/>
          <w:lang w:val="nl-NL"/>
        </w:rPr>
        <w:t>c</w:t>
      </w:r>
      <w:r w:rsidR="002A4046" w:rsidRPr="009B6855">
        <w:rPr>
          <w:iCs/>
          <w:sz w:val="24"/>
          <w:szCs w:val="24"/>
          <w:lang w:val="nl-NL"/>
        </w:rPr>
        <w:t>âu =</w:t>
      </w:r>
      <w:r w:rsidR="002A4046" w:rsidRPr="009B6855">
        <w:rPr>
          <w:iCs/>
          <w:sz w:val="24"/>
          <w:szCs w:val="24"/>
          <w:lang w:val="vi-VN"/>
        </w:rPr>
        <w:t xml:space="preserve"> </w:t>
      </w:r>
      <w:r w:rsidR="002A4046" w:rsidRPr="009B6855">
        <w:rPr>
          <w:iCs/>
          <w:sz w:val="24"/>
          <w:szCs w:val="24"/>
          <w:lang w:val="nl-NL"/>
        </w:rPr>
        <w:t>3</w:t>
      </w:r>
      <w:r w:rsidR="00F36755" w:rsidRPr="009B6855">
        <w:rPr>
          <w:iCs/>
          <w:sz w:val="24"/>
          <w:szCs w:val="24"/>
          <w:lang w:val="nl-NL"/>
        </w:rPr>
        <w:t>,0</w:t>
      </w:r>
      <w:r w:rsidR="002A4046" w:rsidRPr="009B6855">
        <w:rPr>
          <w:iCs/>
          <w:sz w:val="24"/>
          <w:szCs w:val="24"/>
          <w:lang w:val="nl-NL"/>
        </w:rPr>
        <w:t xml:space="preserve"> điểm</w:t>
      </w:r>
      <w:r w:rsidR="00F36755" w:rsidRPr="009B6855">
        <w:rPr>
          <w:iCs/>
          <w:sz w:val="24"/>
          <w:szCs w:val="24"/>
          <w:lang w:val="nl-NL"/>
        </w:rPr>
        <w:t>.</w:t>
      </w:r>
    </w:p>
    <w:tbl>
      <w:tblPr>
        <w:tblStyle w:val="TableGrid"/>
        <w:tblW w:w="5048" w:type="pct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1187"/>
        <w:gridCol w:w="2511"/>
        <w:gridCol w:w="7"/>
        <w:gridCol w:w="618"/>
        <w:gridCol w:w="7"/>
        <w:gridCol w:w="690"/>
        <w:gridCol w:w="6"/>
        <w:gridCol w:w="684"/>
        <w:gridCol w:w="9"/>
        <w:gridCol w:w="743"/>
        <w:gridCol w:w="9"/>
        <w:gridCol w:w="743"/>
        <w:gridCol w:w="9"/>
        <w:gridCol w:w="752"/>
        <w:gridCol w:w="12"/>
        <w:gridCol w:w="746"/>
        <w:gridCol w:w="12"/>
        <w:gridCol w:w="730"/>
        <w:gridCol w:w="12"/>
        <w:gridCol w:w="755"/>
        <w:gridCol w:w="12"/>
        <w:gridCol w:w="634"/>
        <w:gridCol w:w="659"/>
        <w:gridCol w:w="656"/>
        <w:gridCol w:w="699"/>
        <w:gridCol w:w="594"/>
        <w:gridCol w:w="603"/>
        <w:gridCol w:w="864"/>
      </w:tblGrid>
      <w:tr w:rsidR="00CF75EC" w:rsidRPr="009B6855" w14:paraId="2AD00D35" w14:textId="77777777" w:rsidTr="00B42755">
        <w:trPr>
          <w:trHeight w:val="418"/>
          <w:jc w:val="center"/>
        </w:trPr>
        <w:tc>
          <w:tcPr>
            <w:tcW w:w="185" w:type="pct"/>
            <w:vMerge w:val="restart"/>
            <w:shd w:val="clear" w:color="auto" w:fill="auto"/>
            <w:vAlign w:val="center"/>
          </w:tcPr>
          <w:p w14:paraId="1FA81934" w14:textId="27F82B40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bookmarkStart w:id="3" w:name="_Hlk181268373"/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14:paraId="3FC11BB0" w14:textId="77777777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Chương/</w:t>
            </w:r>
          </w:p>
          <w:p w14:paraId="0EDBB0AB" w14:textId="6E5011D7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  <w:t>C</w:t>
            </w: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hủ đề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14:paraId="21D2150B" w14:textId="77777777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</w:t>
            </w:r>
          </w:p>
          <w:p w14:paraId="1D153C42" w14:textId="137DFE39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  <w:t>Đ</w:t>
            </w: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ơn vị kiến thức</w:t>
            </w:r>
          </w:p>
        </w:tc>
        <w:tc>
          <w:tcPr>
            <w:tcW w:w="2737" w:type="pct"/>
            <w:gridSpan w:val="22"/>
            <w:shd w:val="clear" w:color="auto" w:fill="auto"/>
            <w:vAlign w:val="center"/>
          </w:tcPr>
          <w:p w14:paraId="30DBD8E1" w14:textId="1AC9ED2F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M</w:t>
            </w: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ức độ </w:t>
            </w: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610" w:type="pct"/>
            <w:gridSpan w:val="3"/>
            <w:vMerge w:val="restart"/>
            <w:shd w:val="clear" w:color="auto" w:fill="auto"/>
            <w:vAlign w:val="center"/>
          </w:tcPr>
          <w:p w14:paraId="7B25C26F" w14:textId="70C47897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05907D53" w14:textId="77777777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</w:t>
            </w: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ỉ lệ</w:t>
            </w:r>
          </w:p>
          <w:p w14:paraId="72A12331" w14:textId="13249480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CF75EC" w:rsidRPr="009B6855" w14:paraId="7002FEA0" w14:textId="77777777" w:rsidTr="00B42755">
        <w:trPr>
          <w:trHeight w:val="418"/>
          <w:jc w:val="center"/>
        </w:trPr>
        <w:tc>
          <w:tcPr>
            <w:tcW w:w="185" w:type="pct"/>
            <w:vMerge/>
            <w:shd w:val="clear" w:color="auto" w:fill="auto"/>
            <w:vAlign w:val="center"/>
          </w:tcPr>
          <w:p w14:paraId="1764ABAE" w14:textId="35638395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14:paraId="0C1AEF95" w14:textId="368D04FE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14:paraId="0065D18B" w14:textId="3DC0B69C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47" w:type="pct"/>
            <w:gridSpan w:val="6"/>
            <w:shd w:val="clear" w:color="auto" w:fill="auto"/>
            <w:vAlign w:val="center"/>
          </w:tcPr>
          <w:p w14:paraId="50A790AF" w14:textId="77777777" w:rsidR="005B26AA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TNKQ</w:t>
            </w:r>
          </w:p>
          <w:p w14:paraId="4DA2BE7A" w14:textId="036B9108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729" w:type="pct"/>
            <w:gridSpan w:val="6"/>
            <w:shd w:val="clear" w:color="auto" w:fill="auto"/>
            <w:vAlign w:val="center"/>
          </w:tcPr>
          <w:p w14:paraId="6FA26536" w14:textId="77777777" w:rsidR="005B26AA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TNKQ</w:t>
            </w:r>
          </w:p>
          <w:p w14:paraId="5A57A5B3" w14:textId="3F6DBAC1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Đúng/Sai</w:t>
            </w:r>
          </w:p>
        </w:tc>
        <w:tc>
          <w:tcPr>
            <w:tcW w:w="730" w:type="pct"/>
            <w:gridSpan w:val="6"/>
            <w:shd w:val="clear" w:color="auto" w:fill="auto"/>
            <w:vAlign w:val="center"/>
          </w:tcPr>
          <w:p w14:paraId="0EF1E721" w14:textId="77777777" w:rsidR="005B26AA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TNKQ</w:t>
            </w:r>
          </w:p>
          <w:p w14:paraId="03CE4C97" w14:textId="78F5F62C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trả lời ngắn</w:t>
            </w:r>
          </w:p>
        </w:tc>
        <w:tc>
          <w:tcPr>
            <w:tcW w:w="631" w:type="pct"/>
            <w:gridSpan w:val="4"/>
            <w:shd w:val="clear" w:color="auto" w:fill="auto"/>
            <w:vAlign w:val="center"/>
          </w:tcPr>
          <w:p w14:paraId="09C36397" w14:textId="4075D7A0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610" w:type="pct"/>
            <w:gridSpan w:val="3"/>
            <w:vMerge/>
            <w:shd w:val="clear" w:color="auto" w:fill="auto"/>
            <w:vAlign w:val="center"/>
          </w:tcPr>
          <w:p w14:paraId="5CCF9D7D" w14:textId="77777777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23D9A7B1" w14:textId="77777777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CF75EC" w:rsidRPr="009B6855" w14:paraId="46DA989A" w14:textId="77777777" w:rsidTr="00B42755">
        <w:trPr>
          <w:trHeight w:val="418"/>
          <w:jc w:val="center"/>
        </w:trPr>
        <w:tc>
          <w:tcPr>
            <w:tcW w:w="185" w:type="pct"/>
            <w:vMerge/>
            <w:shd w:val="clear" w:color="auto" w:fill="auto"/>
            <w:vAlign w:val="center"/>
          </w:tcPr>
          <w:p w14:paraId="131F069B" w14:textId="77777777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14:paraId="284D1318" w14:textId="77777777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14:paraId="2FE24EB2" w14:textId="77777777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17F1C760" w14:textId="3B229985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14:paraId="317A7702" w14:textId="39685C8F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14:paraId="423445FE" w14:textId="73B39A3C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14:paraId="6A6DF8F0" w14:textId="4C30EA28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14:paraId="17F3FCF6" w14:textId="0B93CBD6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063C20D1" w14:textId="3FFF9946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14:paraId="4BC3B549" w14:textId="4BA7E5AD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2E0E96AD" w14:textId="04658F80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47" w:type="pct"/>
            <w:gridSpan w:val="2"/>
            <w:shd w:val="clear" w:color="auto" w:fill="auto"/>
            <w:vAlign w:val="center"/>
          </w:tcPr>
          <w:p w14:paraId="00B72692" w14:textId="6E6299AB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14:paraId="0D4F599A" w14:textId="57AE2F1B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12" w:type="pct"/>
            <w:shd w:val="clear" w:color="auto" w:fill="auto"/>
            <w:vAlign w:val="center"/>
          </w:tcPr>
          <w:p w14:paraId="382D2304" w14:textId="505204A3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11" w:type="pct"/>
            <w:shd w:val="clear" w:color="auto" w:fill="auto"/>
            <w:vAlign w:val="center"/>
          </w:tcPr>
          <w:p w14:paraId="36A52D07" w14:textId="7588B548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9BD3C28" w14:textId="189F83B8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6BB9C9D5" w14:textId="3A8CE75C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194" w:type="pct"/>
            <w:shd w:val="clear" w:color="auto" w:fill="auto"/>
            <w:vAlign w:val="center"/>
          </w:tcPr>
          <w:p w14:paraId="5180E198" w14:textId="4A949322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585B6FBD" w14:textId="77777777" w:rsidR="00194EC7" w:rsidRPr="009B6855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EA4E2D" w:rsidRPr="009B6855" w14:paraId="00D54FD8" w14:textId="77777777" w:rsidTr="00B42755">
        <w:trPr>
          <w:trHeight w:val="513"/>
          <w:jc w:val="center"/>
        </w:trPr>
        <w:tc>
          <w:tcPr>
            <w:tcW w:w="185" w:type="pct"/>
            <w:vMerge w:val="restart"/>
            <w:shd w:val="clear" w:color="auto" w:fill="auto"/>
            <w:vAlign w:val="center"/>
          </w:tcPr>
          <w:p w14:paraId="0A976E38" w14:textId="77777777" w:rsidR="00EA4E2D" w:rsidRPr="009B6855" w:rsidRDefault="00EA4E2D" w:rsidP="00D41D3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B6855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14:paraId="6E6C0427" w14:textId="4092EF17" w:rsidR="00EA4E2D" w:rsidRPr="009B6855" w:rsidRDefault="00EA4E2D" w:rsidP="00D41D3A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I. Di truyền phân tử và di truyền nhiễm sắc thể</w:t>
            </w:r>
          </w:p>
          <w:p w14:paraId="40E833A5" w14:textId="5083B332" w:rsidR="00EA4E2D" w:rsidRPr="009B6855" w:rsidRDefault="00EA4E2D" w:rsidP="00D41D3A">
            <w:pPr>
              <w:spacing w:before="60" w:after="60"/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14:paraId="271214F0" w14:textId="5329EB95" w:rsidR="00EA4E2D" w:rsidRPr="009B6855" w:rsidRDefault="00EA4E2D" w:rsidP="009474E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lastRenderedPageBreak/>
              <w:t xml:space="preserve">ND </w:t>
            </w: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.</w:t>
            </w:r>
            <w:r w:rsidRPr="009B6855">
              <w:rPr>
                <w:rFonts w:ascii="Times New Roman" w:hAnsi="Times New Roman" w:cs="Times New Roman"/>
                <w:sz w:val="24"/>
                <w:szCs w:val="24"/>
              </w:rPr>
              <w:t xml:space="preserve"> Gene và cơ chế truyền thông tin di truyền. (3</w:t>
            </w:r>
            <w:r w:rsidRPr="009B685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9B685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B685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iết)</w:t>
            </w:r>
          </w:p>
        </w:tc>
        <w:tc>
          <w:tcPr>
            <w:tcW w:w="201" w:type="pct"/>
            <w:gridSpan w:val="2"/>
            <w:shd w:val="clear" w:color="auto" w:fill="auto"/>
            <w:vAlign w:val="center"/>
          </w:tcPr>
          <w:p w14:paraId="7BBA066A" w14:textId="7F37DFDF" w:rsidR="00EA4E2D" w:rsidRPr="004C4AA7" w:rsidRDefault="000A4AB4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24" w:type="pct"/>
            <w:gridSpan w:val="2"/>
            <w:shd w:val="clear" w:color="auto" w:fill="auto"/>
            <w:vAlign w:val="center"/>
          </w:tcPr>
          <w:p w14:paraId="2A94F86F" w14:textId="77777777" w:rsidR="00EA4E2D" w:rsidRPr="004C4AA7" w:rsidRDefault="00EA4E2D" w:rsidP="004C4AA7">
            <w:pPr>
              <w:spacing w:before="60" w:after="60"/>
              <w:ind w:hanging="282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2" w:type="pct"/>
            <w:gridSpan w:val="2"/>
            <w:shd w:val="clear" w:color="auto" w:fill="auto"/>
            <w:vAlign w:val="center"/>
          </w:tcPr>
          <w:p w14:paraId="300B91C4" w14:textId="77777777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14:paraId="46E3E511" w14:textId="2D73293A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14:paraId="2FD7A75A" w14:textId="4BEEA411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shd w:val="clear" w:color="auto" w:fill="auto"/>
            <w:vAlign w:val="center"/>
          </w:tcPr>
          <w:p w14:paraId="7F3BE9EE" w14:textId="2F55ABCF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shd w:val="clear" w:color="auto" w:fill="auto"/>
            <w:vAlign w:val="center"/>
          </w:tcPr>
          <w:p w14:paraId="388A3F2E" w14:textId="6CD4A236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2AA69AF5" w14:textId="3802D511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shd w:val="clear" w:color="auto" w:fill="auto"/>
            <w:vAlign w:val="center"/>
          </w:tcPr>
          <w:p w14:paraId="54937B46" w14:textId="15DC5C34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08" w:type="pct"/>
            <w:gridSpan w:val="2"/>
            <w:shd w:val="clear" w:color="auto" w:fill="auto"/>
            <w:vAlign w:val="center"/>
          </w:tcPr>
          <w:p w14:paraId="38ED1734" w14:textId="170E5095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14:paraId="7A9FF982" w14:textId="2D538893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14:paraId="6633E556" w14:textId="6814FB8D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14:paraId="6FF210D8" w14:textId="6FB82E2D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347D314B" w14:textId="56BA1242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14:paraId="41D8E9C8" w14:textId="6B68E156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398D67D6" w14:textId="4B3F9F2A" w:rsidR="00EA4E2D" w:rsidRPr="009B6855" w:rsidRDefault="000A4AB4" w:rsidP="00D41D3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5.0</w:t>
            </w:r>
            <w:r w:rsidR="00EA4E2D"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EA4E2D" w:rsidRPr="009B6855" w14:paraId="57102E7B" w14:textId="77777777" w:rsidTr="00B42755">
        <w:trPr>
          <w:trHeight w:val="265"/>
          <w:jc w:val="center"/>
        </w:trPr>
        <w:tc>
          <w:tcPr>
            <w:tcW w:w="185" w:type="pct"/>
            <w:vMerge/>
            <w:shd w:val="clear" w:color="auto" w:fill="auto"/>
            <w:vAlign w:val="center"/>
          </w:tcPr>
          <w:p w14:paraId="1264AF71" w14:textId="77777777" w:rsidR="00EA4E2D" w:rsidRPr="009B6855" w:rsidRDefault="00EA4E2D" w:rsidP="00D41D3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14:paraId="3BAB4EB4" w14:textId="77777777" w:rsidR="00EA4E2D" w:rsidRPr="009B6855" w:rsidRDefault="00EA4E2D" w:rsidP="00D41D3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72DC4" w14:textId="2D02CA36" w:rsidR="00EA4E2D" w:rsidRPr="009B6855" w:rsidRDefault="00EA4E2D" w:rsidP="009474E6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ND </w:t>
            </w: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.</w:t>
            </w:r>
            <w:r w:rsidRPr="009B6855">
              <w:rPr>
                <w:rFonts w:ascii="Times New Roman" w:hAnsi="Times New Roman" w:cs="Times New Roman"/>
                <w:sz w:val="24"/>
                <w:szCs w:val="24"/>
              </w:rPr>
              <w:t xml:space="preserve"> Thực hành tách chiếc DNA</w:t>
            </w:r>
            <w:r w:rsidRPr="009B6855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(2 tiết)</w:t>
            </w: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3763E" w14:textId="2DB8CD67" w:rsidR="00EA4E2D" w:rsidRPr="00EA4E2D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C11A6" w14:textId="608DE786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DE114" w14:textId="56E9C095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07297" w14:textId="5CE68ADA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8D8C7" w14:textId="7B1482B0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146E7" w14:textId="0D2261F4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19C217" w14:textId="589A8D8A" w:rsidR="00EA4E2D" w:rsidRPr="000A4AB4" w:rsidRDefault="000A4AB4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7D2B5" w14:textId="77777777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9B483D" w14:textId="77777777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F27E0" w14:textId="77777777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97C71" w14:textId="77777777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7BA24" w14:textId="77777777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3CCEAB" w14:textId="217052D0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15CEC" w14:textId="475E2F8E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6ABAA" w14:textId="5A51E2A1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4821C" w14:textId="14DD3E09" w:rsidR="00EA4E2D" w:rsidRPr="009B6855" w:rsidRDefault="000A4AB4" w:rsidP="00D35204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5.0</w:t>
            </w:r>
            <w:r w:rsidR="00230018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EA4E2D" w:rsidRPr="009B6855" w14:paraId="13600AA6" w14:textId="77777777" w:rsidTr="00B42755">
        <w:trPr>
          <w:trHeight w:val="265"/>
          <w:jc w:val="center"/>
        </w:trPr>
        <w:tc>
          <w:tcPr>
            <w:tcW w:w="185" w:type="pct"/>
            <w:vMerge/>
            <w:shd w:val="clear" w:color="auto" w:fill="auto"/>
            <w:vAlign w:val="center"/>
          </w:tcPr>
          <w:p w14:paraId="664E8FAF" w14:textId="77777777" w:rsidR="00EA4E2D" w:rsidRPr="009B6855" w:rsidRDefault="00EA4E2D" w:rsidP="00D41D3A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14:paraId="6EEB2368" w14:textId="77777777" w:rsidR="00EA4E2D" w:rsidRPr="009B6855" w:rsidRDefault="00EA4E2D" w:rsidP="00D41D3A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A5021" w14:textId="4DF2C745" w:rsidR="00EA4E2D" w:rsidRPr="009B6855" w:rsidRDefault="00EA4E2D" w:rsidP="009474E6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ND 3. </w:t>
            </w: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Điều hoà biểu hiện gene</w:t>
            </w: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(1 tiết)</w:t>
            </w: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A0EBDC" w14:textId="08DEED26" w:rsidR="00EA4E2D" w:rsidRPr="004C4AA7" w:rsidRDefault="00E008B5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54A03" w14:textId="112E856A" w:rsidR="00EA4E2D" w:rsidRPr="00E008B5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2EEE" w14:textId="77777777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963222" w14:textId="77777777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E1BBD" w14:textId="77777777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B163F" w14:textId="77777777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A16100" w14:textId="77777777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32F58" w14:textId="77777777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0BFD7C" w14:textId="77777777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878EF" w14:textId="77777777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14181B" w14:textId="37F7ED22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D8EE3" w14:textId="0E30ED8B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F7FEB" w14:textId="05BD6318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B31F6" w14:textId="382617A9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8912B" w14:textId="7338078C" w:rsidR="00EA4E2D" w:rsidRPr="004C4AA7" w:rsidRDefault="00EA4E2D" w:rsidP="004C4AA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6008E" w14:textId="308D2C67" w:rsidR="00EA4E2D" w:rsidRPr="009B6855" w:rsidRDefault="00EA4E2D" w:rsidP="00D41D3A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2,5</w:t>
            </w: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B42755" w:rsidRPr="009B6855" w14:paraId="79AD2FE5" w14:textId="77777777" w:rsidTr="00B42755">
        <w:trPr>
          <w:trHeight w:val="265"/>
          <w:jc w:val="center"/>
        </w:trPr>
        <w:tc>
          <w:tcPr>
            <w:tcW w:w="185" w:type="pct"/>
            <w:vMerge/>
            <w:shd w:val="clear" w:color="auto" w:fill="auto"/>
            <w:vAlign w:val="center"/>
          </w:tcPr>
          <w:p w14:paraId="1AF13F24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14:paraId="341018C7" w14:textId="77777777" w:rsidR="00B42755" w:rsidRPr="009B6855" w:rsidRDefault="00B42755" w:rsidP="00B4275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355D2" w14:textId="34FF0648" w:rsidR="00B42755" w:rsidRPr="009B6855" w:rsidRDefault="00B42755" w:rsidP="00B4275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ND 4. </w:t>
            </w: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Hệ gene, đột biến gene và công nghệ gene</w:t>
            </w: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(3 tiết)</w:t>
            </w: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036B9" w14:textId="7104ADAC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04473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EE9B0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7CCB9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58921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AB278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D8C9E" w14:textId="590753B6" w:rsidR="00B42755" w:rsidRPr="00710348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8804F" w14:textId="5FCB3B21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F3ABA" w14:textId="41DF9385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CDE38" w14:textId="5E6E3773" w:rsidR="00B42755" w:rsidRPr="00A37220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5CC81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D3599E" w14:textId="08C9FFDA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1B353" w14:textId="1BFD2358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E96871" w14:textId="2FEC85E9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58A978" w14:textId="1CCE2218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A2227" w14:textId="5E0B97A6" w:rsidR="00B42755" w:rsidRPr="009B6855" w:rsidRDefault="000A4AB4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  <w:r w:rsidR="00B42755"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,5</w:t>
            </w:r>
            <w:r w:rsidR="00B42755"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B42755" w:rsidRPr="009B6855" w14:paraId="5C573E5D" w14:textId="77777777" w:rsidTr="00B42755">
        <w:trPr>
          <w:trHeight w:val="265"/>
          <w:jc w:val="center"/>
        </w:trPr>
        <w:tc>
          <w:tcPr>
            <w:tcW w:w="185" w:type="pct"/>
            <w:vMerge/>
            <w:shd w:val="clear" w:color="auto" w:fill="auto"/>
            <w:vAlign w:val="center"/>
          </w:tcPr>
          <w:p w14:paraId="5A61431A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14:paraId="60582651" w14:textId="77777777" w:rsidR="00B42755" w:rsidRPr="009B6855" w:rsidRDefault="00B42755" w:rsidP="00B4275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C2E484" w14:textId="4EB1C946" w:rsidR="00B42755" w:rsidRPr="009B6855" w:rsidRDefault="00B42755" w:rsidP="00B4275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ND 5. </w:t>
            </w: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Nhiễm sắc thể và đột biến NST</w:t>
            </w: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(4 tiết)</w:t>
            </w: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575CB" w14:textId="6086309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44BE6C" w14:textId="3C6C6FEF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9E844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602090" w14:textId="06A5C99D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E266E" w14:textId="16E6FDE9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51604" w14:textId="63C2749B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A58F1" w14:textId="1818FBEC" w:rsidR="00B42755" w:rsidRPr="00710348" w:rsidRDefault="00710348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2E5F3" w14:textId="42BBDDB3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7C714C" w14:textId="3BA785E1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3382B" w14:textId="517B5CA4" w:rsidR="00B42755" w:rsidRPr="00CC2F34" w:rsidRDefault="00955AE9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1/2</w:t>
            </w: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E8F01" w14:textId="5BFA8BD6" w:rsidR="00B42755" w:rsidRPr="004C4AA7" w:rsidRDefault="00955AE9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1/2</w:t>
            </w: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0FAD8" w14:textId="52205CFB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4165E" w14:textId="39CC29B3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B158C" w14:textId="340B7BD9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6905F" w14:textId="04CFE7D5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2D77BC" w14:textId="6F9BD275" w:rsidR="00B42755" w:rsidRPr="009B6855" w:rsidRDefault="0055744E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  <w:r w:rsidR="00B427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0,0</w:t>
            </w:r>
            <w:r w:rsidR="00B42755"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B42755" w:rsidRPr="009B6855" w14:paraId="45EFF92D" w14:textId="77777777" w:rsidTr="00B42755">
        <w:trPr>
          <w:trHeight w:val="265"/>
          <w:jc w:val="center"/>
        </w:trPr>
        <w:tc>
          <w:tcPr>
            <w:tcW w:w="185" w:type="pct"/>
            <w:vMerge/>
            <w:shd w:val="clear" w:color="auto" w:fill="auto"/>
            <w:vAlign w:val="center"/>
          </w:tcPr>
          <w:p w14:paraId="2C3A5F61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14:paraId="5669D13F" w14:textId="77777777" w:rsidR="00B42755" w:rsidRPr="009B6855" w:rsidRDefault="00B42755" w:rsidP="00B4275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8D42E4" w14:textId="04AA80B5" w:rsidR="00B42755" w:rsidRPr="009B6855" w:rsidRDefault="00B42755" w:rsidP="00B4275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ND 6. </w:t>
            </w: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Thực hành: Quan sát đột biến NST; Tìm hiểu tác hại gây đột biến của một số chất độc.</w:t>
            </w: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(2 tiết)</w:t>
            </w: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F8F9" w14:textId="5F6D0A10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B419F" w14:textId="5AD76D19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15072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7FD87" w14:textId="44E77593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61542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A707F" w14:textId="456099ED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AAB28" w14:textId="276D4D08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E4CA0A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7B76E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B4A99C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BBDC7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C8203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49DB4" w14:textId="56A7E08F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302D2" w14:textId="67F1E18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FF280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70BE4" w14:textId="4D9B2C5A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2.5</w:t>
            </w: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%</w:t>
            </w:r>
          </w:p>
        </w:tc>
      </w:tr>
      <w:tr w:rsidR="00B42755" w:rsidRPr="009B6855" w14:paraId="5A808BA8" w14:textId="77777777" w:rsidTr="00B42755">
        <w:trPr>
          <w:trHeight w:val="265"/>
          <w:jc w:val="center"/>
        </w:trPr>
        <w:tc>
          <w:tcPr>
            <w:tcW w:w="185" w:type="pct"/>
            <w:vMerge/>
            <w:shd w:val="clear" w:color="auto" w:fill="auto"/>
            <w:vAlign w:val="center"/>
          </w:tcPr>
          <w:p w14:paraId="6C88919F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14:paraId="4E476FCE" w14:textId="77777777" w:rsidR="00B42755" w:rsidRPr="009B6855" w:rsidRDefault="00B42755" w:rsidP="00B4275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920CF" w14:textId="1C257886" w:rsidR="00B42755" w:rsidRPr="009B6855" w:rsidRDefault="00B42755" w:rsidP="00B4275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 xml:space="preserve">ND 7. </w:t>
            </w:r>
            <w:r w:rsidRPr="00E9249A"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  <w:t>Di truyền học MD và mở rộng MD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 xml:space="preserve"> (3 tiết)</w:t>
            </w: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C590C" w14:textId="4E109EBE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2</w:t>
            </w: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115DF" w14:textId="5846AE52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0F73D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498FDD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0EDAD" w14:textId="4C5DB62E" w:rsidR="00B42755" w:rsidRPr="004C4AA7" w:rsidRDefault="00A2695F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2</w:t>
            </w: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AC35D" w14:textId="537565FD" w:rsidR="00B42755" w:rsidRPr="00B42755" w:rsidRDefault="00A2695F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2</w:t>
            </w:r>
          </w:p>
        </w:tc>
        <w:tc>
          <w:tcPr>
            <w:tcW w:w="2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5A57E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AC364" w14:textId="46F0CD90" w:rsidR="00B42755" w:rsidRPr="00B42755" w:rsidRDefault="00A2695F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1</w:t>
            </w: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6AD78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99BC7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D9EA32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A7641" w14:textId="77777777" w:rsidR="00B42755" w:rsidRPr="00A2695F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975948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8E571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6E210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B5AA0" w14:textId="273EEE9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20.0%</w:t>
            </w:r>
          </w:p>
        </w:tc>
      </w:tr>
      <w:tr w:rsidR="00B42755" w:rsidRPr="009B6855" w14:paraId="17E731FF" w14:textId="77777777" w:rsidTr="00B42755">
        <w:trPr>
          <w:trHeight w:val="265"/>
          <w:jc w:val="center"/>
        </w:trPr>
        <w:tc>
          <w:tcPr>
            <w:tcW w:w="185" w:type="pct"/>
            <w:vMerge/>
            <w:shd w:val="clear" w:color="auto" w:fill="auto"/>
            <w:vAlign w:val="center"/>
          </w:tcPr>
          <w:p w14:paraId="3C3F0658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14:paraId="58E322D4" w14:textId="77777777" w:rsidR="00B42755" w:rsidRPr="009B6855" w:rsidRDefault="00B42755" w:rsidP="00B4275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BF616" w14:textId="563DBD48" w:rsidR="00B42755" w:rsidRDefault="00B42755" w:rsidP="00B4275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 xml:space="preserve">ND 8. </w:t>
            </w:r>
            <w:r w:rsidRPr="00E9249A"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  <w:t>Các QLDT của MG và di truyền giới tinh</w:t>
            </w:r>
            <w:r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  <w:t xml:space="preserve"> (3 tiết)</w:t>
            </w: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C6003" w14:textId="1D2DFB8E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2</w:t>
            </w: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C51DF" w14:textId="100ABB71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1</w:t>
            </w: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BD9861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B75D6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348036" w14:textId="3A0AF5E3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77FEB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32E37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0D7A3" w14:textId="7108A855" w:rsidR="00B42755" w:rsidRPr="00710348" w:rsidRDefault="00710348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1</w:t>
            </w: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D5205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0606F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05B44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4A0A7C" w14:textId="2B2C7A7F" w:rsidR="00B42755" w:rsidRPr="00A2695F" w:rsidRDefault="00A2695F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1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0F52A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A15FE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A5A90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0FD02" w14:textId="5860C432" w:rsidR="00B42755" w:rsidRPr="009B6855" w:rsidRDefault="00A2695F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17.5%</w:t>
            </w:r>
          </w:p>
        </w:tc>
      </w:tr>
      <w:tr w:rsidR="00B42755" w:rsidRPr="009B6855" w14:paraId="3941A8EF" w14:textId="77777777" w:rsidTr="00B42755">
        <w:trPr>
          <w:trHeight w:val="265"/>
          <w:jc w:val="center"/>
        </w:trPr>
        <w:tc>
          <w:tcPr>
            <w:tcW w:w="1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C7F7A" w14:textId="77777777" w:rsidR="00B42755" w:rsidRPr="00E9249A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432FD7" w14:textId="77777777" w:rsidR="00B42755" w:rsidRPr="009B6855" w:rsidRDefault="00B42755" w:rsidP="00B42755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8F3C5C" w14:textId="186069E6" w:rsidR="00B42755" w:rsidRDefault="00B42755" w:rsidP="00B42755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 xml:space="preserve">ND 9. </w:t>
            </w:r>
            <w:r w:rsidRPr="00E9249A"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  <w:t>Di truyền ngoài nhân (1 tiết)</w:t>
            </w:r>
          </w:p>
        </w:tc>
        <w:tc>
          <w:tcPr>
            <w:tcW w:w="20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B7123" w14:textId="1EBC58A5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2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00BC7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2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D0B6BF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FA29D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4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E4A16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CFAF1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73DE4C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3CEEC" w14:textId="77777777" w:rsidR="00B42755" w:rsidRPr="00955AE9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C5E7E2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0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DB320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DAD49" w14:textId="099E5BD2" w:rsidR="00B42755" w:rsidRPr="0062205E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DC17C" w14:textId="4E17DD3E" w:rsidR="00B42755" w:rsidRPr="0062205E" w:rsidRDefault="0055744E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  <w:t>1</w:t>
            </w:r>
          </w:p>
        </w:tc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45E2E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DE407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1A7CD" w14:textId="77777777" w:rsidR="00B42755" w:rsidRPr="004C4AA7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F3359" w14:textId="5B5963BE" w:rsidR="00B42755" w:rsidRPr="009B6855" w:rsidRDefault="00230018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10.0</w:t>
            </w:r>
            <w:r w:rsidR="0062205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%</w:t>
            </w:r>
          </w:p>
        </w:tc>
      </w:tr>
      <w:tr w:rsidR="00B42755" w:rsidRPr="009B6855" w14:paraId="5C182FDA" w14:textId="77777777" w:rsidTr="00B42755">
        <w:trPr>
          <w:trHeight w:val="84"/>
          <w:jc w:val="center"/>
        </w:trPr>
        <w:tc>
          <w:tcPr>
            <w:tcW w:w="1377" w:type="pct"/>
            <w:gridSpan w:val="4"/>
            <w:shd w:val="clear" w:color="auto" w:fill="auto"/>
            <w:vAlign w:val="center"/>
          </w:tcPr>
          <w:p w14:paraId="3E2A66F1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201" w:type="pct"/>
            <w:gridSpan w:val="2"/>
            <w:shd w:val="clear" w:color="auto" w:fill="DEEAF6" w:themeFill="accent5" w:themeFillTint="33"/>
            <w:vAlign w:val="center"/>
          </w:tcPr>
          <w:p w14:paraId="7BBBFF8B" w14:textId="7CFE725B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  <w:tc>
          <w:tcPr>
            <w:tcW w:w="224" w:type="pct"/>
            <w:gridSpan w:val="2"/>
            <w:shd w:val="clear" w:color="auto" w:fill="FFC000" w:themeFill="accent4"/>
            <w:vAlign w:val="center"/>
          </w:tcPr>
          <w:p w14:paraId="76476916" w14:textId="64AC8F36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23" w:type="pct"/>
            <w:gridSpan w:val="2"/>
            <w:shd w:val="clear" w:color="auto" w:fill="C5E0B3" w:themeFill="accent6" w:themeFillTint="66"/>
            <w:vAlign w:val="center"/>
          </w:tcPr>
          <w:p w14:paraId="2C9758EB" w14:textId="4D282AAE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shd w:val="clear" w:color="auto" w:fill="DEEAF6" w:themeFill="accent5" w:themeFillTint="33"/>
            <w:vAlign w:val="center"/>
          </w:tcPr>
          <w:p w14:paraId="453B06D0" w14:textId="1C9B5501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shd w:val="clear" w:color="auto" w:fill="FFC000" w:themeFill="accent4"/>
            <w:vAlign w:val="center"/>
          </w:tcPr>
          <w:p w14:paraId="0481326E" w14:textId="321030FC" w:rsidR="00B42755" w:rsidRPr="009B6855" w:rsidRDefault="0062205E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46" w:type="pct"/>
            <w:gridSpan w:val="2"/>
            <w:shd w:val="clear" w:color="auto" w:fill="C5E0B3" w:themeFill="accent6" w:themeFillTint="66"/>
            <w:vAlign w:val="center"/>
          </w:tcPr>
          <w:p w14:paraId="6B7869C5" w14:textId="786CAF41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4 </w:t>
            </w:r>
          </w:p>
        </w:tc>
        <w:tc>
          <w:tcPr>
            <w:tcW w:w="244" w:type="pct"/>
            <w:gridSpan w:val="2"/>
            <w:shd w:val="clear" w:color="auto" w:fill="DEEAF6" w:themeFill="accent5" w:themeFillTint="33"/>
            <w:vAlign w:val="center"/>
          </w:tcPr>
          <w:p w14:paraId="057E932C" w14:textId="60EDE4C9" w:rsidR="00B42755" w:rsidRPr="009B6855" w:rsidRDefault="00710348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39" w:type="pct"/>
            <w:gridSpan w:val="2"/>
            <w:shd w:val="clear" w:color="auto" w:fill="FFC000" w:themeFill="accent4"/>
            <w:vAlign w:val="center"/>
          </w:tcPr>
          <w:p w14:paraId="63E0A1F9" w14:textId="1A1FA6D8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47" w:type="pct"/>
            <w:gridSpan w:val="2"/>
            <w:shd w:val="clear" w:color="auto" w:fill="C5E0B3" w:themeFill="accent6" w:themeFillTint="66"/>
            <w:vAlign w:val="center"/>
          </w:tcPr>
          <w:p w14:paraId="3BB2C6FE" w14:textId="7E525CBB" w:rsidR="00B42755" w:rsidRPr="009B6855" w:rsidRDefault="0055744E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14:paraId="5488C993" w14:textId="357E8F19" w:rsidR="00B42755" w:rsidRPr="009B6855" w:rsidRDefault="0055744E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1/2</w:t>
            </w:r>
          </w:p>
        </w:tc>
        <w:tc>
          <w:tcPr>
            <w:tcW w:w="212" w:type="pct"/>
            <w:shd w:val="clear" w:color="auto" w:fill="FFC000" w:themeFill="accent4"/>
            <w:vAlign w:val="center"/>
          </w:tcPr>
          <w:p w14:paraId="1EA9FB4C" w14:textId="2C5E8321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11" w:type="pct"/>
            <w:shd w:val="clear" w:color="auto" w:fill="C5E0B3" w:themeFill="accent6" w:themeFillTint="66"/>
            <w:vAlign w:val="center"/>
          </w:tcPr>
          <w:p w14:paraId="7A1A65DA" w14:textId="1EB5E94A" w:rsidR="00B42755" w:rsidRPr="009B6855" w:rsidRDefault="0055744E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25" w:type="pct"/>
            <w:shd w:val="clear" w:color="auto" w:fill="DEEAF6" w:themeFill="accent5" w:themeFillTint="33"/>
            <w:vAlign w:val="center"/>
          </w:tcPr>
          <w:p w14:paraId="61C254D4" w14:textId="470B6BA0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73D33EF" w14:textId="0D75A5CE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7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FE5FC0" w14:textId="3593EAD3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E90C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B42755" w:rsidRPr="009B6855" w14:paraId="612675BD" w14:textId="77777777" w:rsidTr="00B42755">
        <w:trPr>
          <w:trHeight w:val="84"/>
          <w:jc w:val="center"/>
        </w:trPr>
        <w:tc>
          <w:tcPr>
            <w:tcW w:w="1377" w:type="pct"/>
            <w:gridSpan w:val="4"/>
            <w:shd w:val="clear" w:color="auto" w:fill="auto"/>
            <w:vAlign w:val="center"/>
          </w:tcPr>
          <w:p w14:paraId="42F60AAE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01" w:type="pct"/>
            <w:gridSpan w:val="2"/>
            <w:shd w:val="clear" w:color="auto" w:fill="DEEAF6" w:themeFill="accent5" w:themeFillTint="33"/>
            <w:vAlign w:val="center"/>
          </w:tcPr>
          <w:p w14:paraId="740480F6" w14:textId="5774E980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2,5</w:t>
            </w:r>
          </w:p>
        </w:tc>
        <w:tc>
          <w:tcPr>
            <w:tcW w:w="224" w:type="pct"/>
            <w:gridSpan w:val="2"/>
            <w:shd w:val="clear" w:color="auto" w:fill="FFC000" w:themeFill="accent4"/>
            <w:vAlign w:val="center"/>
          </w:tcPr>
          <w:p w14:paraId="6BD44FB5" w14:textId="2E475E63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0.5</w:t>
            </w:r>
          </w:p>
        </w:tc>
        <w:tc>
          <w:tcPr>
            <w:tcW w:w="223" w:type="pct"/>
            <w:gridSpan w:val="2"/>
            <w:shd w:val="clear" w:color="auto" w:fill="C5E0B3" w:themeFill="accent6" w:themeFillTint="66"/>
            <w:vAlign w:val="center"/>
          </w:tcPr>
          <w:p w14:paraId="4B02B3C9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shd w:val="clear" w:color="auto" w:fill="DEEAF6" w:themeFill="accent5" w:themeFillTint="33"/>
            <w:vAlign w:val="center"/>
          </w:tcPr>
          <w:p w14:paraId="41B8088D" w14:textId="0C72B588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42" w:type="pct"/>
            <w:gridSpan w:val="2"/>
            <w:shd w:val="clear" w:color="auto" w:fill="FFC000" w:themeFill="accent4"/>
            <w:vAlign w:val="center"/>
          </w:tcPr>
          <w:p w14:paraId="4C2CDD97" w14:textId="7A7787C3" w:rsidR="00B42755" w:rsidRPr="009B6855" w:rsidRDefault="0062205E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1,0</w:t>
            </w:r>
          </w:p>
        </w:tc>
        <w:tc>
          <w:tcPr>
            <w:tcW w:w="246" w:type="pct"/>
            <w:gridSpan w:val="2"/>
            <w:shd w:val="clear" w:color="auto" w:fill="C5E0B3" w:themeFill="accent6" w:themeFillTint="66"/>
            <w:vAlign w:val="center"/>
          </w:tcPr>
          <w:p w14:paraId="703DD7EC" w14:textId="5C65D3A0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1,0</w:t>
            </w:r>
          </w:p>
        </w:tc>
        <w:tc>
          <w:tcPr>
            <w:tcW w:w="244" w:type="pct"/>
            <w:gridSpan w:val="2"/>
            <w:shd w:val="clear" w:color="auto" w:fill="DEEAF6" w:themeFill="accent5" w:themeFillTint="33"/>
            <w:vAlign w:val="center"/>
          </w:tcPr>
          <w:p w14:paraId="0F91726C" w14:textId="2076BB6A" w:rsidR="00B42755" w:rsidRPr="009B6855" w:rsidRDefault="00710348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1.0</w:t>
            </w:r>
          </w:p>
        </w:tc>
        <w:tc>
          <w:tcPr>
            <w:tcW w:w="239" w:type="pct"/>
            <w:gridSpan w:val="2"/>
            <w:shd w:val="clear" w:color="auto" w:fill="FFC000" w:themeFill="accent4"/>
            <w:vAlign w:val="center"/>
          </w:tcPr>
          <w:p w14:paraId="59DF4C1C" w14:textId="46E26BCD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1,0</w:t>
            </w:r>
          </w:p>
        </w:tc>
        <w:tc>
          <w:tcPr>
            <w:tcW w:w="247" w:type="pct"/>
            <w:gridSpan w:val="2"/>
            <w:shd w:val="clear" w:color="auto" w:fill="C5E0B3" w:themeFill="accent6" w:themeFillTint="66"/>
            <w:vAlign w:val="center"/>
          </w:tcPr>
          <w:p w14:paraId="6677B4D2" w14:textId="510B6858" w:rsidR="00B42755" w:rsidRPr="009B6855" w:rsidRDefault="0055744E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0</w:t>
            </w:r>
          </w:p>
        </w:tc>
        <w:tc>
          <w:tcPr>
            <w:tcW w:w="204" w:type="pct"/>
            <w:shd w:val="clear" w:color="auto" w:fill="DEEAF6" w:themeFill="accent5" w:themeFillTint="33"/>
            <w:vAlign w:val="center"/>
          </w:tcPr>
          <w:p w14:paraId="1960D6A6" w14:textId="3122E0B5" w:rsidR="00B42755" w:rsidRPr="009B6855" w:rsidRDefault="0055744E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0.5</w:t>
            </w:r>
            <w:bookmarkStart w:id="4" w:name="_GoBack"/>
            <w:bookmarkEnd w:id="4"/>
          </w:p>
        </w:tc>
        <w:tc>
          <w:tcPr>
            <w:tcW w:w="212" w:type="pct"/>
            <w:shd w:val="clear" w:color="auto" w:fill="FFC000" w:themeFill="accent4"/>
            <w:vAlign w:val="center"/>
          </w:tcPr>
          <w:p w14:paraId="33176989" w14:textId="4D110E3A" w:rsidR="00B42755" w:rsidRPr="009B6855" w:rsidRDefault="0055744E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0.5</w:t>
            </w:r>
          </w:p>
        </w:tc>
        <w:tc>
          <w:tcPr>
            <w:tcW w:w="211" w:type="pct"/>
            <w:shd w:val="clear" w:color="auto" w:fill="C5E0B3" w:themeFill="accent6" w:themeFillTint="66"/>
            <w:vAlign w:val="center"/>
          </w:tcPr>
          <w:p w14:paraId="24386E55" w14:textId="7833763F" w:rsidR="00B42755" w:rsidRPr="009B6855" w:rsidRDefault="0055744E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2</w:t>
            </w:r>
            <w:r w:rsidR="00B42755"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,0</w:t>
            </w:r>
          </w:p>
        </w:tc>
        <w:tc>
          <w:tcPr>
            <w:tcW w:w="225" w:type="pct"/>
            <w:shd w:val="clear" w:color="auto" w:fill="DEEAF6" w:themeFill="accent5" w:themeFillTint="33"/>
            <w:vAlign w:val="center"/>
          </w:tcPr>
          <w:p w14:paraId="23ED8A3F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1" w:type="pct"/>
            <w:shd w:val="clear" w:color="auto" w:fill="auto"/>
            <w:vAlign w:val="center"/>
          </w:tcPr>
          <w:p w14:paraId="6ADD64C8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A703AF3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6481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B42755" w:rsidRPr="009B6855" w14:paraId="23BFFF40" w14:textId="77777777" w:rsidTr="00B42755">
        <w:trPr>
          <w:trHeight w:val="104"/>
          <w:jc w:val="center"/>
        </w:trPr>
        <w:tc>
          <w:tcPr>
            <w:tcW w:w="1377" w:type="pct"/>
            <w:gridSpan w:val="4"/>
            <w:shd w:val="clear" w:color="auto" w:fill="auto"/>
            <w:vAlign w:val="center"/>
          </w:tcPr>
          <w:p w14:paraId="26F09B68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B6855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648" w:type="pct"/>
            <w:gridSpan w:val="6"/>
            <w:shd w:val="clear" w:color="auto" w:fill="auto"/>
            <w:vAlign w:val="center"/>
          </w:tcPr>
          <w:p w14:paraId="5F7C550C" w14:textId="398DA5A9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3,0</w:t>
            </w:r>
          </w:p>
        </w:tc>
        <w:tc>
          <w:tcPr>
            <w:tcW w:w="730" w:type="pct"/>
            <w:gridSpan w:val="6"/>
            <w:shd w:val="clear" w:color="auto" w:fill="auto"/>
            <w:vAlign w:val="center"/>
          </w:tcPr>
          <w:p w14:paraId="46C4987B" w14:textId="687EF173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2,0</w:t>
            </w:r>
          </w:p>
        </w:tc>
        <w:tc>
          <w:tcPr>
            <w:tcW w:w="730" w:type="pct"/>
            <w:gridSpan w:val="6"/>
            <w:shd w:val="clear" w:color="auto" w:fill="auto"/>
            <w:vAlign w:val="center"/>
          </w:tcPr>
          <w:p w14:paraId="5FCD5AEC" w14:textId="4F4C700B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</w:pP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  <w:t>,0</w:t>
            </w:r>
          </w:p>
        </w:tc>
        <w:tc>
          <w:tcPr>
            <w:tcW w:w="627" w:type="pct"/>
            <w:gridSpan w:val="3"/>
            <w:shd w:val="clear" w:color="auto" w:fill="auto"/>
            <w:vAlign w:val="center"/>
          </w:tcPr>
          <w:p w14:paraId="4BBF1C57" w14:textId="4CBB8E34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,0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7DAF25EB" w14:textId="32533A66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,0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434EB34A" w14:textId="6B6864C5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</w:pP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  <w:t>,0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0EEBB" w14:textId="10B45F9B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</w:pPr>
            <w:r w:rsidRPr="009B685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en-GB"/>
              </w:rPr>
              <w:t>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5565" w14:textId="6641D9F9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</w:tr>
      <w:tr w:rsidR="00B42755" w:rsidRPr="009B6855" w14:paraId="72814098" w14:textId="77777777" w:rsidTr="00B42755">
        <w:trPr>
          <w:trHeight w:val="109"/>
          <w:jc w:val="center"/>
        </w:trPr>
        <w:tc>
          <w:tcPr>
            <w:tcW w:w="1377" w:type="pct"/>
            <w:gridSpan w:val="4"/>
            <w:shd w:val="clear" w:color="auto" w:fill="auto"/>
            <w:vAlign w:val="center"/>
          </w:tcPr>
          <w:p w14:paraId="17B001F6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648" w:type="pct"/>
            <w:gridSpan w:val="6"/>
            <w:shd w:val="clear" w:color="auto" w:fill="auto"/>
            <w:vAlign w:val="center"/>
          </w:tcPr>
          <w:p w14:paraId="5647E753" w14:textId="67999403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730" w:type="pct"/>
            <w:gridSpan w:val="6"/>
            <w:shd w:val="clear" w:color="auto" w:fill="auto"/>
            <w:vAlign w:val="center"/>
          </w:tcPr>
          <w:p w14:paraId="1F823465" w14:textId="7342E0A6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730" w:type="pct"/>
            <w:gridSpan w:val="6"/>
            <w:shd w:val="clear" w:color="auto" w:fill="auto"/>
            <w:vAlign w:val="center"/>
          </w:tcPr>
          <w:p w14:paraId="6120C6FA" w14:textId="0F080431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627" w:type="pct"/>
            <w:gridSpan w:val="3"/>
            <w:shd w:val="clear" w:color="auto" w:fill="auto"/>
            <w:vAlign w:val="center"/>
          </w:tcPr>
          <w:p w14:paraId="417E5F2E" w14:textId="460C8D6F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%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281632F1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40</w:t>
            </w:r>
          </w:p>
        </w:tc>
        <w:tc>
          <w:tcPr>
            <w:tcW w:w="191" w:type="pct"/>
            <w:shd w:val="clear" w:color="auto" w:fill="auto"/>
            <w:vAlign w:val="center"/>
          </w:tcPr>
          <w:p w14:paraId="76AD091C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19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374E6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9B685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93F7" w14:textId="77777777" w:rsidR="00B42755" w:rsidRPr="009B6855" w:rsidRDefault="00B42755" w:rsidP="00B4275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B685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100</w:t>
            </w:r>
          </w:p>
        </w:tc>
      </w:tr>
      <w:bookmarkEnd w:id="3"/>
    </w:tbl>
    <w:p w14:paraId="750F0A3F" w14:textId="77777777" w:rsidR="00A06F44" w:rsidRPr="009B6855" w:rsidRDefault="00A06F44" w:rsidP="00287490">
      <w:pPr>
        <w:pStyle w:val="BodyText"/>
        <w:spacing w:after="0"/>
        <w:ind w:left="7960"/>
        <w:jc w:val="right"/>
        <w:rPr>
          <w:rStyle w:val="BodyTextChar"/>
          <w:sz w:val="24"/>
          <w:szCs w:val="24"/>
        </w:rPr>
      </w:pPr>
    </w:p>
    <w:p w14:paraId="10B03DD3" w14:textId="31E64D84" w:rsidR="009F5A9A" w:rsidRPr="009B6855" w:rsidRDefault="009F5A9A">
      <w:pPr>
        <w:rPr>
          <w:rStyle w:val="BodyTextChar"/>
          <w:rFonts w:eastAsia="Courier New"/>
          <w:sz w:val="24"/>
          <w:szCs w:val="24"/>
        </w:rPr>
      </w:pPr>
      <w:r w:rsidRPr="009B6855">
        <w:rPr>
          <w:rStyle w:val="BodyTextChar"/>
          <w:rFonts w:eastAsia="Courier New"/>
          <w:sz w:val="24"/>
          <w:szCs w:val="24"/>
        </w:rPr>
        <w:br w:type="page"/>
      </w:r>
    </w:p>
    <w:p w14:paraId="1DD66794" w14:textId="77777777" w:rsidR="008B4419" w:rsidRPr="008B4419" w:rsidRDefault="008B4419" w:rsidP="008B4419">
      <w:pPr>
        <w:jc w:val="center"/>
        <w:rPr>
          <w:rFonts w:ascii="Times New Roman" w:hAnsi="Times New Roman" w:cs="Times New Roman"/>
          <w:b/>
          <w:lang w:val="en-GB"/>
        </w:rPr>
      </w:pPr>
      <w:r w:rsidRPr="008B4419">
        <w:rPr>
          <w:rFonts w:ascii="Times New Roman" w:hAnsi="Times New Roman" w:cs="Times New Roman"/>
          <w:b/>
          <w:lang w:val="en-GB"/>
        </w:rPr>
        <w:t>BẢN ĐẶC TẢ ĐỀ KIỂM TRA ĐỊNH KÌ</w:t>
      </w:r>
    </w:p>
    <w:p w14:paraId="6B387C38" w14:textId="77777777" w:rsidR="009F5A9A" w:rsidRPr="009B6855" w:rsidRDefault="009F5A9A" w:rsidP="009F5A9A">
      <w:pPr>
        <w:rPr>
          <w:rStyle w:val="BodyTextChar"/>
          <w:rFonts w:eastAsia="Courier New"/>
          <w:sz w:val="24"/>
          <w:szCs w:val="24"/>
        </w:rPr>
      </w:pPr>
    </w:p>
    <w:tbl>
      <w:tblPr>
        <w:tblStyle w:val="BngTK6"/>
        <w:tblW w:w="5005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533"/>
        <w:gridCol w:w="860"/>
        <w:gridCol w:w="1279"/>
        <w:gridCol w:w="4206"/>
        <w:gridCol w:w="650"/>
        <w:gridCol w:w="625"/>
        <w:gridCol w:w="712"/>
        <w:gridCol w:w="6"/>
        <w:gridCol w:w="761"/>
        <w:gridCol w:w="816"/>
        <w:gridCol w:w="730"/>
        <w:gridCol w:w="616"/>
        <w:gridCol w:w="706"/>
        <w:gridCol w:w="681"/>
        <w:gridCol w:w="6"/>
        <w:gridCol w:w="15"/>
        <w:gridCol w:w="632"/>
        <w:gridCol w:w="702"/>
        <w:gridCol w:w="857"/>
        <w:gridCol w:w="12"/>
      </w:tblGrid>
      <w:tr w:rsidR="000B29A5" w:rsidRPr="009B6855" w14:paraId="723A4A45" w14:textId="77777777" w:rsidTr="007F4271">
        <w:trPr>
          <w:trHeight w:val="20"/>
        </w:trPr>
        <w:tc>
          <w:tcPr>
            <w:tcW w:w="173" w:type="pct"/>
            <w:vMerge w:val="restart"/>
          </w:tcPr>
          <w:p w14:paraId="35F2BCC5" w14:textId="77777777" w:rsidR="00E94301" w:rsidRPr="009B6855" w:rsidRDefault="00E94301" w:rsidP="00CD2F91">
            <w:pPr>
              <w:jc w:val="center"/>
              <w:rPr>
                <w:noProof/>
                <w:sz w:val="24"/>
                <w:szCs w:val="24"/>
              </w:rPr>
            </w:pPr>
            <w:r w:rsidRPr="009B6855">
              <w:rPr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279" w:type="pct"/>
            <w:vMerge w:val="restart"/>
          </w:tcPr>
          <w:p w14:paraId="3C40A69C" w14:textId="77777777" w:rsidR="00E94301" w:rsidRPr="009B6855" w:rsidRDefault="00E94301" w:rsidP="00CD2F9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B6855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Chương/</w:t>
            </w:r>
          </w:p>
          <w:p w14:paraId="17448EBC" w14:textId="77777777" w:rsidR="00E94301" w:rsidRPr="009B6855" w:rsidRDefault="00E94301" w:rsidP="00CD2F9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B6855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415" w:type="pct"/>
            <w:vMerge w:val="restart"/>
          </w:tcPr>
          <w:p w14:paraId="3C247087" w14:textId="77777777" w:rsidR="00E94301" w:rsidRPr="009B6855" w:rsidRDefault="00E94301" w:rsidP="00CD2F91">
            <w:pPr>
              <w:jc w:val="center"/>
              <w:rPr>
                <w:noProof/>
                <w:sz w:val="24"/>
                <w:szCs w:val="24"/>
              </w:rPr>
            </w:pPr>
            <w:r w:rsidRPr="009B6855">
              <w:rPr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1365" w:type="pct"/>
            <w:vMerge w:val="restart"/>
          </w:tcPr>
          <w:p w14:paraId="5CFDC7A7" w14:textId="0E172C7B" w:rsidR="00E94301" w:rsidRPr="009B6855" w:rsidRDefault="00E94301" w:rsidP="00CD2F91">
            <w:pPr>
              <w:jc w:val="center"/>
              <w:rPr>
                <w:b/>
                <w:spacing w:val="-8"/>
                <w:sz w:val="24"/>
                <w:szCs w:val="24"/>
              </w:rPr>
            </w:pPr>
            <w:r w:rsidRPr="009B6855">
              <w:rPr>
                <w:b/>
                <w:spacing w:val="-8"/>
                <w:sz w:val="24"/>
                <w:szCs w:val="24"/>
              </w:rPr>
              <w:t>Yêu cầu cần đạt</w:t>
            </w:r>
          </w:p>
        </w:tc>
        <w:tc>
          <w:tcPr>
            <w:tcW w:w="2768" w:type="pct"/>
            <w:gridSpan w:val="16"/>
          </w:tcPr>
          <w:p w14:paraId="0EE13EFE" w14:textId="77777777" w:rsidR="00E94301" w:rsidRPr="009B6855" w:rsidRDefault="00E94301" w:rsidP="00CD2F91">
            <w:pPr>
              <w:jc w:val="center"/>
              <w:rPr>
                <w:b/>
                <w:spacing w:val="-8"/>
                <w:sz w:val="24"/>
                <w:szCs w:val="24"/>
              </w:rPr>
            </w:pPr>
            <w:r w:rsidRPr="009B6855">
              <w:rPr>
                <w:b/>
                <w:spacing w:val="-8"/>
                <w:sz w:val="24"/>
                <w:szCs w:val="24"/>
              </w:rPr>
              <w:t>Số câu hỏi ở các mức độ đánh giá</w:t>
            </w:r>
          </w:p>
        </w:tc>
      </w:tr>
      <w:tr w:rsidR="000B29A5" w:rsidRPr="009B6855" w14:paraId="1994E16B" w14:textId="77777777" w:rsidTr="007F4271">
        <w:trPr>
          <w:trHeight w:val="20"/>
        </w:trPr>
        <w:tc>
          <w:tcPr>
            <w:tcW w:w="173" w:type="pct"/>
            <w:vMerge/>
          </w:tcPr>
          <w:p w14:paraId="41403B84" w14:textId="77777777" w:rsidR="00E94301" w:rsidRPr="009B6855" w:rsidRDefault="00E94301" w:rsidP="00CD2F9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583819EF" w14:textId="77777777" w:rsidR="00E94301" w:rsidRPr="009B6855" w:rsidRDefault="00E94301" w:rsidP="00CD2F9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  <w:vMerge/>
          </w:tcPr>
          <w:p w14:paraId="7B47BDA3" w14:textId="77777777" w:rsidR="00E94301" w:rsidRPr="009B6855" w:rsidRDefault="00E94301" w:rsidP="00CD2F91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365" w:type="pct"/>
            <w:vMerge/>
          </w:tcPr>
          <w:p w14:paraId="0A4311ED" w14:textId="77777777" w:rsidR="00E94301" w:rsidRPr="009B6855" w:rsidRDefault="00E94301" w:rsidP="00CD2F9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053" w:type="pct"/>
            <w:gridSpan w:val="12"/>
          </w:tcPr>
          <w:p w14:paraId="4A136061" w14:textId="77777777" w:rsidR="00E94301" w:rsidRPr="009B6855" w:rsidRDefault="00E94301" w:rsidP="00CD2F91">
            <w:pPr>
              <w:jc w:val="center"/>
              <w:rPr>
                <w:b/>
                <w:spacing w:val="-8"/>
                <w:sz w:val="24"/>
                <w:szCs w:val="24"/>
              </w:rPr>
            </w:pPr>
            <w:r w:rsidRPr="009B6855">
              <w:rPr>
                <w:b/>
                <w:noProof/>
                <w:sz w:val="24"/>
                <w:szCs w:val="24"/>
              </w:rPr>
              <w:t>TNKQ</w:t>
            </w:r>
          </w:p>
        </w:tc>
        <w:tc>
          <w:tcPr>
            <w:tcW w:w="715" w:type="pct"/>
            <w:gridSpan w:val="4"/>
          </w:tcPr>
          <w:p w14:paraId="64653451" w14:textId="77777777" w:rsidR="00E94301" w:rsidRPr="009B6855" w:rsidRDefault="00E94301" w:rsidP="00CD2F91">
            <w:pPr>
              <w:jc w:val="center"/>
              <w:rPr>
                <w:b/>
                <w:spacing w:val="-8"/>
                <w:sz w:val="24"/>
                <w:szCs w:val="24"/>
              </w:rPr>
            </w:pPr>
            <w:r w:rsidRPr="009B6855">
              <w:rPr>
                <w:b/>
                <w:spacing w:val="-8"/>
                <w:sz w:val="24"/>
                <w:szCs w:val="24"/>
              </w:rPr>
              <w:t>Tự luận</w:t>
            </w:r>
          </w:p>
        </w:tc>
      </w:tr>
      <w:tr w:rsidR="000D0A40" w:rsidRPr="009B6855" w14:paraId="19490BFD" w14:textId="77777777" w:rsidTr="007F4271">
        <w:trPr>
          <w:gridAfter w:val="1"/>
          <w:wAfter w:w="4" w:type="pct"/>
          <w:trHeight w:val="20"/>
        </w:trPr>
        <w:tc>
          <w:tcPr>
            <w:tcW w:w="173" w:type="pct"/>
            <w:vMerge/>
          </w:tcPr>
          <w:p w14:paraId="7F987F1D" w14:textId="77777777" w:rsidR="00E94301" w:rsidRPr="009B6855" w:rsidRDefault="00E94301" w:rsidP="00CD2F9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1851730C" w14:textId="77777777" w:rsidR="00E94301" w:rsidRPr="009B6855" w:rsidRDefault="00E94301" w:rsidP="00CD2F9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  <w:vMerge/>
          </w:tcPr>
          <w:p w14:paraId="07B7626A" w14:textId="77777777" w:rsidR="00E94301" w:rsidRPr="009B6855" w:rsidRDefault="00E94301" w:rsidP="00CD2F91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365" w:type="pct"/>
            <w:vMerge/>
          </w:tcPr>
          <w:p w14:paraId="214721D3" w14:textId="77777777" w:rsidR="00E94301" w:rsidRPr="009B6855" w:rsidRDefault="00E94301" w:rsidP="00CD2F9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647" w:type="pct"/>
            <w:gridSpan w:val="4"/>
          </w:tcPr>
          <w:p w14:paraId="40E960A9" w14:textId="77777777" w:rsidR="00E94301" w:rsidRPr="009B6855" w:rsidRDefault="00E94301" w:rsidP="00CD2F91">
            <w:pPr>
              <w:jc w:val="center"/>
              <w:rPr>
                <w:i/>
                <w:noProof/>
                <w:sz w:val="24"/>
                <w:szCs w:val="24"/>
              </w:rPr>
            </w:pPr>
            <w:r w:rsidRPr="009B6855">
              <w:rPr>
                <w:i/>
                <w:noProof/>
                <w:sz w:val="24"/>
                <w:szCs w:val="24"/>
              </w:rPr>
              <w:t>Nhiều lựa chọn</w:t>
            </w:r>
          </w:p>
        </w:tc>
        <w:tc>
          <w:tcPr>
            <w:tcW w:w="749" w:type="pct"/>
            <w:gridSpan w:val="3"/>
          </w:tcPr>
          <w:p w14:paraId="542E1866" w14:textId="77777777" w:rsidR="00E94301" w:rsidRPr="009B6855" w:rsidRDefault="00E94301" w:rsidP="00CD2F91">
            <w:pPr>
              <w:jc w:val="center"/>
              <w:rPr>
                <w:i/>
                <w:noProof/>
                <w:sz w:val="24"/>
                <w:szCs w:val="24"/>
              </w:rPr>
            </w:pPr>
            <w:r w:rsidRPr="009B6855">
              <w:rPr>
                <w:i/>
                <w:noProof/>
                <w:sz w:val="24"/>
                <w:szCs w:val="24"/>
              </w:rPr>
              <w:t>"Đúng-Sai"</w:t>
            </w:r>
          </w:p>
        </w:tc>
        <w:tc>
          <w:tcPr>
            <w:tcW w:w="652" w:type="pct"/>
            <w:gridSpan w:val="4"/>
          </w:tcPr>
          <w:p w14:paraId="076AD534" w14:textId="77777777" w:rsidR="00E94301" w:rsidRPr="009B6855" w:rsidRDefault="00E94301" w:rsidP="00CD2F91">
            <w:pPr>
              <w:jc w:val="center"/>
              <w:rPr>
                <w:i/>
                <w:noProof/>
                <w:sz w:val="24"/>
                <w:szCs w:val="24"/>
              </w:rPr>
            </w:pPr>
            <w:r w:rsidRPr="009B6855">
              <w:rPr>
                <w:i/>
                <w:noProof/>
                <w:sz w:val="24"/>
                <w:szCs w:val="24"/>
              </w:rPr>
              <w:t>Trả lời ngắn</w:t>
            </w:r>
          </w:p>
        </w:tc>
        <w:tc>
          <w:tcPr>
            <w:tcW w:w="716" w:type="pct"/>
            <w:gridSpan w:val="4"/>
          </w:tcPr>
          <w:p w14:paraId="2881DEB2" w14:textId="77777777" w:rsidR="00E94301" w:rsidRPr="009B6855" w:rsidRDefault="00E94301" w:rsidP="00CD2F91">
            <w:pPr>
              <w:jc w:val="both"/>
              <w:rPr>
                <w:b/>
                <w:noProof/>
                <w:sz w:val="24"/>
                <w:szCs w:val="24"/>
              </w:rPr>
            </w:pPr>
          </w:p>
        </w:tc>
      </w:tr>
      <w:tr w:rsidR="000D0A40" w:rsidRPr="009B6855" w14:paraId="67D6E149" w14:textId="77777777" w:rsidTr="007F4271">
        <w:trPr>
          <w:gridAfter w:val="1"/>
          <w:wAfter w:w="4" w:type="pct"/>
          <w:trHeight w:val="20"/>
        </w:trPr>
        <w:tc>
          <w:tcPr>
            <w:tcW w:w="173" w:type="pct"/>
            <w:vMerge/>
          </w:tcPr>
          <w:p w14:paraId="225D9AAA" w14:textId="77777777" w:rsidR="00E94301" w:rsidRPr="009B6855" w:rsidRDefault="00E94301" w:rsidP="00CD2F9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7C03369C" w14:textId="77777777" w:rsidR="00E94301" w:rsidRPr="009B6855" w:rsidRDefault="00E94301" w:rsidP="00CD2F9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  <w:vMerge/>
          </w:tcPr>
          <w:p w14:paraId="2252EA1F" w14:textId="77777777" w:rsidR="00E94301" w:rsidRPr="009B6855" w:rsidRDefault="00E94301" w:rsidP="00CD2F91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1365" w:type="pct"/>
            <w:vMerge/>
          </w:tcPr>
          <w:p w14:paraId="61EC6D05" w14:textId="77777777" w:rsidR="00E94301" w:rsidRPr="009B6855" w:rsidRDefault="00E94301" w:rsidP="00CD2F91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BE4D5" w:themeFill="accent2" w:themeFillTint="33"/>
          </w:tcPr>
          <w:p w14:paraId="461F36C7" w14:textId="77777777" w:rsidR="00E94301" w:rsidRPr="009B6855" w:rsidRDefault="00E94301" w:rsidP="00CD2F91">
            <w:pPr>
              <w:jc w:val="center"/>
              <w:rPr>
                <w:b/>
                <w:noProof/>
                <w:sz w:val="20"/>
                <w:szCs w:val="24"/>
              </w:rPr>
            </w:pPr>
            <w:r w:rsidRPr="009B6855">
              <w:rPr>
                <w:b/>
                <w:noProof/>
                <w:sz w:val="20"/>
                <w:szCs w:val="24"/>
              </w:rPr>
              <w:t>Biết</w:t>
            </w:r>
          </w:p>
        </w:tc>
        <w:tc>
          <w:tcPr>
            <w:tcW w:w="203" w:type="pct"/>
          </w:tcPr>
          <w:p w14:paraId="36854197" w14:textId="77777777" w:rsidR="00E94301" w:rsidRPr="009B6855" w:rsidRDefault="00E94301" w:rsidP="00CD2F91">
            <w:pPr>
              <w:jc w:val="center"/>
              <w:rPr>
                <w:b/>
                <w:noProof/>
                <w:sz w:val="20"/>
                <w:szCs w:val="24"/>
              </w:rPr>
            </w:pPr>
            <w:r w:rsidRPr="009B6855">
              <w:rPr>
                <w:b/>
                <w:noProof/>
                <w:sz w:val="20"/>
                <w:szCs w:val="24"/>
              </w:rPr>
              <w:t>Hiểu</w:t>
            </w:r>
          </w:p>
        </w:tc>
        <w:tc>
          <w:tcPr>
            <w:tcW w:w="231" w:type="pct"/>
            <w:shd w:val="clear" w:color="auto" w:fill="EDEDED" w:themeFill="accent3" w:themeFillTint="33"/>
          </w:tcPr>
          <w:p w14:paraId="31321AC5" w14:textId="77777777" w:rsidR="00E94301" w:rsidRPr="009B6855" w:rsidRDefault="00E94301" w:rsidP="00CD2F91">
            <w:pPr>
              <w:jc w:val="center"/>
              <w:rPr>
                <w:b/>
                <w:noProof/>
                <w:sz w:val="20"/>
                <w:szCs w:val="24"/>
              </w:rPr>
            </w:pPr>
            <w:r w:rsidRPr="009B6855">
              <w:rPr>
                <w:b/>
                <w:noProof/>
                <w:sz w:val="20"/>
                <w:szCs w:val="24"/>
              </w:rPr>
              <w:t>Vận dụng</w:t>
            </w: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6A39B408" w14:textId="77777777" w:rsidR="00E94301" w:rsidRPr="009B6855" w:rsidRDefault="00E94301" w:rsidP="00CD2F91">
            <w:pPr>
              <w:jc w:val="both"/>
              <w:rPr>
                <w:b/>
                <w:noProof/>
                <w:sz w:val="20"/>
                <w:szCs w:val="24"/>
              </w:rPr>
            </w:pPr>
            <w:r w:rsidRPr="009B6855">
              <w:rPr>
                <w:b/>
                <w:noProof/>
                <w:sz w:val="20"/>
                <w:szCs w:val="24"/>
              </w:rPr>
              <w:t>Biết</w:t>
            </w:r>
          </w:p>
        </w:tc>
        <w:tc>
          <w:tcPr>
            <w:tcW w:w="265" w:type="pct"/>
          </w:tcPr>
          <w:p w14:paraId="42BC8726" w14:textId="77777777" w:rsidR="00E94301" w:rsidRPr="009B6855" w:rsidRDefault="00E94301" w:rsidP="00CD2F91">
            <w:pPr>
              <w:jc w:val="both"/>
              <w:rPr>
                <w:b/>
                <w:noProof/>
                <w:sz w:val="20"/>
                <w:szCs w:val="24"/>
              </w:rPr>
            </w:pPr>
            <w:r w:rsidRPr="009B6855">
              <w:rPr>
                <w:b/>
                <w:noProof/>
                <w:sz w:val="20"/>
                <w:szCs w:val="24"/>
              </w:rPr>
              <w:t>Hiểu</w:t>
            </w:r>
          </w:p>
        </w:tc>
        <w:tc>
          <w:tcPr>
            <w:tcW w:w="237" w:type="pct"/>
            <w:shd w:val="clear" w:color="auto" w:fill="EDEDED" w:themeFill="accent3" w:themeFillTint="33"/>
          </w:tcPr>
          <w:p w14:paraId="55999A64" w14:textId="77777777" w:rsidR="00E94301" w:rsidRPr="009B6855" w:rsidRDefault="00E94301" w:rsidP="00CD2F91">
            <w:pPr>
              <w:jc w:val="both"/>
              <w:rPr>
                <w:b/>
                <w:noProof/>
                <w:sz w:val="20"/>
                <w:szCs w:val="24"/>
              </w:rPr>
            </w:pPr>
            <w:r w:rsidRPr="009B6855">
              <w:rPr>
                <w:b/>
                <w:noProof/>
                <w:sz w:val="20"/>
                <w:szCs w:val="24"/>
              </w:rPr>
              <w:t>Vận dụng</w:t>
            </w:r>
          </w:p>
        </w:tc>
        <w:tc>
          <w:tcPr>
            <w:tcW w:w="200" w:type="pct"/>
            <w:shd w:val="clear" w:color="auto" w:fill="FBE4D5" w:themeFill="accent2" w:themeFillTint="33"/>
          </w:tcPr>
          <w:p w14:paraId="00C4C327" w14:textId="77777777" w:rsidR="00E94301" w:rsidRPr="009B6855" w:rsidRDefault="00E94301" w:rsidP="00CD2F91">
            <w:pPr>
              <w:jc w:val="both"/>
              <w:rPr>
                <w:b/>
                <w:noProof/>
                <w:sz w:val="20"/>
                <w:szCs w:val="24"/>
              </w:rPr>
            </w:pPr>
            <w:r w:rsidRPr="009B6855">
              <w:rPr>
                <w:b/>
                <w:noProof/>
                <w:sz w:val="20"/>
                <w:szCs w:val="24"/>
              </w:rPr>
              <w:t>Biết</w:t>
            </w:r>
          </w:p>
        </w:tc>
        <w:tc>
          <w:tcPr>
            <w:tcW w:w="229" w:type="pct"/>
          </w:tcPr>
          <w:p w14:paraId="177F53F6" w14:textId="77777777" w:rsidR="00E94301" w:rsidRPr="009B6855" w:rsidRDefault="00E94301" w:rsidP="00CD2F91">
            <w:pPr>
              <w:jc w:val="both"/>
              <w:rPr>
                <w:b/>
                <w:noProof/>
                <w:sz w:val="20"/>
                <w:szCs w:val="24"/>
              </w:rPr>
            </w:pPr>
            <w:r w:rsidRPr="009B6855">
              <w:rPr>
                <w:b/>
                <w:noProof/>
                <w:sz w:val="20"/>
                <w:szCs w:val="24"/>
              </w:rPr>
              <w:t>Hiểu</w:t>
            </w:r>
          </w:p>
        </w:tc>
        <w:tc>
          <w:tcPr>
            <w:tcW w:w="221" w:type="pct"/>
            <w:shd w:val="clear" w:color="auto" w:fill="EDEDED" w:themeFill="accent3" w:themeFillTint="33"/>
          </w:tcPr>
          <w:p w14:paraId="0AC4BEF7" w14:textId="77777777" w:rsidR="00E94301" w:rsidRPr="009B6855" w:rsidRDefault="00E94301" w:rsidP="00CD2F91">
            <w:pPr>
              <w:jc w:val="both"/>
              <w:rPr>
                <w:b/>
                <w:noProof/>
                <w:sz w:val="20"/>
                <w:szCs w:val="24"/>
              </w:rPr>
            </w:pPr>
            <w:r w:rsidRPr="009B6855">
              <w:rPr>
                <w:b/>
                <w:noProof/>
                <w:sz w:val="20"/>
                <w:szCs w:val="24"/>
              </w:rPr>
              <w:t>Vận dụng</w:t>
            </w: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38DECA5B" w14:textId="77777777" w:rsidR="00E94301" w:rsidRPr="009B6855" w:rsidRDefault="00E94301" w:rsidP="00CD2F91">
            <w:pPr>
              <w:jc w:val="both"/>
              <w:rPr>
                <w:b/>
                <w:noProof/>
                <w:sz w:val="20"/>
                <w:szCs w:val="24"/>
              </w:rPr>
            </w:pPr>
            <w:r w:rsidRPr="009B6855">
              <w:rPr>
                <w:b/>
                <w:noProof/>
                <w:sz w:val="20"/>
                <w:szCs w:val="24"/>
              </w:rPr>
              <w:t>Biết</w:t>
            </w:r>
          </w:p>
        </w:tc>
        <w:tc>
          <w:tcPr>
            <w:tcW w:w="228" w:type="pct"/>
          </w:tcPr>
          <w:p w14:paraId="5605E53A" w14:textId="77777777" w:rsidR="00E94301" w:rsidRPr="009B6855" w:rsidRDefault="00E94301" w:rsidP="00CD2F91">
            <w:pPr>
              <w:jc w:val="both"/>
              <w:rPr>
                <w:b/>
                <w:noProof/>
                <w:sz w:val="20"/>
                <w:szCs w:val="24"/>
              </w:rPr>
            </w:pPr>
            <w:r w:rsidRPr="009B6855">
              <w:rPr>
                <w:b/>
                <w:noProof/>
                <w:sz w:val="20"/>
                <w:szCs w:val="24"/>
              </w:rPr>
              <w:t>Hiểu</w:t>
            </w:r>
          </w:p>
        </w:tc>
        <w:tc>
          <w:tcPr>
            <w:tcW w:w="278" w:type="pct"/>
            <w:shd w:val="clear" w:color="auto" w:fill="EDEDED" w:themeFill="accent3" w:themeFillTint="33"/>
          </w:tcPr>
          <w:p w14:paraId="3B37D443" w14:textId="77777777" w:rsidR="00E94301" w:rsidRPr="009B6855" w:rsidRDefault="00E94301" w:rsidP="00CD2F91">
            <w:pPr>
              <w:jc w:val="both"/>
              <w:rPr>
                <w:b/>
                <w:noProof/>
                <w:sz w:val="20"/>
                <w:szCs w:val="24"/>
              </w:rPr>
            </w:pPr>
            <w:r w:rsidRPr="009B6855">
              <w:rPr>
                <w:b/>
                <w:noProof/>
                <w:sz w:val="20"/>
                <w:szCs w:val="24"/>
              </w:rPr>
              <w:t>Vận dụng</w:t>
            </w:r>
          </w:p>
        </w:tc>
      </w:tr>
      <w:tr w:rsidR="00195501" w:rsidRPr="0055744E" w14:paraId="0FE6B559" w14:textId="77777777" w:rsidTr="00A37220">
        <w:trPr>
          <w:gridAfter w:val="1"/>
          <w:wAfter w:w="4" w:type="pct"/>
          <w:trHeight w:val="1844"/>
        </w:trPr>
        <w:tc>
          <w:tcPr>
            <w:tcW w:w="173" w:type="pct"/>
            <w:vMerge w:val="restart"/>
            <w:vAlign w:val="center"/>
          </w:tcPr>
          <w:p w14:paraId="398D8A48" w14:textId="77777777" w:rsidR="00195501" w:rsidRPr="009B6855" w:rsidRDefault="00195501" w:rsidP="008B4419">
            <w:pPr>
              <w:jc w:val="center"/>
              <w:rPr>
                <w:noProof/>
                <w:sz w:val="24"/>
                <w:szCs w:val="24"/>
              </w:rPr>
            </w:pPr>
          </w:p>
          <w:p w14:paraId="05FEC10E" w14:textId="77777777" w:rsidR="00195501" w:rsidRPr="008B4419" w:rsidRDefault="00195501" w:rsidP="008B4419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B4419">
              <w:rPr>
                <w:b/>
                <w:noProof/>
                <w:sz w:val="24"/>
                <w:szCs w:val="24"/>
              </w:rPr>
              <w:t>1</w:t>
            </w:r>
          </w:p>
          <w:p w14:paraId="1940E1D9" w14:textId="77777777" w:rsidR="00195501" w:rsidRPr="009B6855" w:rsidRDefault="00195501" w:rsidP="008B4419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9" w:type="pct"/>
            <w:vMerge w:val="restart"/>
          </w:tcPr>
          <w:p w14:paraId="445D2E98" w14:textId="77777777" w:rsidR="00195501" w:rsidRPr="0055744E" w:rsidRDefault="00195501" w:rsidP="00973E48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750BC144" w14:textId="77777777" w:rsidR="00195501" w:rsidRPr="0055744E" w:rsidRDefault="00195501" w:rsidP="00973E48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3055911B" w14:textId="77777777" w:rsidR="00195501" w:rsidRPr="0055744E" w:rsidRDefault="00195501" w:rsidP="00973E48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1F5402AE" w14:textId="77777777" w:rsidR="00195501" w:rsidRPr="0055744E" w:rsidRDefault="00195501" w:rsidP="00973E48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6E6A686C" w14:textId="77777777" w:rsidR="00195501" w:rsidRPr="0055744E" w:rsidRDefault="00195501" w:rsidP="00973E48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1AD92014" w14:textId="77777777" w:rsidR="00195501" w:rsidRPr="0055744E" w:rsidRDefault="00195501" w:rsidP="00973E48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56B5D516" w14:textId="77777777" w:rsidR="00195501" w:rsidRPr="0055744E" w:rsidRDefault="00195501" w:rsidP="00973E48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52D7D328" w14:textId="77777777" w:rsidR="00195501" w:rsidRPr="0055744E" w:rsidRDefault="00195501" w:rsidP="00973E48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6030208B" w14:textId="77777777" w:rsidR="00195501" w:rsidRPr="0055744E" w:rsidRDefault="00195501" w:rsidP="00973E48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06C74890" w14:textId="77777777" w:rsidR="00195501" w:rsidRPr="0055744E" w:rsidRDefault="00195501" w:rsidP="00973E48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43893380" w14:textId="77777777" w:rsidR="00195501" w:rsidRPr="0055744E" w:rsidRDefault="00195501" w:rsidP="00973E48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02373E90" w14:textId="77777777" w:rsidR="00195501" w:rsidRPr="0055744E" w:rsidRDefault="00195501" w:rsidP="00973E48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5F4E95D1" w14:textId="77777777" w:rsidR="00195501" w:rsidRPr="0055744E" w:rsidRDefault="00195501" w:rsidP="00973E48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67086CAE" w14:textId="77777777" w:rsidR="00195501" w:rsidRPr="0055744E" w:rsidRDefault="00195501" w:rsidP="00973E48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75879246" w14:textId="005C1118" w:rsidR="00195501" w:rsidRPr="0055744E" w:rsidRDefault="00195501" w:rsidP="00973E48">
            <w:pPr>
              <w:spacing w:before="60" w:after="60"/>
              <w:rPr>
                <w:b/>
                <w:color w:val="000000" w:themeColor="text1"/>
                <w:spacing w:val="-8"/>
                <w:sz w:val="24"/>
                <w:szCs w:val="24"/>
              </w:rPr>
            </w:pPr>
            <w:r w:rsidRPr="0055744E">
              <w:rPr>
                <w:b/>
                <w:color w:val="000000" w:themeColor="text1"/>
                <w:spacing w:val="-8"/>
                <w:sz w:val="24"/>
                <w:szCs w:val="24"/>
              </w:rPr>
              <w:t>I. Di truyền phân tử và di truyền nhiễm sắc thể</w:t>
            </w:r>
          </w:p>
          <w:p w14:paraId="6924F84D" w14:textId="49285185" w:rsidR="00195501" w:rsidRPr="0055744E" w:rsidRDefault="00195501" w:rsidP="00CD2F9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415" w:type="pct"/>
          </w:tcPr>
          <w:p w14:paraId="4A56A433" w14:textId="1F043D93" w:rsidR="00195501" w:rsidRPr="0055744E" w:rsidRDefault="00195501" w:rsidP="00CD2F91">
            <w:pPr>
              <w:jc w:val="both"/>
              <w:rPr>
                <w:bCs/>
                <w:noProof/>
                <w:sz w:val="24"/>
                <w:szCs w:val="24"/>
              </w:rPr>
            </w:pPr>
            <w:r w:rsidRPr="0055744E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ND </w:t>
            </w:r>
            <w:r w:rsidRPr="0055744E">
              <w:rPr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Pr="0055744E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.</w:t>
            </w:r>
            <w:r w:rsidRPr="0055744E">
              <w:rPr>
                <w:sz w:val="24"/>
                <w:szCs w:val="24"/>
              </w:rPr>
              <w:t xml:space="preserve"> Gene và cơ chế truyền thông tin di truyền. (3</w:t>
            </w:r>
            <w:r w:rsidRPr="0055744E">
              <w:rPr>
                <w:sz w:val="24"/>
                <w:szCs w:val="24"/>
                <w:lang w:val="vi-VN"/>
              </w:rPr>
              <w:t xml:space="preserve"> </w:t>
            </w:r>
            <w:r w:rsidRPr="0055744E">
              <w:rPr>
                <w:sz w:val="24"/>
                <w:szCs w:val="24"/>
              </w:rPr>
              <w:t>t</w:t>
            </w:r>
            <w:r w:rsidRPr="0055744E">
              <w:rPr>
                <w:sz w:val="24"/>
                <w:szCs w:val="24"/>
                <w:lang w:val="vi-VN"/>
              </w:rPr>
              <w:t>iết)</w:t>
            </w:r>
          </w:p>
        </w:tc>
        <w:tc>
          <w:tcPr>
            <w:tcW w:w="1365" w:type="pct"/>
          </w:tcPr>
          <w:p w14:paraId="78E60686" w14:textId="3361D388" w:rsidR="00195501" w:rsidRPr="00933D8E" w:rsidRDefault="00195501" w:rsidP="00CD2F91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b/>
                <w:color w:val="auto"/>
                <w:sz w:val="24"/>
                <w:szCs w:val="24"/>
              </w:rPr>
              <w:t xml:space="preserve">- Biết: </w:t>
            </w:r>
          </w:p>
          <w:p w14:paraId="3322B72F" w14:textId="77777777" w:rsidR="00195501" w:rsidRPr="00933D8E" w:rsidRDefault="00195501" w:rsidP="000A4AB4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b/>
                <w:color w:val="auto"/>
                <w:sz w:val="24"/>
                <w:szCs w:val="24"/>
                <w:lang w:val="vi-VN"/>
              </w:rPr>
              <w:t>+</w:t>
            </w:r>
            <w:r w:rsidRPr="00933D8E">
              <w:rPr>
                <w:b/>
                <w:color w:val="auto"/>
                <w:sz w:val="24"/>
                <w:szCs w:val="24"/>
              </w:rPr>
              <w:t xml:space="preserve"> </w:t>
            </w:r>
            <w:r w:rsidRPr="00933D8E">
              <w:rPr>
                <w:color w:val="auto"/>
                <w:sz w:val="24"/>
                <w:szCs w:val="24"/>
                <w:lang w:val="vi-VN"/>
              </w:rPr>
              <w:t xml:space="preserve">NT1: </w:t>
            </w:r>
            <w:r w:rsidR="000A4AB4" w:rsidRPr="00933D8E">
              <w:rPr>
                <w:rFonts w:eastAsia="Arial"/>
                <w:sz w:val="24"/>
                <w:szCs w:val="24"/>
                <w:lang w:val="vi-VN"/>
              </w:rPr>
              <w:t>Nêu được khái niệm và cấu trúc của gene. Phân biệt được các loại gene dựa vào cấu trúc và chức năng.</w:t>
            </w:r>
            <w:r w:rsidR="000A4AB4" w:rsidRPr="00933D8E">
              <w:rPr>
                <w:color w:val="auto"/>
                <w:sz w:val="24"/>
                <w:szCs w:val="24"/>
              </w:rPr>
              <w:t xml:space="preserve"> </w:t>
            </w:r>
            <w:r w:rsidRPr="00933D8E">
              <w:rPr>
                <w:color w:val="auto"/>
                <w:sz w:val="24"/>
                <w:szCs w:val="24"/>
              </w:rPr>
              <w:t>(Câu I.1)</w:t>
            </w:r>
          </w:p>
          <w:p w14:paraId="07BF5848" w14:textId="7F22D4D4" w:rsidR="00D81F5C" w:rsidRPr="00933D8E" w:rsidRDefault="00D81F5C" w:rsidP="00D81F5C">
            <w:pPr>
              <w:widowControl w:val="0"/>
              <w:autoSpaceDE w:val="0"/>
              <w:autoSpaceDN w:val="0"/>
              <w:spacing w:before="52" w:line="249" w:lineRule="auto"/>
              <w:ind w:right="49"/>
              <w:jc w:val="both"/>
              <w:rPr>
                <w:bCs/>
                <w:sz w:val="24"/>
                <w:szCs w:val="24"/>
              </w:rPr>
            </w:pPr>
            <w:r w:rsidRPr="00933D8E">
              <w:rPr>
                <w:bCs/>
                <w:sz w:val="24"/>
                <w:szCs w:val="24"/>
              </w:rPr>
              <w:t xml:space="preserve">+ NT4. </w:t>
            </w:r>
            <w:r w:rsidRPr="00933D8E">
              <w:rPr>
                <w:bCs/>
                <w:sz w:val="24"/>
                <w:szCs w:val="24"/>
                <w:lang w:val="vi"/>
              </w:rPr>
              <w:t>Phân tích được bản chất phiên mã thông tin di truyền là cơ chế tổng hợp RNA dựa trên DNA.</w:t>
            </w:r>
            <w:r w:rsidR="004D6E5A" w:rsidRPr="00933D8E">
              <w:rPr>
                <w:bCs/>
                <w:sz w:val="24"/>
                <w:szCs w:val="24"/>
              </w:rPr>
              <w:t>(Câu I.2)</w:t>
            </w:r>
          </w:p>
          <w:p w14:paraId="18B503F5" w14:textId="5CE4B698" w:rsidR="000A4AB4" w:rsidRPr="00933D8E" w:rsidRDefault="000A4AB4" w:rsidP="000A4AB4">
            <w:pPr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73658765" w14:textId="77777777" w:rsidR="00195501" w:rsidRPr="00933D8E" w:rsidRDefault="00195501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  <w:p w14:paraId="19083324" w14:textId="14F01AD5" w:rsidR="00195501" w:rsidRPr="00933D8E" w:rsidRDefault="00195501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  <w:p w14:paraId="65417AE4" w14:textId="29EB1E3B" w:rsidR="00195501" w:rsidRPr="00933D8E" w:rsidRDefault="000A4AB4" w:rsidP="009B6855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  <w:r w:rsidRPr="00933D8E">
              <w:rPr>
                <w:b/>
                <w:noProof/>
                <w:color w:val="auto"/>
                <w:sz w:val="24"/>
                <w:szCs w:val="24"/>
              </w:rPr>
              <w:t>2</w:t>
            </w:r>
          </w:p>
        </w:tc>
        <w:tc>
          <w:tcPr>
            <w:tcW w:w="203" w:type="pct"/>
            <w:vAlign w:val="center"/>
          </w:tcPr>
          <w:p w14:paraId="1C146129" w14:textId="77777777" w:rsidR="00195501" w:rsidRPr="00933D8E" w:rsidRDefault="00195501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54E01DB0" w14:textId="77777777" w:rsidR="00195501" w:rsidRPr="00933D8E" w:rsidRDefault="00195501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  <w:p w14:paraId="34DFC0D4" w14:textId="77777777" w:rsidR="00195501" w:rsidRPr="00933D8E" w:rsidRDefault="00195501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  <w:p w14:paraId="06F56155" w14:textId="77777777" w:rsidR="00195501" w:rsidRPr="00933D8E" w:rsidRDefault="00195501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0EA3A4F7" w14:textId="37AC3C88" w:rsidR="00195501" w:rsidRPr="00933D8E" w:rsidRDefault="00195501" w:rsidP="009B6855">
            <w:pPr>
              <w:jc w:val="center"/>
              <w:rPr>
                <w:b/>
                <w:noProof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65" w:type="pct"/>
            <w:vAlign w:val="center"/>
          </w:tcPr>
          <w:p w14:paraId="696E5536" w14:textId="77777777" w:rsidR="00195501" w:rsidRPr="00933D8E" w:rsidRDefault="00195501" w:rsidP="009B6855">
            <w:pPr>
              <w:jc w:val="center"/>
              <w:rPr>
                <w:b/>
                <w:noProof/>
                <w:color w:val="auto"/>
                <w:sz w:val="24"/>
                <w:szCs w:val="24"/>
                <w:lang w:val="vi-VN"/>
              </w:rPr>
            </w:pPr>
          </w:p>
          <w:p w14:paraId="0A6A8493" w14:textId="77777777" w:rsidR="00195501" w:rsidRPr="00933D8E" w:rsidRDefault="00195501" w:rsidP="009B6855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336C9FAB" w14:textId="28BBC3B7" w:rsidR="00195501" w:rsidRPr="00933D8E" w:rsidRDefault="00195501" w:rsidP="009B6855">
            <w:pPr>
              <w:jc w:val="center"/>
              <w:rPr>
                <w:noProof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693639A9" w14:textId="4358E906" w:rsidR="00195501" w:rsidRPr="0055744E" w:rsidRDefault="00195501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4DEC02A5" w14:textId="77777777" w:rsidR="00195501" w:rsidRPr="0055744E" w:rsidRDefault="00195501" w:rsidP="009B6855">
            <w:pPr>
              <w:jc w:val="center"/>
              <w:rPr>
                <w:noProof/>
                <w:sz w:val="24"/>
                <w:szCs w:val="24"/>
              </w:rPr>
            </w:pPr>
          </w:p>
          <w:p w14:paraId="604F00BA" w14:textId="2A2C234C" w:rsidR="00195501" w:rsidRPr="0055744E" w:rsidRDefault="00195501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51DBD4D5" w14:textId="7767C28A" w:rsidR="00195501" w:rsidRPr="0055744E" w:rsidRDefault="00195501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7980D37B" w14:textId="511E88FA" w:rsidR="00195501" w:rsidRPr="0055744E" w:rsidRDefault="00195501" w:rsidP="009B6855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5E3E094C" w14:textId="77777777" w:rsidR="00195501" w:rsidRPr="0055744E" w:rsidRDefault="00195501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</w:tcPr>
          <w:p w14:paraId="0CF78CF1" w14:textId="77777777" w:rsidR="00195501" w:rsidRPr="0055744E" w:rsidRDefault="00195501" w:rsidP="00CD2F91">
            <w:pPr>
              <w:jc w:val="both"/>
              <w:rPr>
                <w:noProof/>
                <w:sz w:val="24"/>
                <w:szCs w:val="24"/>
              </w:rPr>
            </w:pPr>
          </w:p>
        </w:tc>
      </w:tr>
      <w:tr w:rsidR="00973E48" w:rsidRPr="0055744E" w14:paraId="20C55F6A" w14:textId="77777777" w:rsidTr="007F4271">
        <w:trPr>
          <w:gridAfter w:val="1"/>
          <w:wAfter w:w="4" w:type="pct"/>
          <w:trHeight w:val="1340"/>
        </w:trPr>
        <w:tc>
          <w:tcPr>
            <w:tcW w:w="173" w:type="pct"/>
            <w:vMerge/>
          </w:tcPr>
          <w:p w14:paraId="13E88F17" w14:textId="77777777" w:rsidR="00973E48" w:rsidRPr="009B6855" w:rsidRDefault="00973E48" w:rsidP="00CD2F9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5BC6305B" w14:textId="77777777" w:rsidR="00973E48" w:rsidRPr="0055744E" w:rsidRDefault="00973E48" w:rsidP="00CD2F9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</w:tcPr>
          <w:p w14:paraId="5D3A0C71" w14:textId="49C688C9" w:rsidR="00973E48" w:rsidRPr="0055744E" w:rsidRDefault="00973E48" w:rsidP="00CD2F91">
            <w:pPr>
              <w:jc w:val="both"/>
              <w:rPr>
                <w:bCs/>
                <w:noProof/>
                <w:sz w:val="24"/>
                <w:szCs w:val="24"/>
              </w:rPr>
            </w:pPr>
            <w:r w:rsidRPr="0055744E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ND </w:t>
            </w:r>
            <w:r w:rsidRPr="0055744E">
              <w:rPr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  <w:r w:rsidRPr="0055744E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.</w:t>
            </w:r>
            <w:r w:rsidRPr="0055744E">
              <w:rPr>
                <w:sz w:val="24"/>
                <w:szCs w:val="24"/>
              </w:rPr>
              <w:t xml:space="preserve"> Thực hành tách chiếc DNA</w:t>
            </w:r>
            <w:r w:rsidRPr="0055744E">
              <w:rPr>
                <w:sz w:val="24"/>
                <w:szCs w:val="24"/>
                <w:lang w:val="vi-VN"/>
              </w:rPr>
              <w:t xml:space="preserve"> (2 tiết)</w:t>
            </w:r>
          </w:p>
        </w:tc>
        <w:tc>
          <w:tcPr>
            <w:tcW w:w="1365" w:type="pct"/>
          </w:tcPr>
          <w:p w14:paraId="5D61291D" w14:textId="77777777" w:rsidR="00230018" w:rsidRPr="00933D8E" w:rsidRDefault="00230018" w:rsidP="00CD2F91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b/>
                <w:color w:val="auto"/>
                <w:sz w:val="24"/>
                <w:szCs w:val="24"/>
              </w:rPr>
              <w:t xml:space="preserve">Biết </w:t>
            </w:r>
          </w:p>
          <w:p w14:paraId="3075358C" w14:textId="3C210DA9" w:rsidR="00973E48" w:rsidRPr="00933D8E" w:rsidRDefault="00E20381" w:rsidP="00CD2F91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000000" w:themeColor="text1"/>
                <w:spacing w:val="-8"/>
                <w:sz w:val="24"/>
                <w:szCs w:val="24"/>
              </w:rPr>
              <w:t xml:space="preserve">NT1. </w:t>
            </w:r>
            <w:r w:rsidR="00E40B7D" w:rsidRPr="00933D8E">
              <w:rPr>
                <w:color w:val="000000" w:themeColor="text1"/>
                <w:spacing w:val="-8"/>
                <w:sz w:val="24"/>
                <w:szCs w:val="24"/>
              </w:rPr>
              <w:t>Trình bày được cơ sở khoa học của tách chiết DNA.</w:t>
            </w:r>
            <w:r w:rsidR="000A4AB4" w:rsidRPr="00933D8E">
              <w:rPr>
                <w:color w:val="C00000"/>
                <w:sz w:val="24"/>
                <w:szCs w:val="24"/>
              </w:rPr>
              <w:t xml:space="preserve"> (III.1)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1B940BBC" w14:textId="75EBAD07" w:rsidR="00973E48" w:rsidRPr="00933D8E" w:rsidRDefault="00973E48" w:rsidP="009B6855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  <w:p w14:paraId="1F4526C3" w14:textId="39658470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3AECBD2A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2721C22F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04460992" w14:textId="1879CC5B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0DE9D552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5EA975DE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261B9FA4" w14:textId="1BE09EE9" w:rsidR="00973E48" w:rsidRPr="000A4AB4" w:rsidRDefault="000A4AB4" w:rsidP="009B685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9" w:type="pct"/>
            <w:vAlign w:val="center"/>
          </w:tcPr>
          <w:p w14:paraId="0CC80FD4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7213E2CC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7FF0A172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4D6E7DA3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22D6AD5C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195501" w:rsidRPr="0055744E" w14:paraId="53552355" w14:textId="77777777" w:rsidTr="00A37220">
        <w:trPr>
          <w:gridAfter w:val="1"/>
          <w:wAfter w:w="4" w:type="pct"/>
          <w:trHeight w:val="1480"/>
        </w:trPr>
        <w:tc>
          <w:tcPr>
            <w:tcW w:w="173" w:type="pct"/>
            <w:vMerge/>
          </w:tcPr>
          <w:p w14:paraId="4F533F4B" w14:textId="77777777" w:rsidR="00195501" w:rsidRPr="009B6855" w:rsidRDefault="00195501" w:rsidP="00CD2F9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47AFF13E" w14:textId="77777777" w:rsidR="00195501" w:rsidRPr="0055744E" w:rsidRDefault="00195501" w:rsidP="00CD2F9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</w:tcPr>
          <w:p w14:paraId="43C6BEED" w14:textId="4EAD5353" w:rsidR="00195501" w:rsidRPr="0055744E" w:rsidRDefault="00195501" w:rsidP="00CD2F91">
            <w:pPr>
              <w:jc w:val="both"/>
              <w:rPr>
                <w:bCs/>
                <w:noProof/>
                <w:sz w:val="24"/>
                <w:szCs w:val="24"/>
              </w:rPr>
            </w:pPr>
            <w:r w:rsidRPr="0055744E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ND 3. </w:t>
            </w:r>
            <w:r w:rsidRPr="0055744E">
              <w:rPr>
                <w:color w:val="000000" w:themeColor="text1"/>
                <w:spacing w:val="-8"/>
                <w:sz w:val="24"/>
                <w:szCs w:val="24"/>
              </w:rPr>
              <w:t>Điều hoà biểu hiện gene</w:t>
            </w:r>
            <w:r w:rsidRPr="0055744E">
              <w:rPr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(1 tiết)</w:t>
            </w:r>
          </w:p>
        </w:tc>
        <w:tc>
          <w:tcPr>
            <w:tcW w:w="1365" w:type="pct"/>
          </w:tcPr>
          <w:p w14:paraId="3A97570D" w14:textId="77777777" w:rsidR="00195501" w:rsidRPr="00933D8E" w:rsidRDefault="00195501" w:rsidP="00CD2F91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 xml:space="preserve">- Biết: </w:t>
            </w:r>
          </w:p>
          <w:p w14:paraId="5AF3561A" w14:textId="3CF04B89" w:rsidR="00195501" w:rsidRPr="00933D8E" w:rsidRDefault="00195501" w:rsidP="00CD2F91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  <w:lang w:val="vi-VN"/>
              </w:rPr>
              <w:t>+ NT2:</w:t>
            </w:r>
            <w:r w:rsidRPr="00933D8E">
              <w:rPr>
                <w:color w:val="auto"/>
                <w:sz w:val="24"/>
                <w:szCs w:val="24"/>
              </w:rPr>
              <w:t>Trình bày được chức năng của mỗi thành phần cấu tạo nên Operon Lac</w:t>
            </w:r>
            <w:r w:rsidRPr="00933D8E">
              <w:rPr>
                <w:color w:val="auto"/>
                <w:sz w:val="24"/>
                <w:szCs w:val="24"/>
                <w:lang w:val="vi-VN"/>
              </w:rPr>
              <w:t>.</w:t>
            </w:r>
            <w:r w:rsidRPr="00933D8E">
              <w:rPr>
                <w:color w:val="auto"/>
                <w:sz w:val="24"/>
                <w:szCs w:val="24"/>
              </w:rPr>
              <w:t xml:space="preserve"> </w:t>
            </w:r>
            <w:r w:rsidR="004D6E5A" w:rsidRPr="00933D8E">
              <w:rPr>
                <w:b/>
                <w:color w:val="auto"/>
                <w:sz w:val="24"/>
                <w:szCs w:val="24"/>
              </w:rPr>
              <w:t>(Câu I.3</w:t>
            </w:r>
            <w:r w:rsidRPr="00933D8E">
              <w:rPr>
                <w:b/>
                <w:color w:val="auto"/>
                <w:sz w:val="24"/>
                <w:szCs w:val="24"/>
              </w:rPr>
              <w:t>)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28BFCC6A" w14:textId="66D3C56E" w:rsidR="00195501" w:rsidRPr="00933D8E" w:rsidRDefault="00195501" w:rsidP="009B6855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  <w:r w:rsidRPr="00933D8E">
              <w:rPr>
                <w:b/>
                <w:noProof/>
                <w:color w:val="auto"/>
                <w:sz w:val="24"/>
                <w:szCs w:val="24"/>
              </w:rPr>
              <w:t>1</w:t>
            </w:r>
          </w:p>
        </w:tc>
        <w:tc>
          <w:tcPr>
            <w:tcW w:w="203" w:type="pct"/>
            <w:vAlign w:val="center"/>
          </w:tcPr>
          <w:p w14:paraId="6111C22B" w14:textId="77777777" w:rsidR="00195501" w:rsidRPr="00933D8E" w:rsidRDefault="00195501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0152C64A" w14:textId="77777777" w:rsidR="00195501" w:rsidRPr="00933D8E" w:rsidRDefault="00195501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5F8DB01D" w14:textId="77777777" w:rsidR="00195501" w:rsidRPr="00933D8E" w:rsidRDefault="00195501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59AA4152" w14:textId="77777777" w:rsidR="00195501" w:rsidRPr="00933D8E" w:rsidRDefault="00195501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7398C499" w14:textId="77777777" w:rsidR="00195501" w:rsidRPr="00933D8E" w:rsidRDefault="00195501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46BB0B4E" w14:textId="77777777" w:rsidR="00195501" w:rsidRPr="0055744E" w:rsidRDefault="00195501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10AD9491" w14:textId="77777777" w:rsidR="00195501" w:rsidRPr="0055744E" w:rsidRDefault="00195501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6E29415C" w14:textId="77777777" w:rsidR="00195501" w:rsidRPr="0055744E" w:rsidRDefault="00195501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3FBD5996" w14:textId="77777777" w:rsidR="00195501" w:rsidRPr="0055744E" w:rsidRDefault="00195501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5E22B05F" w14:textId="1DD39804" w:rsidR="00195501" w:rsidRPr="0055744E" w:rsidRDefault="00195501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</w:tcPr>
          <w:p w14:paraId="73D52764" w14:textId="77777777" w:rsidR="00195501" w:rsidRPr="0055744E" w:rsidRDefault="00195501" w:rsidP="00CD2F91">
            <w:pPr>
              <w:jc w:val="both"/>
              <w:rPr>
                <w:noProof/>
                <w:sz w:val="24"/>
                <w:szCs w:val="24"/>
              </w:rPr>
            </w:pPr>
          </w:p>
        </w:tc>
      </w:tr>
      <w:tr w:rsidR="00A37220" w:rsidRPr="0055744E" w14:paraId="0022CB18" w14:textId="77777777" w:rsidTr="00A37220">
        <w:trPr>
          <w:gridAfter w:val="1"/>
          <w:wAfter w:w="4" w:type="pct"/>
          <w:trHeight w:val="1656"/>
        </w:trPr>
        <w:tc>
          <w:tcPr>
            <w:tcW w:w="173" w:type="pct"/>
            <w:vMerge/>
          </w:tcPr>
          <w:p w14:paraId="788C0242" w14:textId="77777777" w:rsidR="00A37220" w:rsidRPr="009B6855" w:rsidRDefault="00A37220" w:rsidP="00CD2F9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2E3F93FD" w14:textId="77777777" w:rsidR="00A37220" w:rsidRPr="0055744E" w:rsidRDefault="00A37220" w:rsidP="00CD2F9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</w:tcPr>
          <w:p w14:paraId="581D2E0B" w14:textId="747E0E78" w:rsidR="00A37220" w:rsidRPr="0055744E" w:rsidRDefault="00A37220" w:rsidP="00CD2F91">
            <w:pPr>
              <w:jc w:val="both"/>
              <w:rPr>
                <w:bCs/>
                <w:noProof/>
                <w:sz w:val="24"/>
                <w:szCs w:val="24"/>
              </w:rPr>
            </w:pPr>
            <w:r w:rsidRPr="0055744E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ND 4. </w:t>
            </w:r>
            <w:r w:rsidRPr="0055744E">
              <w:rPr>
                <w:color w:val="000000" w:themeColor="text1"/>
                <w:spacing w:val="-8"/>
                <w:sz w:val="24"/>
                <w:szCs w:val="24"/>
              </w:rPr>
              <w:t>Hệ gene, đột biến gene và công nghệ gene</w:t>
            </w:r>
            <w:r w:rsidRPr="0055744E">
              <w:rPr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(3 tiết)</w:t>
            </w:r>
          </w:p>
        </w:tc>
        <w:tc>
          <w:tcPr>
            <w:tcW w:w="1365" w:type="pct"/>
          </w:tcPr>
          <w:p w14:paraId="727C53BB" w14:textId="53A0F040" w:rsidR="00A37220" w:rsidRPr="00933D8E" w:rsidRDefault="00A37220" w:rsidP="00CD2F91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 xml:space="preserve">- </w:t>
            </w:r>
            <w:r w:rsidRPr="00933D8E">
              <w:rPr>
                <w:b/>
                <w:color w:val="auto"/>
                <w:sz w:val="24"/>
                <w:szCs w:val="24"/>
              </w:rPr>
              <w:t>Biết:</w:t>
            </w:r>
          </w:p>
          <w:p w14:paraId="6801E677" w14:textId="5FFEAD6F" w:rsidR="00A37220" w:rsidRPr="00933D8E" w:rsidRDefault="00A37220" w:rsidP="00DC6A9C">
            <w:pPr>
              <w:tabs>
                <w:tab w:val="left" w:pos="284"/>
                <w:tab w:val="left" w:pos="2552"/>
                <w:tab w:val="left" w:pos="5387"/>
                <w:tab w:val="left" w:pos="7938"/>
              </w:tabs>
              <w:contextualSpacing/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>+ NT1: Biết được loại enzyme tham gia vào công nghệ DNA tái tổ hợp (</w:t>
            </w:r>
            <w:r w:rsidR="00013AEC" w:rsidRPr="00933D8E">
              <w:rPr>
                <w:b/>
                <w:color w:val="auto"/>
                <w:sz w:val="24"/>
                <w:szCs w:val="24"/>
              </w:rPr>
              <w:t>I.4</w:t>
            </w:r>
            <w:r w:rsidRPr="00933D8E">
              <w:rPr>
                <w:b/>
                <w:color w:val="auto"/>
                <w:sz w:val="24"/>
                <w:szCs w:val="24"/>
              </w:rPr>
              <w:t>).</w:t>
            </w:r>
          </w:p>
          <w:p w14:paraId="64DC31C9" w14:textId="2978DE72" w:rsidR="00A37220" w:rsidRPr="00933D8E" w:rsidRDefault="00A37220" w:rsidP="00DC6A9C">
            <w:pPr>
              <w:tabs>
                <w:tab w:val="left" w:pos="284"/>
                <w:tab w:val="left" w:pos="2552"/>
                <w:tab w:val="left" w:pos="5387"/>
                <w:tab w:val="left" w:pos="7938"/>
              </w:tabs>
              <w:contextualSpacing/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 xml:space="preserve">+ NT1. Nêu đuọc KN đột biến điểm và các dạng đột biến gene (III. 1) </w:t>
            </w:r>
          </w:p>
          <w:p w14:paraId="2582DA59" w14:textId="67C72978" w:rsidR="00A37220" w:rsidRPr="00933D8E" w:rsidRDefault="00A37220" w:rsidP="00A37220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27FF598E" w14:textId="77777777" w:rsidR="00A37220" w:rsidRPr="00933D8E" w:rsidRDefault="00A37220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  <w:p w14:paraId="5A058BFE" w14:textId="051B369D" w:rsidR="00A37220" w:rsidRPr="00933D8E" w:rsidRDefault="00A37220" w:rsidP="009B6855">
            <w:pPr>
              <w:jc w:val="center"/>
              <w:rPr>
                <w:b/>
                <w:noProof/>
                <w:color w:val="auto"/>
                <w:sz w:val="24"/>
                <w:szCs w:val="24"/>
                <w:lang w:val="vi-VN"/>
              </w:rPr>
            </w:pPr>
            <w:r w:rsidRPr="00933D8E">
              <w:rPr>
                <w:b/>
                <w:noProof/>
                <w:color w:val="auto"/>
                <w:sz w:val="24"/>
                <w:szCs w:val="24"/>
                <w:lang w:val="vi-VN"/>
              </w:rPr>
              <w:t>1</w:t>
            </w:r>
          </w:p>
          <w:p w14:paraId="21D87F25" w14:textId="677CA5FE" w:rsidR="00A37220" w:rsidRPr="00933D8E" w:rsidRDefault="00A37220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09926930" w14:textId="77777777" w:rsidR="00A37220" w:rsidRPr="00933D8E" w:rsidRDefault="00A37220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50DA197F" w14:textId="77777777" w:rsidR="00A37220" w:rsidRPr="00933D8E" w:rsidRDefault="00A37220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5A110CC7" w14:textId="77777777" w:rsidR="00A37220" w:rsidRPr="00933D8E" w:rsidRDefault="00A37220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5B2420DB" w14:textId="77777777" w:rsidR="00A37220" w:rsidRPr="00933D8E" w:rsidRDefault="00A37220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140D6759" w14:textId="77777777" w:rsidR="00A37220" w:rsidRPr="00933D8E" w:rsidRDefault="00A37220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6142897C" w14:textId="2967DC56" w:rsidR="00A37220" w:rsidRPr="0055744E" w:rsidRDefault="00A37220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50A1572D" w14:textId="77777777" w:rsidR="00A37220" w:rsidRPr="0055744E" w:rsidRDefault="00A37220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71596F54" w14:textId="77777777" w:rsidR="00A37220" w:rsidRPr="0055744E" w:rsidRDefault="00A37220" w:rsidP="009B6855">
            <w:pPr>
              <w:jc w:val="center"/>
              <w:rPr>
                <w:noProof/>
                <w:sz w:val="24"/>
                <w:szCs w:val="24"/>
              </w:rPr>
            </w:pPr>
          </w:p>
          <w:p w14:paraId="589A4039" w14:textId="77777777" w:rsidR="00A37220" w:rsidRPr="0055744E" w:rsidRDefault="00A37220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309EB39C" w14:textId="77777777" w:rsidR="00A37220" w:rsidRPr="0055744E" w:rsidRDefault="00A37220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535D2689" w14:textId="77777777" w:rsidR="00A37220" w:rsidRPr="0055744E" w:rsidRDefault="00A37220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379C3ED2" w14:textId="77777777" w:rsidR="00A37220" w:rsidRPr="0055744E" w:rsidRDefault="00A37220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3E48" w:rsidRPr="0055744E" w14:paraId="0ECEB8F7" w14:textId="77777777" w:rsidTr="007F4271">
        <w:trPr>
          <w:gridAfter w:val="1"/>
          <w:wAfter w:w="4" w:type="pct"/>
          <w:trHeight w:val="735"/>
        </w:trPr>
        <w:tc>
          <w:tcPr>
            <w:tcW w:w="173" w:type="pct"/>
            <w:vMerge/>
          </w:tcPr>
          <w:p w14:paraId="5E38AC07" w14:textId="77777777" w:rsidR="00973E48" w:rsidRPr="009B6855" w:rsidRDefault="00973E48" w:rsidP="00CD2F9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3F2C7B09" w14:textId="77777777" w:rsidR="00973E48" w:rsidRPr="0055744E" w:rsidRDefault="00973E48" w:rsidP="00CD2F9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  <w:vMerge w:val="restart"/>
          </w:tcPr>
          <w:p w14:paraId="2878D0BA" w14:textId="22529186" w:rsidR="00973E48" w:rsidRPr="0055744E" w:rsidRDefault="00973E48" w:rsidP="00CD2F91">
            <w:pPr>
              <w:jc w:val="both"/>
              <w:rPr>
                <w:bCs/>
                <w:noProof/>
                <w:sz w:val="24"/>
                <w:szCs w:val="24"/>
              </w:rPr>
            </w:pPr>
            <w:r w:rsidRPr="0055744E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ND 5. </w:t>
            </w:r>
            <w:r w:rsidRPr="0055744E">
              <w:rPr>
                <w:color w:val="000000" w:themeColor="text1"/>
                <w:spacing w:val="-8"/>
                <w:sz w:val="24"/>
                <w:szCs w:val="24"/>
              </w:rPr>
              <w:t>Nhiễm sắc thể và đột biến NST</w:t>
            </w:r>
            <w:r w:rsidRPr="0055744E">
              <w:rPr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(4 tiết)</w:t>
            </w:r>
          </w:p>
        </w:tc>
        <w:tc>
          <w:tcPr>
            <w:tcW w:w="1365" w:type="pct"/>
          </w:tcPr>
          <w:p w14:paraId="3DEC3BD9" w14:textId="77777777" w:rsidR="00973E48" w:rsidRPr="00933D8E" w:rsidRDefault="00973E48" w:rsidP="00CD2F91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b/>
                <w:color w:val="auto"/>
                <w:sz w:val="24"/>
                <w:szCs w:val="24"/>
              </w:rPr>
              <w:t>- Biết:</w:t>
            </w:r>
          </w:p>
          <w:p w14:paraId="569953AD" w14:textId="250F190D" w:rsidR="00973E48" w:rsidRPr="00933D8E" w:rsidRDefault="00173425" w:rsidP="00CD2F91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>-NT1: Nêu được khái niệm/thành phần cấu tạo NST</w:t>
            </w:r>
            <w:r w:rsidR="00973E48" w:rsidRPr="00933D8E">
              <w:rPr>
                <w:color w:val="auto"/>
                <w:sz w:val="24"/>
                <w:szCs w:val="24"/>
              </w:rPr>
              <w:t xml:space="preserve">. </w:t>
            </w:r>
            <w:r w:rsidR="004C712E" w:rsidRPr="00933D8E">
              <w:rPr>
                <w:b/>
                <w:color w:val="auto"/>
                <w:sz w:val="24"/>
                <w:szCs w:val="24"/>
              </w:rPr>
              <w:t>(</w:t>
            </w:r>
            <w:r w:rsidR="00013AEC" w:rsidRPr="00933D8E">
              <w:rPr>
                <w:b/>
                <w:color w:val="auto"/>
                <w:sz w:val="24"/>
                <w:szCs w:val="24"/>
              </w:rPr>
              <w:t>I.5</w:t>
            </w:r>
            <w:r w:rsidR="00973E48" w:rsidRPr="00933D8E">
              <w:rPr>
                <w:b/>
                <w:color w:val="auto"/>
                <w:sz w:val="24"/>
                <w:szCs w:val="24"/>
              </w:rPr>
              <w:t>)</w:t>
            </w:r>
            <w:r w:rsidR="00973E48" w:rsidRPr="00933D8E">
              <w:rPr>
                <w:color w:val="auto"/>
                <w:sz w:val="24"/>
                <w:szCs w:val="24"/>
              </w:rPr>
              <w:t>.</w:t>
            </w:r>
          </w:p>
          <w:p w14:paraId="536D6D8E" w14:textId="6DFEAF72" w:rsidR="00973E48" w:rsidRPr="00933D8E" w:rsidRDefault="00CC2F34" w:rsidP="00013AEC">
            <w:pPr>
              <w:widowControl w:val="0"/>
              <w:autoSpaceDE w:val="0"/>
              <w:autoSpaceDN w:val="0"/>
              <w:spacing w:before="54" w:line="249" w:lineRule="auto"/>
              <w:ind w:right="43"/>
              <w:jc w:val="both"/>
              <w:rPr>
                <w:bCs/>
                <w:sz w:val="24"/>
                <w:szCs w:val="24"/>
                <w:lang w:val="vi"/>
              </w:rPr>
            </w:pPr>
            <w:r w:rsidRPr="00933D8E">
              <w:rPr>
                <w:b/>
                <w:color w:val="auto"/>
                <w:sz w:val="24"/>
                <w:szCs w:val="24"/>
              </w:rPr>
              <w:t>- NT</w:t>
            </w:r>
            <w:r w:rsidR="00973E48" w:rsidRPr="00933D8E">
              <w:rPr>
                <w:b/>
                <w:color w:val="auto"/>
                <w:sz w:val="24"/>
                <w:szCs w:val="24"/>
              </w:rPr>
              <w:t xml:space="preserve"> 1</w:t>
            </w:r>
            <w:r w:rsidR="00013AEC" w:rsidRPr="00933D8E">
              <w:rPr>
                <w:bCs/>
                <w:sz w:val="24"/>
                <w:szCs w:val="24"/>
                <w:lang w:val="vi"/>
              </w:rPr>
              <w:t xml:space="preserve"> </w:t>
            </w:r>
            <w:r w:rsidR="00013AEC" w:rsidRPr="00933D8E">
              <w:rPr>
                <w:bCs/>
                <w:sz w:val="24"/>
                <w:szCs w:val="24"/>
                <w:lang w:val="vi"/>
              </w:rPr>
              <w:t>Phân biệt được các dạng đột biến cấu trúc NST.</w:t>
            </w:r>
            <w:r w:rsidR="00235D48" w:rsidRPr="00933D8E">
              <w:rPr>
                <w:color w:val="auto"/>
                <w:sz w:val="24"/>
                <w:szCs w:val="24"/>
              </w:rPr>
              <w:t xml:space="preserve"> </w:t>
            </w:r>
            <w:r w:rsidR="004C712E" w:rsidRPr="00933D8E">
              <w:rPr>
                <w:b/>
                <w:color w:val="auto"/>
                <w:sz w:val="24"/>
                <w:szCs w:val="24"/>
              </w:rPr>
              <w:t>(</w:t>
            </w:r>
            <w:r w:rsidR="00235D48" w:rsidRPr="00933D8E">
              <w:rPr>
                <w:b/>
                <w:color w:val="auto"/>
                <w:sz w:val="24"/>
                <w:szCs w:val="24"/>
              </w:rPr>
              <w:t xml:space="preserve">I. </w:t>
            </w:r>
            <w:r w:rsidR="00013AEC" w:rsidRPr="00933D8E">
              <w:rPr>
                <w:b/>
                <w:color w:val="auto"/>
                <w:sz w:val="24"/>
                <w:szCs w:val="24"/>
                <w:lang w:val="vi-VN"/>
              </w:rPr>
              <w:t>6</w:t>
            </w:r>
            <w:r w:rsidR="00235D48" w:rsidRPr="00933D8E">
              <w:rPr>
                <w:b/>
                <w:color w:val="auto"/>
                <w:sz w:val="24"/>
                <w:szCs w:val="24"/>
                <w:lang w:val="vi-VN"/>
              </w:rPr>
              <w:t>.</w:t>
            </w:r>
            <w:r w:rsidR="00235D48" w:rsidRPr="00933D8E">
              <w:rPr>
                <w:b/>
                <w:color w:val="auto"/>
                <w:sz w:val="24"/>
                <w:szCs w:val="24"/>
              </w:rPr>
              <w:t>)</w:t>
            </w:r>
            <w:r w:rsidR="00235D48" w:rsidRPr="00933D8E">
              <w:rPr>
                <w:color w:val="auto"/>
                <w:sz w:val="24"/>
                <w:szCs w:val="24"/>
              </w:rPr>
              <w:t xml:space="preserve"> </w:t>
            </w:r>
          </w:p>
          <w:p w14:paraId="49B63CD6" w14:textId="757B8E4C" w:rsidR="004C712E" w:rsidRPr="00933D8E" w:rsidRDefault="004C712E" w:rsidP="00235D48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 xml:space="preserve">NT1. </w:t>
            </w:r>
            <w:r w:rsidR="00013AEC" w:rsidRPr="00933D8E">
              <w:rPr>
                <w:bCs/>
                <w:sz w:val="24"/>
                <w:szCs w:val="24"/>
                <w:lang w:val="vi"/>
              </w:rPr>
              <w:t>Dựa vào sơ đồ hoặc hình ảnh, trình bày được cấu trúc siêu hiển vi của NST.</w:t>
            </w:r>
            <w:r w:rsidR="00013AEC" w:rsidRPr="00933D8E">
              <w:rPr>
                <w:color w:val="auto"/>
                <w:sz w:val="24"/>
                <w:szCs w:val="24"/>
              </w:rPr>
              <w:t xml:space="preserve"> </w:t>
            </w:r>
            <w:r w:rsidR="00E20381" w:rsidRPr="00933D8E">
              <w:rPr>
                <w:color w:val="auto"/>
                <w:sz w:val="24"/>
                <w:szCs w:val="24"/>
              </w:rPr>
              <w:t>(III.2</w:t>
            </w:r>
            <w:r w:rsidR="00710348" w:rsidRPr="00933D8E">
              <w:rPr>
                <w:color w:val="auto"/>
                <w:sz w:val="24"/>
                <w:szCs w:val="24"/>
              </w:rPr>
              <w:t>)</w:t>
            </w:r>
          </w:p>
          <w:p w14:paraId="411AD71B" w14:textId="56BAB2E2" w:rsidR="004C712E" w:rsidRPr="00933D8E" w:rsidRDefault="004C712E" w:rsidP="00235D4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3DBAFDF3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  <w:p w14:paraId="49AD36A2" w14:textId="173BD3DA" w:rsidR="00973E48" w:rsidRPr="00933D8E" w:rsidRDefault="00235D48" w:rsidP="009B6855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  <w:r w:rsidRPr="00933D8E">
              <w:rPr>
                <w:b/>
                <w:noProof/>
                <w:color w:val="auto"/>
                <w:sz w:val="24"/>
                <w:szCs w:val="24"/>
              </w:rPr>
              <w:t>2</w:t>
            </w:r>
          </w:p>
        </w:tc>
        <w:tc>
          <w:tcPr>
            <w:tcW w:w="203" w:type="pct"/>
            <w:vAlign w:val="center"/>
          </w:tcPr>
          <w:p w14:paraId="1515B926" w14:textId="3142CA66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7D6CA78A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688C8DAE" w14:textId="4026C68A" w:rsidR="00973E48" w:rsidRPr="00933D8E" w:rsidRDefault="00973E48" w:rsidP="009B6855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73243C60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502D2BDB" w14:textId="6BE66A09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5A7D1D30" w14:textId="77777777" w:rsidR="00973E48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  <w:p w14:paraId="6326AD0C" w14:textId="77777777" w:rsidR="00933D8E" w:rsidRDefault="00933D8E" w:rsidP="009B6855">
            <w:pPr>
              <w:jc w:val="center"/>
              <w:rPr>
                <w:noProof/>
                <w:sz w:val="24"/>
                <w:szCs w:val="24"/>
              </w:rPr>
            </w:pPr>
          </w:p>
          <w:p w14:paraId="788FC804" w14:textId="77777777" w:rsidR="00933D8E" w:rsidRDefault="00933D8E" w:rsidP="009B6855">
            <w:pPr>
              <w:jc w:val="center"/>
              <w:rPr>
                <w:noProof/>
                <w:sz w:val="24"/>
                <w:szCs w:val="24"/>
              </w:rPr>
            </w:pPr>
          </w:p>
          <w:p w14:paraId="5A809F5E" w14:textId="77777777" w:rsidR="00933D8E" w:rsidRDefault="00933D8E" w:rsidP="009B6855">
            <w:pPr>
              <w:jc w:val="center"/>
              <w:rPr>
                <w:noProof/>
                <w:sz w:val="24"/>
                <w:szCs w:val="24"/>
              </w:rPr>
            </w:pPr>
          </w:p>
          <w:p w14:paraId="59CAEAA0" w14:textId="77777777" w:rsidR="00933D8E" w:rsidRDefault="00933D8E" w:rsidP="009B6855">
            <w:pPr>
              <w:jc w:val="center"/>
              <w:rPr>
                <w:noProof/>
                <w:sz w:val="24"/>
                <w:szCs w:val="24"/>
              </w:rPr>
            </w:pPr>
          </w:p>
          <w:p w14:paraId="6FF8497F" w14:textId="4EBA556D" w:rsidR="00933D8E" w:rsidRPr="0055744E" w:rsidRDefault="00933D8E" w:rsidP="009B6855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9" w:type="pct"/>
            <w:vAlign w:val="center"/>
          </w:tcPr>
          <w:p w14:paraId="40F830E7" w14:textId="77777777" w:rsidR="00973E48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  <w:p w14:paraId="7A58F846" w14:textId="77777777" w:rsidR="00933D8E" w:rsidRDefault="00933D8E" w:rsidP="009B6855">
            <w:pPr>
              <w:jc w:val="center"/>
              <w:rPr>
                <w:noProof/>
                <w:sz w:val="24"/>
                <w:szCs w:val="24"/>
              </w:rPr>
            </w:pPr>
          </w:p>
          <w:p w14:paraId="4317E6C0" w14:textId="77777777" w:rsidR="00933D8E" w:rsidRDefault="00933D8E" w:rsidP="009B6855">
            <w:pPr>
              <w:jc w:val="center"/>
              <w:rPr>
                <w:noProof/>
                <w:sz w:val="24"/>
                <w:szCs w:val="24"/>
              </w:rPr>
            </w:pPr>
          </w:p>
          <w:p w14:paraId="23287E48" w14:textId="5DE20648" w:rsidR="00933D8E" w:rsidRPr="0055744E" w:rsidRDefault="00933D8E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63814E6B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72AA5CE6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0CBAD154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75FD3B09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3E48" w:rsidRPr="0055744E" w14:paraId="0761AF38" w14:textId="77777777" w:rsidTr="007F4271">
        <w:trPr>
          <w:gridAfter w:val="1"/>
          <w:wAfter w:w="4" w:type="pct"/>
          <w:trHeight w:val="735"/>
        </w:trPr>
        <w:tc>
          <w:tcPr>
            <w:tcW w:w="173" w:type="pct"/>
            <w:vMerge/>
          </w:tcPr>
          <w:p w14:paraId="2B9A9667" w14:textId="77777777" w:rsidR="00973E48" w:rsidRPr="009B6855" w:rsidRDefault="00973E48" w:rsidP="00CD2F9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6488A982" w14:textId="77777777" w:rsidR="00973E48" w:rsidRPr="0055744E" w:rsidRDefault="00973E48" w:rsidP="00CD2F9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  <w:vMerge/>
          </w:tcPr>
          <w:p w14:paraId="69DBD3FD" w14:textId="77777777" w:rsidR="00973E48" w:rsidRPr="0055744E" w:rsidRDefault="00973E48" w:rsidP="00CD2F91">
            <w:pPr>
              <w:jc w:val="both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365" w:type="pct"/>
          </w:tcPr>
          <w:p w14:paraId="023C6FF7" w14:textId="1EF7D934" w:rsidR="002E3921" w:rsidRPr="00933D8E" w:rsidRDefault="00973E48" w:rsidP="002E3921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>- Hiểu:</w:t>
            </w:r>
            <w:r w:rsidR="002E3921" w:rsidRPr="00933D8E">
              <w:rPr>
                <w:color w:val="auto"/>
                <w:sz w:val="24"/>
                <w:szCs w:val="24"/>
              </w:rPr>
              <w:t xml:space="preserve"> </w:t>
            </w:r>
          </w:p>
          <w:p w14:paraId="3160831A" w14:textId="7D53A883" w:rsidR="00973E48" w:rsidRPr="00933D8E" w:rsidRDefault="002E3921" w:rsidP="002E3921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>- NT3 Phân biệt được các dạng đột biến cấu trúc nhiễm sắc thể thông qua quan sát hình ảnh minh họa.</w:t>
            </w:r>
            <w:r w:rsidR="003F611D" w:rsidRPr="00933D8E">
              <w:rPr>
                <w:b/>
                <w:color w:val="auto"/>
                <w:sz w:val="24"/>
                <w:szCs w:val="24"/>
              </w:rPr>
              <w:t xml:space="preserve"> (II- 1a,b)</w:t>
            </w:r>
          </w:p>
          <w:p w14:paraId="7AA81FDA" w14:textId="70EEE0C0" w:rsidR="00955AE9" w:rsidRPr="00933D8E" w:rsidRDefault="00955AE9" w:rsidP="00955AE9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>- TH1</w:t>
            </w:r>
            <w:r w:rsidR="00933D8E" w:rsidRPr="00933D8E">
              <w:rPr>
                <w:color w:val="auto"/>
                <w:sz w:val="24"/>
                <w:szCs w:val="24"/>
              </w:rPr>
              <w:t>, TH3</w:t>
            </w:r>
            <w:r w:rsidRPr="00933D8E">
              <w:rPr>
                <w:color w:val="auto"/>
                <w:sz w:val="24"/>
                <w:szCs w:val="24"/>
              </w:rPr>
              <w:t xml:space="preserve"> </w:t>
            </w:r>
            <w:r w:rsidR="00933D8E" w:rsidRPr="00933D8E">
              <w:rPr>
                <w:color w:val="auto"/>
                <w:sz w:val="24"/>
                <w:szCs w:val="24"/>
              </w:rPr>
              <w:t>Nhận biết và g</w:t>
            </w:r>
            <w:r w:rsidRPr="00933D8E">
              <w:rPr>
                <w:color w:val="auto"/>
                <w:sz w:val="24"/>
                <w:szCs w:val="24"/>
              </w:rPr>
              <w:t xml:space="preserve">iải thích </w:t>
            </w:r>
            <w:r w:rsidR="00933D8E" w:rsidRPr="00933D8E">
              <w:rPr>
                <w:color w:val="auto"/>
                <w:sz w:val="24"/>
                <w:szCs w:val="24"/>
              </w:rPr>
              <w:t>cơ chế hình thành</w:t>
            </w:r>
            <w:r w:rsidRPr="00933D8E">
              <w:rPr>
                <w:color w:val="auto"/>
                <w:sz w:val="24"/>
                <w:szCs w:val="24"/>
              </w:rPr>
              <w:t xml:space="preserve"> 1 số hội c</w:t>
            </w:r>
            <w:r w:rsidR="00933D8E" w:rsidRPr="00933D8E">
              <w:rPr>
                <w:color w:val="auto"/>
                <w:sz w:val="24"/>
                <w:szCs w:val="24"/>
              </w:rPr>
              <w:t>hứ</w:t>
            </w:r>
            <w:r w:rsidRPr="00933D8E">
              <w:rPr>
                <w:color w:val="auto"/>
                <w:sz w:val="24"/>
                <w:szCs w:val="24"/>
              </w:rPr>
              <w:t>ng liên quan đến ĐB số lượng NST</w:t>
            </w:r>
          </w:p>
          <w:p w14:paraId="0D74A8E5" w14:textId="77777777" w:rsidR="00955AE9" w:rsidRPr="00933D8E" w:rsidRDefault="00955AE9" w:rsidP="002E3921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2DFC8C17" w14:textId="704456D8" w:rsidR="00973E48" w:rsidRPr="00933D8E" w:rsidRDefault="00973E48" w:rsidP="00235D48">
            <w:pPr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BE4D5" w:themeFill="accent2" w:themeFillTint="33"/>
          </w:tcPr>
          <w:p w14:paraId="4C972340" w14:textId="77777777" w:rsidR="00973E48" w:rsidRPr="00933D8E" w:rsidRDefault="00973E48" w:rsidP="00CD2F91">
            <w:pPr>
              <w:jc w:val="center"/>
              <w:rPr>
                <w:noProof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03" w:type="pct"/>
            <w:vAlign w:val="center"/>
          </w:tcPr>
          <w:p w14:paraId="5D30205F" w14:textId="61802E77" w:rsidR="00973E48" w:rsidRPr="00933D8E" w:rsidRDefault="00973E48" w:rsidP="009B6855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1A56B95A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0C116733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08B35296" w14:textId="5C1A0E49" w:rsidR="00973E48" w:rsidRPr="00933D8E" w:rsidRDefault="003F611D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  <w:r w:rsidRPr="00933D8E">
              <w:rPr>
                <w:noProof/>
                <w:color w:val="auto"/>
                <w:sz w:val="24"/>
                <w:szCs w:val="24"/>
              </w:rPr>
              <w:t>1.a,b</w:t>
            </w: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6273FD5C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16CBAD75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1ECA1EB9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4B09620B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42031ABC" w14:textId="684A4809" w:rsidR="00973E48" w:rsidRPr="0055744E" w:rsidRDefault="00955AE9" w:rsidP="009B6855">
            <w:pPr>
              <w:jc w:val="center"/>
              <w:rPr>
                <w:noProof/>
                <w:sz w:val="24"/>
                <w:szCs w:val="24"/>
              </w:rPr>
            </w:pPr>
            <w:r w:rsidRPr="0055744E">
              <w:rPr>
                <w:noProof/>
                <w:sz w:val="24"/>
                <w:szCs w:val="24"/>
              </w:rPr>
              <w:t>1.a</w:t>
            </w:r>
          </w:p>
        </w:tc>
        <w:tc>
          <w:tcPr>
            <w:tcW w:w="228" w:type="pct"/>
            <w:vAlign w:val="center"/>
          </w:tcPr>
          <w:p w14:paraId="0C2576DE" w14:textId="41C581E6" w:rsidR="00973E48" w:rsidRPr="0055744E" w:rsidRDefault="0055744E" w:rsidP="009B6855">
            <w:pPr>
              <w:jc w:val="center"/>
              <w:rPr>
                <w:noProof/>
                <w:sz w:val="24"/>
                <w:szCs w:val="24"/>
              </w:rPr>
            </w:pPr>
            <w:r w:rsidRPr="0055744E">
              <w:rPr>
                <w:noProof/>
                <w:sz w:val="24"/>
                <w:szCs w:val="24"/>
              </w:rPr>
              <w:t>1.b</w:t>
            </w: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144DCA97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3E48" w:rsidRPr="0055744E" w14:paraId="022273D8" w14:textId="77777777" w:rsidTr="007F4271">
        <w:trPr>
          <w:gridAfter w:val="1"/>
          <w:wAfter w:w="4" w:type="pct"/>
          <w:trHeight w:val="735"/>
        </w:trPr>
        <w:tc>
          <w:tcPr>
            <w:tcW w:w="173" w:type="pct"/>
            <w:vMerge/>
          </w:tcPr>
          <w:p w14:paraId="498B98D6" w14:textId="77777777" w:rsidR="00973E48" w:rsidRPr="009B6855" w:rsidRDefault="00973E48" w:rsidP="00CD2F9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0B732B01" w14:textId="77777777" w:rsidR="00973E48" w:rsidRPr="0055744E" w:rsidRDefault="00973E48" w:rsidP="00CD2F9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  <w:vMerge/>
          </w:tcPr>
          <w:p w14:paraId="5C456FFF" w14:textId="77777777" w:rsidR="00973E48" w:rsidRPr="0055744E" w:rsidRDefault="00973E48" w:rsidP="00CD2F91">
            <w:pPr>
              <w:jc w:val="both"/>
              <w:rPr>
                <w:bCs/>
                <w:noProof/>
                <w:sz w:val="24"/>
                <w:szCs w:val="24"/>
              </w:rPr>
            </w:pPr>
          </w:p>
        </w:tc>
        <w:tc>
          <w:tcPr>
            <w:tcW w:w="1365" w:type="pct"/>
          </w:tcPr>
          <w:p w14:paraId="6EE67109" w14:textId="0DF1AD98" w:rsidR="00973E48" w:rsidRPr="00933D8E" w:rsidRDefault="00973E48" w:rsidP="00CD2F91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b/>
                <w:color w:val="auto"/>
                <w:sz w:val="24"/>
                <w:szCs w:val="24"/>
              </w:rPr>
              <w:t>- Vận dụng:</w:t>
            </w:r>
          </w:p>
          <w:p w14:paraId="5FFBA84B" w14:textId="05C9771D" w:rsidR="00973E48" w:rsidRPr="00933D8E" w:rsidRDefault="00225BAC" w:rsidP="00CD2F91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 xml:space="preserve">NT7. </w:t>
            </w:r>
            <w:r w:rsidR="00137EDF" w:rsidRPr="00933D8E">
              <w:rPr>
                <w:color w:val="auto"/>
                <w:sz w:val="24"/>
                <w:szCs w:val="24"/>
              </w:rPr>
              <w:t>Giải thích</w:t>
            </w:r>
            <w:r w:rsidR="003F611D" w:rsidRPr="00933D8E">
              <w:rPr>
                <w:color w:val="auto"/>
                <w:sz w:val="24"/>
                <w:szCs w:val="24"/>
              </w:rPr>
              <w:t xml:space="preserve"> được ảnh hưởng của một số dạng đột biến </w:t>
            </w:r>
            <w:r w:rsidRPr="00933D8E">
              <w:rPr>
                <w:color w:val="auto"/>
                <w:sz w:val="24"/>
                <w:szCs w:val="24"/>
              </w:rPr>
              <w:t xml:space="preserve">CT </w:t>
            </w:r>
            <w:r w:rsidR="003F611D" w:rsidRPr="00933D8E">
              <w:rPr>
                <w:color w:val="auto"/>
                <w:sz w:val="24"/>
                <w:szCs w:val="24"/>
              </w:rPr>
              <w:t>nhiễm sắc thể đối với sinh vật (</w:t>
            </w:r>
            <w:r w:rsidR="003F611D" w:rsidRPr="00933D8E">
              <w:rPr>
                <w:b/>
                <w:color w:val="auto"/>
                <w:sz w:val="24"/>
                <w:szCs w:val="24"/>
              </w:rPr>
              <w:t>II- 1c)</w:t>
            </w:r>
          </w:p>
          <w:p w14:paraId="198B5996" w14:textId="3AC094A0" w:rsidR="003F611D" w:rsidRPr="00933D8E" w:rsidRDefault="00225BAC" w:rsidP="00955AE9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>VD 1.</w:t>
            </w:r>
            <w:r w:rsidR="003F611D" w:rsidRPr="00933D8E">
              <w:rPr>
                <w:color w:val="auto"/>
                <w:sz w:val="24"/>
                <w:szCs w:val="24"/>
              </w:rPr>
              <w:t xml:space="preserve">: Phân tích được mối quan hệ giữa di truyền và biến dị. </w:t>
            </w:r>
            <w:r w:rsidR="003F611D" w:rsidRPr="00933D8E">
              <w:rPr>
                <w:b/>
                <w:color w:val="auto"/>
                <w:sz w:val="24"/>
                <w:szCs w:val="24"/>
              </w:rPr>
              <w:t>(II- 1.d)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11F897F3" w14:textId="77777777" w:rsidR="00973E48" w:rsidRPr="00933D8E" w:rsidRDefault="00973E48" w:rsidP="00CD2F91">
            <w:pPr>
              <w:jc w:val="center"/>
              <w:rPr>
                <w:noProof/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203" w:type="pct"/>
            <w:vAlign w:val="center"/>
          </w:tcPr>
          <w:p w14:paraId="08EA118F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16B04AFB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04394339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23D4927D" w14:textId="531F00F0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50E29638" w14:textId="2C78CB6C" w:rsidR="00973E48" w:rsidRPr="00933D8E" w:rsidRDefault="003F611D" w:rsidP="009B6855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  <w:r w:rsidRPr="00933D8E">
              <w:rPr>
                <w:b/>
                <w:noProof/>
                <w:color w:val="auto"/>
                <w:sz w:val="24"/>
                <w:szCs w:val="24"/>
              </w:rPr>
              <w:t>1.c,d</w:t>
            </w: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1FA9B9CA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4D492CE2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0B4BC447" w14:textId="1CBA3D9F" w:rsidR="00973E48" w:rsidRPr="0055744E" w:rsidRDefault="00973E48" w:rsidP="009B6855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74B59A07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75E2EE42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1DDB5396" w14:textId="45D013C1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3E48" w:rsidRPr="0055744E" w14:paraId="25501852" w14:textId="77777777" w:rsidTr="007F4271">
        <w:trPr>
          <w:gridAfter w:val="1"/>
          <w:wAfter w:w="4" w:type="pct"/>
          <w:trHeight w:val="735"/>
        </w:trPr>
        <w:tc>
          <w:tcPr>
            <w:tcW w:w="173" w:type="pct"/>
            <w:vMerge/>
          </w:tcPr>
          <w:p w14:paraId="3CE16392" w14:textId="77777777" w:rsidR="00973E48" w:rsidRPr="009B6855" w:rsidRDefault="00973E48" w:rsidP="00CD2F9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9" w:type="pct"/>
            <w:vMerge/>
          </w:tcPr>
          <w:p w14:paraId="2DB5AA16" w14:textId="77777777" w:rsidR="00973E48" w:rsidRPr="0055744E" w:rsidRDefault="00973E48" w:rsidP="00CD2F9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</w:tcPr>
          <w:p w14:paraId="2D4AE3DD" w14:textId="015BC3EA" w:rsidR="00973E48" w:rsidRPr="0055744E" w:rsidRDefault="00973E48" w:rsidP="00CD2F91">
            <w:pPr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55744E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ND 6. </w:t>
            </w:r>
            <w:r w:rsidRPr="0055744E">
              <w:rPr>
                <w:color w:val="000000" w:themeColor="text1"/>
                <w:spacing w:val="-8"/>
                <w:sz w:val="24"/>
                <w:szCs w:val="24"/>
              </w:rPr>
              <w:t>Thực hành: Quan sát đột biến NST; Tìm hiểu tác hại gây đột biến của một số chất độc.</w:t>
            </w:r>
            <w:r w:rsidRPr="0055744E">
              <w:rPr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 (2 tiết)</w:t>
            </w:r>
          </w:p>
        </w:tc>
        <w:tc>
          <w:tcPr>
            <w:tcW w:w="1365" w:type="pct"/>
          </w:tcPr>
          <w:p w14:paraId="12068B5E" w14:textId="77777777" w:rsidR="00973E48" w:rsidRPr="00933D8E" w:rsidRDefault="00973E48" w:rsidP="00CD2F91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b/>
                <w:color w:val="auto"/>
                <w:sz w:val="24"/>
                <w:szCs w:val="24"/>
              </w:rPr>
              <w:t xml:space="preserve">- Hiểu: </w:t>
            </w:r>
          </w:p>
          <w:p w14:paraId="2D144EE8" w14:textId="6AFBDD6B" w:rsidR="00973E48" w:rsidRPr="00933D8E" w:rsidRDefault="00A2792A" w:rsidP="00CD2F91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>- TH2</w:t>
            </w:r>
            <w:r w:rsidR="00877135" w:rsidRPr="00933D8E">
              <w:rPr>
                <w:color w:val="auto"/>
                <w:sz w:val="24"/>
                <w:szCs w:val="24"/>
              </w:rPr>
              <w:t>.</w:t>
            </w:r>
            <w:r w:rsidR="00973E48" w:rsidRPr="00933D8E">
              <w:rPr>
                <w:color w:val="auto"/>
                <w:sz w:val="24"/>
                <w:szCs w:val="24"/>
              </w:rPr>
              <w:t xml:space="preserve"> </w:t>
            </w:r>
            <w:r w:rsidRPr="00933D8E">
              <w:rPr>
                <w:color w:val="auto"/>
                <w:sz w:val="24"/>
                <w:szCs w:val="24"/>
              </w:rPr>
              <w:t>Phân tích được vấn đề nêu phán đoán đột biến NST</w:t>
            </w:r>
            <w:r w:rsidR="00973E48" w:rsidRPr="00933D8E">
              <w:rPr>
                <w:color w:val="auto"/>
                <w:sz w:val="24"/>
                <w:szCs w:val="24"/>
              </w:rPr>
              <w:t xml:space="preserve">. </w:t>
            </w:r>
            <w:r w:rsidR="00235D48" w:rsidRPr="00933D8E">
              <w:rPr>
                <w:b/>
                <w:color w:val="auto"/>
                <w:sz w:val="24"/>
                <w:szCs w:val="24"/>
              </w:rPr>
              <w:t>(I</w:t>
            </w:r>
            <w:r w:rsidR="001233A4" w:rsidRPr="00933D8E">
              <w:rPr>
                <w:b/>
                <w:color w:val="auto"/>
                <w:sz w:val="24"/>
                <w:szCs w:val="24"/>
              </w:rPr>
              <w:t>.</w:t>
            </w:r>
            <w:r w:rsidR="00235D48" w:rsidRPr="00933D8E">
              <w:rPr>
                <w:b/>
                <w:color w:val="auto"/>
                <w:sz w:val="24"/>
                <w:szCs w:val="24"/>
              </w:rPr>
              <w:t>11</w:t>
            </w:r>
            <w:r w:rsidR="00973E48" w:rsidRPr="00933D8E">
              <w:rPr>
                <w:b/>
                <w:color w:val="auto"/>
                <w:sz w:val="24"/>
                <w:szCs w:val="24"/>
              </w:rPr>
              <w:t>)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000D571B" w14:textId="77777777" w:rsidR="00973E48" w:rsidRPr="00933D8E" w:rsidRDefault="00973E48" w:rsidP="00CD2F9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  <w:p w14:paraId="51FFC051" w14:textId="77777777" w:rsidR="00973E48" w:rsidRPr="00933D8E" w:rsidRDefault="00973E48" w:rsidP="00CD2F9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  <w:p w14:paraId="7F23E7E7" w14:textId="5C2B7159" w:rsidR="00973E48" w:rsidRPr="00933D8E" w:rsidRDefault="00973E48" w:rsidP="00CD2F9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1F849004" w14:textId="4F786A01" w:rsidR="00973E48" w:rsidRPr="00933D8E" w:rsidRDefault="00973E48" w:rsidP="009B6855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  <w:r w:rsidRPr="00933D8E">
              <w:rPr>
                <w:b/>
                <w:noProof/>
                <w:color w:val="auto"/>
                <w:sz w:val="24"/>
                <w:szCs w:val="24"/>
              </w:rPr>
              <w:t>1</w:t>
            </w: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3B95B01C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78920706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15245DC1" w14:textId="6FFEC724" w:rsidR="00973E48" w:rsidRPr="00933D8E" w:rsidRDefault="00973E48" w:rsidP="009B6855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2F2D703C" w14:textId="77777777" w:rsidR="00973E48" w:rsidRPr="00933D8E" w:rsidRDefault="00973E48" w:rsidP="009B6855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7D376D55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526A5747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54A3334E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13F4227D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17DBBF26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6440CEF2" w14:textId="77777777" w:rsidR="00973E48" w:rsidRPr="0055744E" w:rsidRDefault="00973E48" w:rsidP="009B6855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73E48" w:rsidRPr="0055744E" w14:paraId="592578AC" w14:textId="77777777" w:rsidTr="007F4271">
        <w:trPr>
          <w:gridAfter w:val="1"/>
          <w:wAfter w:w="4" w:type="pct"/>
          <w:trHeight w:val="735"/>
        </w:trPr>
        <w:tc>
          <w:tcPr>
            <w:tcW w:w="173" w:type="pct"/>
            <w:vMerge/>
          </w:tcPr>
          <w:p w14:paraId="4D85BADE" w14:textId="77777777" w:rsidR="00973E48" w:rsidRPr="009B6855" w:rsidRDefault="00973E48" w:rsidP="007F4271">
            <w:pPr>
              <w:jc w:val="center"/>
              <w:rPr>
                <w:noProof/>
              </w:rPr>
            </w:pPr>
          </w:p>
        </w:tc>
        <w:tc>
          <w:tcPr>
            <w:tcW w:w="279" w:type="pct"/>
            <w:vMerge/>
          </w:tcPr>
          <w:p w14:paraId="1E5EB9C8" w14:textId="77777777" w:rsidR="00973E48" w:rsidRPr="0055744E" w:rsidRDefault="00973E48" w:rsidP="007F427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  <w:vAlign w:val="center"/>
          </w:tcPr>
          <w:p w14:paraId="3309ED0C" w14:textId="42D09105" w:rsidR="00973E48" w:rsidRPr="0055744E" w:rsidRDefault="00973E48" w:rsidP="007F4271">
            <w:pPr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55744E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ND 7. </w:t>
            </w:r>
            <w:r w:rsidRPr="0055744E">
              <w:rPr>
                <w:bCs/>
                <w:color w:val="000000" w:themeColor="text1"/>
                <w:spacing w:val="-8"/>
                <w:sz w:val="24"/>
                <w:szCs w:val="24"/>
              </w:rPr>
              <w:t>Di truyền học MD và mở rộng MD</w:t>
            </w:r>
            <w:r w:rsidRPr="0055744E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 (3 tiết)</w:t>
            </w:r>
          </w:p>
        </w:tc>
        <w:tc>
          <w:tcPr>
            <w:tcW w:w="1365" w:type="pct"/>
            <w:vAlign w:val="center"/>
          </w:tcPr>
          <w:p w14:paraId="72DC1793" w14:textId="77777777" w:rsidR="00981F36" w:rsidRPr="00933D8E" w:rsidRDefault="003214AB" w:rsidP="003214AB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b/>
                <w:color w:val="auto"/>
                <w:sz w:val="24"/>
                <w:szCs w:val="24"/>
              </w:rPr>
              <w:t>- Biết:</w:t>
            </w:r>
            <w:r w:rsidR="00981F36" w:rsidRPr="00933D8E">
              <w:rPr>
                <w:b/>
                <w:color w:val="auto"/>
                <w:sz w:val="24"/>
                <w:szCs w:val="24"/>
              </w:rPr>
              <w:t xml:space="preserve"> </w:t>
            </w:r>
          </w:p>
          <w:p w14:paraId="2232C560" w14:textId="06C69F6F" w:rsidR="003214AB" w:rsidRPr="00933D8E" w:rsidRDefault="00877135" w:rsidP="003214AB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>TH1.</w:t>
            </w:r>
            <w:r w:rsidR="00057F61" w:rsidRPr="00933D8E">
              <w:rPr>
                <w:color w:val="auto"/>
                <w:sz w:val="24"/>
                <w:szCs w:val="24"/>
              </w:rPr>
              <w:t xml:space="preserve"> </w:t>
            </w:r>
            <w:r w:rsidR="00981F36" w:rsidRPr="00933D8E">
              <w:rPr>
                <w:color w:val="auto"/>
                <w:sz w:val="24"/>
                <w:szCs w:val="24"/>
              </w:rPr>
              <w:t>Trình bày được cách bố trí và tiến hành thí nghiệm của MD</w:t>
            </w:r>
            <w:r w:rsidR="006E6D68" w:rsidRPr="00933D8E">
              <w:rPr>
                <w:color w:val="auto"/>
                <w:sz w:val="24"/>
                <w:szCs w:val="24"/>
              </w:rPr>
              <w:t xml:space="preserve"> ( Câu I.7)</w:t>
            </w:r>
          </w:p>
          <w:p w14:paraId="09BEFF1A" w14:textId="77777777" w:rsidR="006E6D68" w:rsidRPr="00933D8E" w:rsidRDefault="006E6D68" w:rsidP="003214AB">
            <w:pPr>
              <w:jc w:val="both"/>
              <w:rPr>
                <w:color w:val="auto"/>
                <w:sz w:val="24"/>
                <w:szCs w:val="24"/>
              </w:rPr>
            </w:pPr>
          </w:p>
          <w:p w14:paraId="325CA762" w14:textId="77777777" w:rsidR="00877135" w:rsidRPr="00933D8E" w:rsidRDefault="006E6D68" w:rsidP="00877135">
            <w:pPr>
              <w:widowControl w:val="0"/>
              <w:autoSpaceDE w:val="0"/>
              <w:autoSpaceDN w:val="0"/>
              <w:spacing w:before="45" w:line="249" w:lineRule="auto"/>
              <w:ind w:right="44"/>
              <w:jc w:val="both"/>
              <w:rPr>
                <w:bCs/>
                <w:sz w:val="24"/>
                <w:szCs w:val="24"/>
                <w:lang w:val="vi"/>
              </w:rPr>
            </w:pPr>
            <w:r w:rsidRPr="00933D8E">
              <w:rPr>
                <w:color w:val="auto"/>
                <w:sz w:val="24"/>
                <w:szCs w:val="24"/>
              </w:rPr>
              <w:t xml:space="preserve">NT3. </w:t>
            </w:r>
            <w:r w:rsidR="00877135" w:rsidRPr="00933D8E">
              <w:rPr>
                <w:bCs/>
                <w:sz w:val="24"/>
                <w:szCs w:val="24"/>
                <w:lang w:val="vi"/>
              </w:rPr>
              <w:t>Nêu được các kiểu tương tác giữa các allele thuộc cùng một gene và giữa các allele thuộc các gene khác nhau.</w:t>
            </w:r>
          </w:p>
          <w:p w14:paraId="1ED7B277" w14:textId="278E1E7D" w:rsidR="00973E48" w:rsidRPr="00933D8E" w:rsidRDefault="00877135" w:rsidP="00877135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 xml:space="preserve"> </w:t>
            </w:r>
            <w:r w:rsidR="006E6D68" w:rsidRPr="00933D8E">
              <w:rPr>
                <w:color w:val="auto"/>
                <w:sz w:val="24"/>
                <w:szCs w:val="24"/>
              </w:rPr>
              <w:t>(Câu I.8)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148294CD" w14:textId="77777777" w:rsidR="00116E6A" w:rsidRPr="00933D8E" w:rsidRDefault="00116E6A" w:rsidP="007F4271">
            <w:pPr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</w:p>
          <w:p w14:paraId="1A830268" w14:textId="77777777" w:rsidR="00116E6A" w:rsidRPr="00933D8E" w:rsidRDefault="00116E6A" w:rsidP="007F4271">
            <w:pPr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</w:p>
          <w:p w14:paraId="53E62F2F" w14:textId="38E73FB0" w:rsidR="00973E48" w:rsidRPr="00933D8E" w:rsidRDefault="00973E48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  <w:r w:rsidRPr="00933D8E">
              <w:rPr>
                <w:b/>
                <w:color w:val="auto"/>
                <w:spacing w:val="-8"/>
                <w:sz w:val="24"/>
                <w:szCs w:val="24"/>
              </w:rPr>
              <w:t>2</w:t>
            </w:r>
          </w:p>
        </w:tc>
        <w:tc>
          <w:tcPr>
            <w:tcW w:w="203" w:type="pct"/>
            <w:vAlign w:val="center"/>
          </w:tcPr>
          <w:p w14:paraId="40AD0181" w14:textId="77777777" w:rsidR="00973E48" w:rsidRPr="00933D8E" w:rsidRDefault="00973E48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481F8D20" w14:textId="77777777" w:rsidR="00973E48" w:rsidRPr="00933D8E" w:rsidRDefault="00973E48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7D75E79A" w14:textId="77777777" w:rsidR="00973E48" w:rsidRPr="00933D8E" w:rsidRDefault="00973E48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2F42FD20" w14:textId="77777777" w:rsidR="00973E48" w:rsidRPr="00933D8E" w:rsidRDefault="00973E48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37F589F8" w14:textId="77777777" w:rsidR="00973E48" w:rsidRPr="00933D8E" w:rsidRDefault="00973E48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61BAC4A9" w14:textId="77777777" w:rsidR="00973E48" w:rsidRPr="0055744E" w:rsidRDefault="00973E48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551771DE" w14:textId="78F25670" w:rsidR="00973E48" w:rsidRPr="0055744E" w:rsidRDefault="00973E48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7F782FC1" w14:textId="77777777" w:rsidR="00973E48" w:rsidRPr="0055744E" w:rsidRDefault="00973E48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40CD04B6" w14:textId="77777777" w:rsidR="00973E48" w:rsidRPr="0055744E" w:rsidRDefault="00973E48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143A8EDD" w14:textId="77777777" w:rsidR="00973E48" w:rsidRPr="0055744E" w:rsidRDefault="00973E48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25877879" w14:textId="77777777" w:rsidR="00973E48" w:rsidRPr="0055744E" w:rsidRDefault="00973E48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54262" w:rsidRPr="0055744E" w14:paraId="2A6A14E6" w14:textId="77777777" w:rsidTr="007F4271">
        <w:trPr>
          <w:gridAfter w:val="1"/>
          <w:wAfter w:w="4" w:type="pct"/>
          <w:trHeight w:val="735"/>
        </w:trPr>
        <w:tc>
          <w:tcPr>
            <w:tcW w:w="173" w:type="pct"/>
            <w:vMerge/>
          </w:tcPr>
          <w:p w14:paraId="5A8A4D50" w14:textId="77777777" w:rsidR="00954262" w:rsidRPr="009B6855" w:rsidRDefault="00954262" w:rsidP="007F4271">
            <w:pPr>
              <w:jc w:val="center"/>
              <w:rPr>
                <w:noProof/>
              </w:rPr>
            </w:pPr>
          </w:p>
        </w:tc>
        <w:tc>
          <w:tcPr>
            <w:tcW w:w="279" w:type="pct"/>
            <w:vMerge/>
          </w:tcPr>
          <w:p w14:paraId="06C4E1F7" w14:textId="77777777" w:rsidR="00954262" w:rsidRPr="0055744E" w:rsidRDefault="00954262" w:rsidP="007F427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  <w:vAlign w:val="center"/>
          </w:tcPr>
          <w:p w14:paraId="4A1D636C" w14:textId="77777777" w:rsidR="00954262" w:rsidRPr="0055744E" w:rsidRDefault="00954262" w:rsidP="007F4271">
            <w:pPr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365" w:type="pct"/>
            <w:vAlign w:val="center"/>
          </w:tcPr>
          <w:p w14:paraId="39990ED6" w14:textId="18B03143" w:rsidR="00954262" w:rsidRPr="00933D8E" w:rsidRDefault="00954262" w:rsidP="003214AB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b/>
                <w:color w:val="auto"/>
                <w:sz w:val="24"/>
                <w:szCs w:val="24"/>
              </w:rPr>
              <w:t>Hiểu</w:t>
            </w:r>
          </w:p>
          <w:p w14:paraId="3A5E9DB3" w14:textId="07F8715E" w:rsidR="00D1646C" w:rsidRPr="00933D8E" w:rsidRDefault="00E20381" w:rsidP="00137EDF">
            <w:pPr>
              <w:widowControl w:val="0"/>
              <w:tabs>
                <w:tab w:val="left" w:pos="222"/>
              </w:tabs>
              <w:autoSpaceDE w:val="0"/>
              <w:autoSpaceDN w:val="0"/>
              <w:spacing w:before="53" w:line="249" w:lineRule="auto"/>
              <w:ind w:left="57" w:right="43"/>
              <w:jc w:val="both"/>
              <w:rPr>
                <w:bCs/>
                <w:sz w:val="24"/>
                <w:szCs w:val="24"/>
                <w:lang w:val="vi"/>
              </w:rPr>
            </w:pPr>
            <w:r w:rsidRPr="00933D8E">
              <w:rPr>
                <w:color w:val="auto"/>
                <w:sz w:val="24"/>
                <w:szCs w:val="24"/>
              </w:rPr>
              <w:t>TH 2.</w:t>
            </w:r>
            <w:r w:rsidR="00137EDF" w:rsidRPr="00933D8E">
              <w:rPr>
                <w:bCs/>
                <w:sz w:val="24"/>
                <w:szCs w:val="24"/>
                <w:lang w:val="vi"/>
              </w:rPr>
              <w:t xml:space="preserve">Trình bày được cách bố trí; cách tiến hành thí nghiệm </w:t>
            </w:r>
            <w:r w:rsidRPr="00933D8E">
              <w:rPr>
                <w:bCs/>
                <w:sz w:val="24"/>
                <w:szCs w:val="24"/>
              </w:rPr>
              <w:t>(</w:t>
            </w:r>
            <w:r w:rsidR="003A6862" w:rsidRPr="00933D8E">
              <w:rPr>
                <w:color w:val="auto"/>
                <w:sz w:val="24"/>
                <w:szCs w:val="24"/>
              </w:rPr>
              <w:t>II.2a,b)</w:t>
            </w:r>
          </w:p>
          <w:p w14:paraId="6D9A2097" w14:textId="0FA65190" w:rsidR="00AD308A" w:rsidRPr="00933D8E" w:rsidRDefault="003A6862" w:rsidP="003214AB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 xml:space="preserve">NT 4. </w:t>
            </w:r>
            <w:r w:rsidR="00AD308A" w:rsidRPr="00933D8E">
              <w:rPr>
                <w:color w:val="auto"/>
                <w:sz w:val="24"/>
                <w:szCs w:val="24"/>
              </w:rPr>
              <w:t>Xác định được tỉ lệ KG, KH trong lai 1 tính của MD</w:t>
            </w:r>
            <w:r w:rsidRPr="00933D8E">
              <w:rPr>
                <w:color w:val="auto"/>
                <w:sz w:val="24"/>
                <w:szCs w:val="24"/>
              </w:rPr>
              <w:t xml:space="preserve"> (III.3)</w:t>
            </w:r>
          </w:p>
          <w:p w14:paraId="647C03E5" w14:textId="1CE01E43" w:rsidR="005806DD" w:rsidRPr="00933D8E" w:rsidRDefault="005806DD" w:rsidP="003214AB">
            <w:pPr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BE4D5" w:themeFill="accent2" w:themeFillTint="33"/>
          </w:tcPr>
          <w:p w14:paraId="04AE43FC" w14:textId="77777777" w:rsidR="00954262" w:rsidRPr="00933D8E" w:rsidRDefault="00954262" w:rsidP="007F4271">
            <w:pPr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2C72BB38" w14:textId="101CC5F7" w:rsidR="00954262" w:rsidRPr="00933D8E" w:rsidRDefault="00954262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48850E50" w14:textId="77777777" w:rsidR="00954262" w:rsidRPr="00933D8E" w:rsidRDefault="00954262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3382EB08" w14:textId="77777777" w:rsidR="00954262" w:rsidRPr="00933D8E" w:rsidRDefault="00954262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407F4ED3" w14:textId="6B6594FC" w:rsidR="00954262" w:rsidRPr="00933D8E" w:rsidRDefault="002E3921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  <w:r w:rsidRPr="00933D8E">
              <w:rPr>
                <w:b/>
                <w:noProof/>
                <w:color w:val="auto"/>
                <w:sz w:val="24"/>
                <w:szCs w:val="24"/>
              </w:rPr>
              <w:t>2</w:t>
            </w:r>
            <w:r w:rsidR="00C844ED" w:rsidRPr="00933D8E">
              <w:rPr>
                <w:b/>
                <w:noProof/>
                <w:color w:val="auto"/>
                <w:sz w:val="24"/>
                <w:szCs w:val="24"/>
              </w:rPr>
              <w:t>.a,b</w:t>
            </w: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6EFFC1FA" w14:textId="77777777" w:rsidR="00954262" w:rsidRPr="00933D8E" w:rsidRDefault="00954262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64C17F0A" w14:textId="1F50565A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6E33A023" w14:textId="60623593" w:rsidR="00954262" w:rsidRPr="0055744E" w:rsidRDefault="00933D8E" w:rsidP="007F427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4D934212" w14:textId="77777777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255A80FC" w14:textId="77777777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1C131239" w14:textId="77777777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22AEE3E9" w14:textId="77777777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5806DD" w:rsidRPr="0055744E" w14:paraId="06FA3265" w14:textId="77777777" w:rsidTr="007F4271">
        <w:trPr>
          <w:gridAfter w:val="1"/>
          <w:wAfter w:w="4" w:type="pct"/>
          <w:trHeight w:val="735"/>
        </w:trPr>
        <w:tc>
          <w:tcPr>
            <w:tcW w:w="173" w:type="pct"/>
            <w:vMerge/>
          </w:tcPr>
          <w:p w14:paraId="62A48AED" w14:textId="77777777" w:rsidR="005806DD" w:rsidRPr="009B6855" w:rsidRDefault="005806DD" w:rsidP="007F4271">
            <w:pPr>
              <w:jc w:val="center"/>
              <w:rPr>
                <w:noProof/>
              </w:rPr>
            </w:pPr>
          </w:p>
        </w:tc>
        <w:tc>
          <w:tcPr>
            <w:tcW w:w="279" w:type="pct"/>
            <w:vMerge/>
          </w:tcPr>
          <w:p w14:paraId="5D729225" w14:textId="77777777" w:rsidR="005806DD" w:rsidRPr="0055744E" w:rsidRDefault="005806DD" w:rsidP="007F427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  <w:vAlign w:val="center"/>
          </w:tcPr>
          <w:p w14:paraId="0F5D6C70" w14:textId="77777777" w:rsidR="005806DD" w:rsidRPr="0055744E" w:rsidRDefault="005806DD" w:rsidP="007F4271">
            <w:pPr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365" w:type="pct"/>
            <w:vAlign w:val="center"/>
          </w:tcPr>
          <w:p w14:paraId="77EF09F9" w14:textId="0A797849" w:rsidR="005806DD" w:rsidRPr="00933D8E" w:rsidRDefault="005806DD" w:rsidP="003214AB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b/>
                <w:color w:val="auto"/>
                <w:sz w:val="24"/>
                <w:szCs w:val="24"/>
              </w:rPr>
              <w:t>Vận dụng:</w:t>
            </w:r>
          </w:p>
          <w:p w14:paraId="4D104D5D" w14:textId="77777777" w:rsidR="00E20381" w:rsidRPr="00933D8E" w:rsidRDefault="00E20381" w:rsidP="00E20381">
            <w:pPr>
              <w:widowControl w:val="0"/>
              <w:tabs>
                <w:tab w:val="left" w:pos="222"/>
              </w:tabs>
              <w:autoSpaceDE w:val="0"/>
              <w:autoSpaceDN w:val="0"/>
              <w:spacing w:before="53" w:line="249" w:lineRule="auto"/>
              <w:ind w:left="57" w:right="43"/>
              <w:jc w:val="both"/>
              <w:rPr>
                <w:bCs/>
                <w:sz w:val="24"/>
                <w:szCs w:val="24"/>
                <w:lang w:val="vi"/>
              </w:rPr>
            </w:pPr>
            <w:r w:rsidRPr="00933D8E">
              <w:rPr>
                <w:color w:val="auto"/>
                <w:sz w:val="24"/>
                <w:szCs w:val="24"/>
              </w:rPr>
              <w:t xml:space="preserve">TH3. </w:t>
            </w:r>
            <w:r w:rsidRPr="00933D8E">
              <w:rPr>
                <w:bCs/>
                <w:sz w:val="24"/>
                <w:szCs w:val="24"/>
                <w:lang w:val="vi"/>
              </w:rPr>
              <w:t>Trình bày được cách bố trí; cách tiến hành thí nghiệm và giải thích thí nghiệm của Mendel.</w:t>
            </w:r>
          </w:p>
          <w:p w14:paraId="0E15B3BF" w14:textId="07B64673" w:rsidR="005806DD" w:rsidRPr="00933D8E" w:rsidRDefault="005806DD" w:rsidP="00E20381">
            <w:pPr>
              <w:jc w:val="both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BE4D5" w:themeFill="accent2" w:themeFillTint="33"/>
          </w:tcPr>
          <w:p w14:paraId="719D5C8F" w14:textId="77777777" w:rsidR="005806DD" w:rsidRPr="00933D8E" w:rsidRDefault="005806DD" w:rsidP="007F4271">
            <w:pPr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3CF4C04D" w14:textId="77777777" w:rsidR="005806DD" w:rsidRPr="00933D8E" w:rsidRDefault="005806DD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1482289C" w14:textId="77777777" w:rsidR="005806DD" w:rsidRPr="00933D8E" w:rsidRDefault="005806DD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605CABF5" w14:textId="77777777" w:rsidR="005806DD" w:rsidRPr="00933D8E" w:rsidRDefault="005806DD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5E3DB430" w14:textId="77777777" w:rsidR="005806DD" w:rsidRPr="00933D8E" w:rsidRDefault="005806DD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00367BA5" w14:textId="28681340" w:rsidR="005806DD" w:rsidRPr="00933D8E" w:rsidRDefault="002E3921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  <w:r w:rsidRPr="00933D8E">
              <w:rPr>
                <w:noProof/>
                <w:color w:val="auto"/>
                <w:sz w:val="24"/>
                <w:szCs w:val="24"/>
              </w:rPr>
              <w:t>2</w:t>
            </w:r>
            <w:r w:rsidR="00C844ED" w:rsidRPr="00933D8E">
              <w:rPr>
                <w:noProof/>
                <w:color w:val="auto"/>
                <w:sz w:val="24"/>
                <w:szCs w:val="24"/>
              </w:rPr>
              <w:t>.c,d</w:t>
            </w: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45321320" w14:textId="77777777" w:rsidR="005806DD" w:rsidRPr="0055744E" w:rsidRDefault="005806DD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2D149695" w14:textId="77777777" w:rsidR="005806DD" w:rsidRPr="0055744E" w:rsidRDefault="005806DD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09E19FD5" w14:textId="77777777" w:rsidR="005806DD" w:rsidRPr="0055744E" w:rsidRDefault="005806DD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2FBD6FB8" w14:textId="77777777" w:rsidR="005806DD" w:rsidRPr="0055744E" w:rsidRDefault="005806DD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1173A84F" w14:textId="77777777" w:rsidR="005806DD" w:rsidRPr="0055744E" w:rsidRDefault="005806DD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1D0C9699" w14:textId="77777777" w:rsidR="005806DD" w:rsidRPr="0055744E" w:rsidRDefault="005806DD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54262" w:rsidRPr="0055744E" w14:paraId="623DFC45" w14:textId="77777777" w:rsidTr="007F4271">
        <w:trPr>
          <w:gridAfter w:val="1"/>
          <w:wAfter w:w="4" w:type="pct"/>
          <w:trHeight w:val="735"/>
        </w:trPr>
        <w:tc>
          <w:tcPr>
            <w:tcW w:w="173" w:type="pct"/>
            <w:vMerge/>
          </w:tcPr>
          <w:p w14:paraId="4C06DE55" w14:textId="77777777" w:rsidR="00954262" w:rsidRPr="009B6855" w:rsidRDefault="00954262" w:rsidP="007F4271">
            <w:pPr>
              <w:jc w:val="center"/>
              <w:rPr>
                <w:noProof/>
              </w:rPr>
            </w:pPr>
          </w:p>
        </w:tc>
        <w:tc>
          <w:tcPr>
            <w:tcW w:w="279" w:type="pct"/>
            <w:vMerge/>
          </w:tcPr>
          <w:p w14:paraId="3E8C37B3" w14:textId="77777777" w:rsidR="00954262" w:rsidRPr="0055744E" w:rsidRDefault="00954262" w:rsidP="007F427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  <w:vMerge w:val="restart"/>
            <w:vAlign w:val="center"/>
          </w:tcPr>
          <w:p w14:paraId="2441992F" w14:textId="1532051F" w:rsidR="00954262" w:rsidRPr="0055744E" w:rsidRDefault="00954262" w:rsidP="007F4271">
            <w:pPr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55744E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ND 8. </w:t>
            </w:r>
            <w:r w:rsidRPr="0055744E">
              <w:rPr>
                <w:bCs/>
                <w:color w:val="000000" w:themeColor="text1"/>
                <w:spacing w:val="-8"/>
                <w:sz w:val="24"/>
                <w:szCs w:val="24"/>
              </w:rPr>
              <w:t>Các QLDT của MG và di truyền giới tinh (3 tiết)</w:t>
            </w:r>
          </w:p>
        </w:tc>
        <w:tc>
          <w:tcPr>
            <w:tcW w:w="1365" w:type="pct"/>
            <w:vAlign w:val="center"/>
          </w:tcPr>
          <w:p w14:paraId="72EE5F5F" w14:textId="02E08836" w:rsidR="00954262" w:rsidRPr="00933D8E" w:rsidRDefault="00954262" w:rsidP="007F4271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b/>
                <w:color w:val="auto"/>
                <w:sz w:val="24"/>
                <w:szCs w:val="24"/>
              </w:rPr>
              <w:t>Biết:</w:t>
            </w:r>
          </w:p>
          <w:p w14:paraId="7AD62CDF" w14:textId="121726CC" w:rsidR="00954262" w:rsidRPr="00933D8E" w:rsidRDefault="00CE2901" w:rsidP="00CD6543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 xml:space="preserve">NT1. </w:t>
            </w:r>
            <w:r w:rsidR="00A2792A" w:rsidRPr="00933D8E">
              <w:rPr>
                <w:color w:val="auto"/>
                <w:sz w:val="24"/>
                <w:szCs w:val="24"/>
              </w:rPr>
              <w:t>Kể tên</w:t>
            </w:r>
            <w:r w:rsidR="00877135" w:rsidRPr="00933D8E">
              <w:rPr>
                <w:color w:val="auto"/>
                <w:sz w:val="24"/>
                <w:szCs w:val="24"/>
              </w:rPr>
              <w:t xml:space="preserve"> được</w:t>
            </w:r>
            <w:r w:rsidRPr="00933D8E">
              <w:rPr>
                <w:color w:val="auto"/>
                <w:sz w:val="24"/>
                <w:szCs w:val="24"/>
              </w:rPr>
              <w:t xml:space="preserve"> đối tượng nc của MG</w:t>
            </w:r>
            <w:r w:rsidR="00877135" w:rsidRPr="00933D8E">
              <w:rPr>
                <w:color w:val="auto"/>
                <w:sz w:val="24"/>
                <w:szCs w:val="24"/>
              </w:rPr>
              <w:t xml:space="preserve"> ( I. 9</w:t>
            </w:r>
            <w:r w:rsidR="00954262" w:rsidRPr="00933D8E">
              <w:rPr>
                <w:color w:val="auto"/>
                <w:sz w:val="24"/>
                <w:szCs w:val="24"/>
              </w:rPr>
              <w:t>)</w:t>
            </w:r>
          </w:p>
          <w:p w14:paraId="039E5AAC" w14:textId="040C4250" w:rsidR="00816BEF" w:rsidRPr="00933D8E" w:rsidRDefault="00A2792A" w:rsidP="007F4271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>NT1. Nhận biết</w:t>
            </w:r>
            <w:r w:rsidR="00954262" w:rsidRPr="00933D8E">
              <w:rPr>
                <w:color w:val="auto"/>
                <w:sz w:val="24"/>
                <w:szCs w:val="24"/>
              </w:rPr>
              <w:t xml:space="preserve"> đượ</w:t>
            </w:r>
            <w:r w:rsidRPr="00933D8E">
              <w:rPr>
                <w:color w:val="auto"/>
                <w:sz w:val="24"/>
                <w:szCs w:val="24"/>
              </w:rPr>
              <w:t>c cặp</w:t>
            </w:r>
            <w:r w:rsidR="00954262" w:rsidRPr="00933D8E">
              <w:rPr>
                <w:color w:val="auto"/>
                <w:sz w:val="24"/>
                <w:szCs w:val="24"/>
              </w:rPr>
              <w:t xml:space="preserve"> NST </w:t>
            </w:r>
            <w:r w:rsidRPr="00933D8E">
              <w:rPr>
                <w:color w:val="auto"/>
                <w:sz w:val="24"/>
                <w:szCs w:val="24"/>
              </w:rPr>
              <w:t xml:space="preserve">gt </w:t>
            </w:r>
            <w:r w:rsidR="00954262" w:rsidRPr="00933D8E">
              <w:rPr>
                <w:color w:val="auto"/>
                <w:sz w:val="24"/>
                <w:szCs w:val="24"/>
              </w:rPr>
              <w:t xml:space="preserve">của 1 số loài </w:t>
            </w:r>
            <w:r w:rsidRPr="00933D8E">
              <w:rPr>
                <w:color w:val="auto"/>
                <w:sz w:val="24"/>
                <w:szCs w:val="24"/>
              </w:rPr>
              <w:t xml:space="preserve"> ( I. 10</w:t>
            </w:r>
            <w:r w:rsidR="00B42755" w:rsidRPr="00933D8E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6D092D9B" w14:textId="23123373" w:rsidR="00954262" w:rsidRPr="00933D8E" w:rsidRDefault="00954262" w:rsidP="007F4271">
            <w:pPr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  <w:r w:rsidRPr="00933D8E">
              <w:rPr>
                <w:b/>
                <w:color w:val="auto"/>
                <w:spacing w:val="-8"/>
                <w:sz w:val="24"/>
                <w:szCs w:val="24"/>
              </w:rPr>
              <w:t>2</w:t>
            </w:r>
          </w:p>
        </w:tc>
        <w:tc>
          <w:tcPr>
            <w:tcW w:w="203" w:type="pct"/>
            <w:vAlign w:val="center"/>
          </w:tcPr>
          <w:p w14:paraId="14278B32" w14:textId="32661B61" w:rsidR="00954262" w:rsidRPr="00933D8E" w:rsidRDefault="00954262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4C13C89E" w14:textId="77777777" w:rsidR="00954262" w:rsidRPr="00933D8E" w:rsidRDefault="00954262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2E042BDE" w14:textId="77777777" w:rsidR="00954262" w:rsidRPr="00933D8E" w:rsidRDefault="00954262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7113AEA6" w14:textId="77777777" w:rsidR="00954262" w:rsidRPr="00933D8E" w:rsidRDefault="00954262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1B200FB1" w14:textId="77777777" w:rsidR="00954262" w:rsidRPr="00933D8E" w:rsidRDefault="00954262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3806B6AB" w14:textId="77777777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749A8EE4" w14:textId="77777777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6868B9AF" w14:textId="77777777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14A86E54" w14:textId="77777777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1C9D5ABE" w14:textId="77777777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5BAEF6C6" w14:textId="77777777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B42755" w:rsidRPr="0055744E" w14:paraId="550D1683" w14:textId="77777777" w:rsidTr="007F4271">
        <w:trPr>
          <w:gridAfter w:val="1"/>
          <w:wAfter w:w="4" w:type="pct"/>
          <w:trHeight w:val="735"/>
        </w:trPr>
        <w:tc>
          <w:tcPr>
            <w:tcW w:w="173" w:type="pct"/>
            <w:vMerge/>
          </w:tcPr>
          <w:p w14:paraId="4CBC1480" w14:textId="77777777" w:rsidR="00B42755" w:rsidRPr="009B6855" w:rsidRDefault="00B42755" w:rsidP="007F4271">
            <w:pPr>
              <w:jc w:val="center"/>
              <w:rPr>
                <w:noProof/>
              </w:rPr>
            </w:pPr>
          </w:p>
        </w:tc>
        <w:tc>
          <w:tcPr>
            <w:tcW w:w="279" w:type="pct"/>
            <w:vMerge/>
          </w:tcPr>
          <w:p w14:paraId="666B40B9" w14:textId="77777777" w:rsidR="00B42755" w:rsidRPr="0055744E" w:rsidRDefault="00B42755" w:rsidP="007F427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  <w:vMerge/>
            <w:vAlign w:val="center"/>
          </w:tcPr>
          <w:p w14:paraId="3B9EEB53" w14:textId="77777777" w:rsidR="00B42755" w:rsidRPr="0055744E" w:rsidRDefault="00B42755" w:rsidP="007F4271">
            <w:pPr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365" w:type="pct"/>
            <w:vAlign w:val="center"/>
          </w:tcPr>
          <w:p w14:paraId="64F725C9" w14:textId="77777777" w:rsidR="00A2695F" w:rsidRPr="00933D8E" w:rsidRDefault="00A2695F" w:rsidP="00A2695F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b/>
                <w:color w:val="auto"/>
                <w:sz w:val="24"/>
                <w:szCs w:val="24"/>
              </w:rPr>
              <w:t xml:space="preserve">Hiểu: </w:t>
            </w:r>
          </w:p>
          <w:p w14:paraId="5AB69B21" w14:textId="47B9B4C0" w:rsidR="00B42755" w:rsidRPr="00933D8E" w:rsidRDefault="00A94317" w:rsidP="00B42755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>NT6</w:t>
            </w:r>
            <w:r w:rsidR="00A2695F" w:rsidRPr="00933D8E">
              <w:rPr>
                <w:color w:val="auto"/>
                <w:sz w:val="24"/>
                <w:szCs w:val="24"/>
              </w:rPr>
              <w:t>. Giải thích được vẫn đề thực tiến trong chăn nuôi ( câu I. 12)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2A6A21DF" w14:textId="77777777" w:rsidR="00B42755" w:rsidRPr="00933D8E" w:rsidRDefault="00B42755" w:rsidP="007F4271">
            <w:pPr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44A23C88" w14:textId="4A8E9058" w:rsidR="00B42755" w:rsidRPr="00933D8E" w:rsidRDefault="00A2695F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  <w:r w:rsidRPr="00933D8E">
              <w:rPr>
                <w:b/>
                <w:noProof/>
                <w:color w:val="auto"/>
                <w:sz w:val="24"/>
                <w:szCs w:val="24"/>
              </w:rPr>
              <w:t>1</w:t>
            </w: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1EF9030D" w14:textId="77777777" w:rsidR="00B42755" w:rsidRPr="00933D8E" w:rsidRDefault="00B42755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51F6D4CD" w14:textId="77777777" w:rsidR="00B42755" w:rsidRPr="00933D8E" w:rsidRDefault="00B42755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054E9677" w14:textId="77777777" w:rsidR="00B42755" w:rsidRPr="00933D8E" w:rsidRDefault="00B42755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32EF0C7A" w14:textId="77777777" w:rsidR="00B42755" w:rsidRPr="00933D8E" w:rsidRDefault="00B42755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17BE7578" w14:textId="77777777" w:rsidR="00B42755" w:rsidRPr="0055744E" w:rsidRDefault="00B42755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00AD4B93" w14:textId="77777777" w:rsidR="00B42755" w:rsidRPr="0055744E" w:rsidRDefault="00B42755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1338E4C0" w14:textId="77777777" w:rsidR="00B42755" w:rsidRPr="0055744E" w:rsidRDefault="00B42755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08AC62E3" w14:textId="77777777" w:rsidR="00B42755" w:rsidRPr="0055744E" w:rsidRDefault="00B42755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585A41DE" w14:textId="77777777" w:rsidR="00B42755" w:rsidRPr="0055744E" w:rsidRDefault="00B42755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199DC7F7" w14:textId="5BBF3CD0" w:rsidR="00B42755" w:rsidRPr="0055744E" w:rsidRDefault="00B42755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954262" w:rsidRPr="0055744E" w14:paraId="0EE12DD5" w14:textId="77777777" w:rsidTr="007F4271">
        <w:trPr>
          <w:gridAfter w:val="1"/>
          <w:wAfter w:w="4" w:type="pct"/>
          <w:trHeight w:val="735"/>
        </w:trPr>
        <w:tc>
          <w:tcPr>
            <w:tcW w:w="173" w:type="pct"/>
            <w:vMerge/>
          </w:tcPr>
          <w:p w14:paraId="6D73A333" w14:textId="77777777" w:rsidR="00954262" w:rsidRPr="009B6855" w:rsidRDefault="00954262" w:rsidP="007F4271">
            <w:pPr>
              <w:jc w:val="center"/>
              <w:rPr>
                <w:noProof/>
              </w:rPr>
            </w:pPr>
          </w:p>
        </w:tc>
        <w:tc>
          <w:tcPr>
            <w:tcW w:w="279" w:type="pct"/>
            <w:vMerge/>
          </w:tcPr>
          <w:p w14:paraId="0848C9C0" w14:textId="77777777" w:rsidR="00954262" w:rsidRPr="0055744E" w:rsidRDefault="00954262" w:rsidP="007F427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  <w:vMerge/>
            <w:vAlign w:val="center"/>
          </w:tcPr>
          <w:p w14:paraId="6B7085B7" w14:textId="77777777" w:rsidR="00954262" w:rsidRPr="0055744E" w:rsidRDefault="00954262" w:rsidP="007F4271">
            <w:pPr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365" w:type="pct"/>
            <w:vAlign w:val="center"/>
          </w:tcPr>
          <w:p w14:paraId="34EB2E13" w14:textId="77777777" w:rsidR="00A2695F" w:rsidRPr="00933D8E" w:rsidRDefault="00A2695F" w:rsidP="00A2695F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>Vận dụng</w:t>
            </w:r>
          </w:p>
          <w:p w14:paraId="56C6BBCF" w14:textId="66537BC3" w:rsidR="00A2695F" w:rsidRPr="00933D8E" w:rsidRDefault="00A2695F" w:rsidP="00A2695F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>VD1. Giải thích được quan điểm của MG về tính quy luật của hiện tượng di truyền</w:t>
            </w:r>
            <w:r w:rsidR="00933D8E" w:rsidRPr="00933D8E">
              <w:rPr>
                <w:color w:val="auto"/>
                <w:sz w:val="24"/>
                <w:szCs w:val="24"/>
              </w:rPr>
              <w:t xml:space="preserve"> </w:t>
            </w:r>
            <w:r w:rsidRPr="00933D8E">
              <w:rPr>
                <w:color w:val="auto"/>
                <w:sz w:val="24"/>
                <w:szCs w:val="24"/>
              </w:rPr>
              <w:t>(IV.3)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211FD7A2" w14:textId="77777777" w:rsidR="00954262" w:rsidRPr="00933D8E" w:rsidRDefault="00954262" w:rsidP="007F4271">
            <w:pPr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5DA016C0" w14:textId="540D2F5C" w:rsidR="00954262" w:rsidRPr="00933D8E" w:rsidRDefault="00954262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6195A6BB" w14:textId="77777777" w:rsidR="00954262" w:rsidRPr="00933D8E" w:rsidRDefault="00954262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452A2BC0" w14:textId="77777777" w:rsidR="00954262" w:rsidRPr="00933D8E" w:rsidRDefault="00954262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7DDD3A17" w14:textId="77777777" w:rsidR="00954262" w:rsidRPr="00933D8E" w:rsidRDefault="00954262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2B0A804A" w14:textId="77777777" w:rsidR="00954262" w:rsidRPr="00933D8E" w:rsidRDefault="00954262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4CE85B24" w14:textId="77777777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08FD6021" w14:textId="77777777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7B5D829D" w14:textId="77777777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4D68BCD1" w14:textId="77777777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46207A76" w14:textId="77777777" w:rsidR="00954262" w:rsidRPr="0055744E" w:rsidRDefault="00954262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6706E738" w14:textId="73AA6FB3" w:rsidR="00954262" w:rsidRPr="0055744E" w:rsidRDefault="00A2695F" w:rsidP="007F4271">
            <w:pPr>
              <w:jc w:val="center"/>
              <w:rPr>
                <w:noProof/>
                <w:sz w:val="24"/>
                <w:szCs w:val="24"/>
              </w:rPr>
            </w:pPr>
            <w:r w:rsidRPr="0055744E">
              <w:rPr>
                <w:noProof/>
                <w:sz w:val="24"/>
                <w:szCs w:val="24"/>
              </w:rPr>
              <w:t>1</w:t>
            </w:r>
          </w:p>
        </w:tc>
      </w:tr>
      <w:tr w:rsidR="001B3E7A" w:rsidRPr="0055744E" w14:paraId="0CC67459" w14:textId="77777777" w:rsidTr="007F4271">
        <w:trPr>
          <w:gridAfter w:val="1"/>
          <w:wAfter w:w="4" w:type="pct"/>
          <w:trHeight w:val="735"/>
        </w:trPr>
        <w:tc>
          <w:tcPr>
            <w:tcW w:w="173" w:type="pct"/>
            <w:vMerge/>
          </w:tcPr>
          <w:p w14:paraId="7D69A428" w14:textId="77777777" w:rsidR="001B3E7A" w:rsidRPr="009B6855" w:rsidRDefault="001B3E7A" w:rsidP="007F4271">
            <w:pPr>
              <w:jc w:val="center"/>
              <w:rPr>
                <w:noProof/>
              </w:rPr>
            </w:pPr>
          </w:p>
        </w:tc>
        <w:tc>
          <w:tcPr>
            <w:tcW w:w="279" w:type="pct"/>
            <w:vMerge/>
          </w:tcPr>
          <w:p w14:paraId="58CB908F" w14:textId="77777777" w:rsidR="001B3E7A" w:rsidRPr="0055744E" w:rsidRDefault="001B3E7A" w:rsidP="007F427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  <w:vMerge w:val="restart"/>
            <w:vAlign w:val="center"/>
          </w:tcPr>
          <w:p w14:paraId="1475ABDF" w14:textId="46099B96" w:rsidR="001B3E7A" w:rsidRPr="0055744E" w:rsidRDefault="001B3E7A" w:rsidP="007F4271">
            <w:pPr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55744E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ND 9. </w:t>
            </w:r>
            <w:r w:rsidRPr="0055744E">
              <w:rPr>
                <w:bCs/>
                <w:color w:val="000000" w:themeColor="text1"/>
                <w:spacing w:val="-8"/>
                <w:sz w:val="24"/>
                <w:szCs w:val="24"/>
              </w:rPr>
              <w:t>Di truyền ngoài nhân (1 tiết)</w:t>
            </w:r>
          </w:p>
        </w:tc>
        <w:tc>
          <w:tcPr>
            <w:tcW w:w="1365" w:type="pct"/>
            <w:vAlign w:val="center"/>
          </w:tcPr>
          <w:p w14:paraId="014F4F66" w14:textId="5264B592" w:rsidR="001B3E7A" w:rsidRPr="00933D8E" w:rsidRDefault="001B3E7A" w:rsidP="00496C19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BE4D5" w:themeFill="accent2" w:themeFillTint="33"/>
          </w:tcPr>
          <w:p w14:paraId="5AA5B72C" w14:textId="39673114" w:rsidR="001B3E7A" w:rsidRPr="00933D8E" w:rsidRDefault="001B3E7A" w:rsidP="007F4271">
            <w:pPr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2270F8E4" w14:textId="77777777" w:rsidR="001B3E7A" w:rsidRPr="00933D8E" w:rsidRDefault="001B3E7A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630902F7" w14:textId="77777777" w:rsidR="001B3E7A" w:rsidRPr="00933D8E" w:rsidRDefault="001B3E7A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6BC3AA26" w14:textId="77777777" w:rsidR="001B3E7A" w:rsidRPr="00933D8E" w:rsidRDefault="001B3E7A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4C636DA3" w14:textId="77777777" w:rsidR="001B3E7A" w:rsidRPr="00933D8E" w:rsidRDefault="001B3E7A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1D71ED8B" w14:textId="77777777" w:rsidR="001B3E7A" w:rsidRPr="00933D8E" w:rsidRDefault="001B3E7A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36B2B37B" w14:textId="22B5CBDC" w:rsidR="001B3E7A" w:rsidRPr="0055744E" w:rsidRDefault="001B3E7A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009C4231" w14:textId="77777777" w:rsidR="001B3E7A" w:rsidRPr="0055744E" w:rsidRDefault="001B3E7A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05A3F060" w14:textId="77777777" w:rsidR="001B3E7A" w:rsidRPr="0055744E" w:rsidRDefault="001B3E7A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7D494A8B" w14:textId="77777777" w:rsidR="001B3E7A" w:rsidRPr="0055744E" w:rsidRDefault="001B3E7A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7FBDC09E" w14:textId="77777777" w:rsidR="001B3E7A" w:rsidRPr="0055744E" w:rsidRDefault="001B3E7A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2D937399" w14:textId="77777777" w:rsidR="001B3E7A" w:rsidRPr="0055744E" w:rsidRDefault="001B3E7A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1B3E7A" w:rsidRPr="0055744E" w14:paraId="2731F91F" w14:textId="77777777" w:rsidTr="007F4271">
        <w:trPr>
          <w:gridAfter w:val="1"/>
          <w:wAfter w:w="4" w:type="pct"/>
          <w:trHeight w:val="735"/>
        </w:trPr>
        <w:tc>
          <w:tcPr>
            <w:tcW w:w="173" w:type="pct"/>
          </w:tcPr>
          <w:p w14:paraId="06CBA9E0" w14:textId="77777777" w:rsidR="001B3E7A" w:rsidRPr="009B6855" w:rsidRDefault="001B3E7A" w:rsidP="007F4271">
            <w:pPr>
              <w:jc w:val="center"/>
              <w:rPr>
                <w:noProof/>
              </w:rPr>
            </w:pPr>
          </w:p>
        </w:tc>
        <w:tc>
          <w:tcPr>
            <w:tcW w:w="279" w:type="pct"/>
          </w:tcPr>
          <w:p w14:paraId="4E40A056" w14:textId="77777777" w:rsidR="001B3E7A" w:rsidRPr="0055744E" w:rsidRDefault="001B3E7A" w:rsidP="007F427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  <w:vMerge/>
            <w:vAlign w:val="center"/>
          </w:tcPr>
          <w:p w14:paraId="2053D24B" w14:textId="77777777" w:rsidR="001B3E7A" w:rsidRPr="0055744E" w:rsidRDefault="001B3E7A" w:rsidP="007F4271">
            <w:pPr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365" w:type="pct"/>
            <w:vAlign w:val="center"/>
          </w:tcPr>
          <w:p w14:paraId="56D55F67" w14:textId="1EEA7E17" w:rsidR="001B3E7A" w:rsidRPr="00933D8E" w:rsidRDefault="001B3E7A" w:rsidP="007F4271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b/>
                <w:color w:val="auto"/>
                <w:sz w:val="24"/>
                <w:szCs w:val="24"/>
              </w:rPr>
              <w:t>Hiểu</w:t>
            </w:r>
          </w:p>
          <w:p w14:paraId="4AB752EC" w14:textId="7D6A9F91" w:rsidR="001B3E7A" w:rsidRPr="00933D8E" w:rsidRDefault="00271A01" w:rsidP="00271A01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>NT 5</w:t>
            </w:r>
            <w:r w:rsidR="00230018" w:rsidRPr="00933D8E">
              <w:rPr>
                <w:color w:val="auto"/>
                <w:sz w:val="24"/>
                <w:szCs w:val="24"/>
              </w:rPr>
              <w:t xml:space="preserve">. </w:t>
            </w:r>
            <w:r w:rsidRPr="00933D8E">
              <w:rPr>
                <w:sz w:val="24"/>
                <w:szCs w:val="24"/>
              </w:rPr>
              <w:t>Giải thích được các ứng dụng thực tiễn của hiện tượng di truyền gene ngoài nhân trong y học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75F5131B" w14:textId="77777777" w:rsidR="001B3E7A" w:rsidRPr="00933D8E" w:rsidRDefault="001B3E7A" w:rsidP="007F4271">
            <w:pPr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55EAD7D0" w14:textId="77777777" w:rsidR="001B3E7A" w:rsidRPr="00933D8E" w:rsidRDefault="001B3E7A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2D661AB5" w14:textId="77777777" w:rsidR="001B3E7A" w:rsidRPr="00933D8E" w:rsidRDefault="001B3E7A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411B6AEB" w14:textId="77777777" w:rsidR="001B3E7A" w:rsidRPr="00933D8E" w:rsidRDefault="001B3E7A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53E1990E" w14:textId="77777777" w:rsidR="001B3E7A" w:rsidRPr="00933D8E" w:rsidRDefault="001B3E7A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10B98634" w14:textId="77777777" w:rsidR="001B3E7A" w:rsidRPr="00933D8E" w:rsidRDefault="001B3E7A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385E43BF" w14:textId="77777777" w:rsidR="001B3E7A" w:rsidRPr="0055744E" w:rsidRDefault="001B3E7A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1359BB79" w14:textId="0BF0C5BC" w:rsidR="001B3E7A" w:rsidRPr="0055744E" w:rsidRDefault="00710348" w:rsidP="007F4271">
            <w:pPr>
              <w:jc w:val="center"/>
              <w:rPr>
                <w:noProof/>
                <w:sz w:val="24"/>
                <w:szCs w:val="24"/>
              </w:rPr>
            </w:pPr>
            <w:r w:rsidRPr="0055744E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7479D690" w14:textId="77777777" w:rsidR="001B3E7A" w:rsidRPr="0055744E" w:rsidRDefault="001B3E7A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012948B4" w14:textId="77777777" w:rsidR="001B3E7A" w:rsidRPr="0055744E" w:rsidRDefault="001B3E7A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27D6D492" w14:textId="56665E75" w:rsidR="001B3E7A" w:rsidRPr="0055744E" w:rsidRDefault="001B3E7A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77A59AD6" w14:textId="77777777" w:rsidR="001B3E7A" w:rsidRPr="0055744E" w:rsidRDefault="001B3E7A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10348" w:rsidRPr="0055744E" w14:paraId="18491388" w14:textId="77777777" w:rsidTr="007F4271">
        <w:trPr>
          <w:gridAfter w:val="1"/>
          <w:wAfter w:w="4" w:type="pct"/>
          <w:trHeight w:val="735"/>
        </w:trPr>
        <w:tc>
          <w:tcPr>
            <w:tcW w:w="173" w:type="pct"/>
          </w:tcPr>
          <w:p w14:paraId="6E83F189" w14:textId="77777777" w:rsidR="00710348" w:rsidRPr="009B6855" w:rsidRDefault="00710348" w:rsidP="007F4271">
            <w:pPr>
              <w:jc w:val="center"/>
              <w:rPr>
                <w:noProof/>
              </w:rPr>
            </w:pPr>
          </w:p>
        </w:tc>
        <w:tc>
          <w:tcPr>
            <w:tcW w:w="279" w:type="pct"/>
          </w:tcPr>
          <w:p w14:paraId="56D611E6" w14:textId="77777777" w:rsidR="00710348" w:rsidRPr="0055744E" w:rsidRDefault="00710348" w:rsidP="007F4271">
            <w:pPr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15" w:type="pct"/>
            <w:vAlign w:val="center"/>
          </w:tcPr>
          <w:p w14:paraId="6D798B94" w14:textId="77777777" w:rsidR="00710348" w:rsidRPr="0055744E" w:rsidRDefault="00710348" w:rsidP="007F4271">
            <w:pPr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365" w:type="pct"/>
            <w:vAlign w:val="center"/>
          </w:tcPr>
          <w:p w14:paraId="0534936A" w14:textId="68190A6E" w:rsidR="00710348" w:rsidRPr="00933D8E" w:rsidRDefault="00710348" w:rsidP="007F4271">
            <w:pPr>
              <w:jc w:val="both"/>
              <w:rPr>
                <w:b/>
                <w:color w:val="auto"/>
                <w:sz w:val="24"/>
                <w:szCs w:val="24"/>
              </w:rPr>
            </w:pPr>
            <w:r w:rsidRPr="00933D8E">
              <w:rPr>
                <w:b/>
                <w:color w:val="auto"/>
                <w:sz w:val="24"/>
                <w:szCs w:val="24"/>
              </w:rPr>
              <w:t>Vân dụng</w:t>
            </w:r>
          </w:p>
          <w:p w14:paraId="6AECA39A" w14:textId="16102A54" w:rsidR="00710348" w:rsidRPr="00933D8E" w:rsidRDefault="00710348" w:rsidP="007F4271">
            <w:pPr>
              <w:jc w:val="both"/>
              <w:rPr>
                <w:color w:val="auto"/>
                <w:sz w:val="24"/>
                <w:szCs w:val="24"/>
              </w:rPr>
            </w:pPr>
            <w:r w:rsidRPr="00933D8E">
              <w:rPr>
                <w:color w:val="auto"/>
                <w:sz w:val="24"/>
                <w:szCs w:val="24"/>
              </w:rPr>
              <w:t>NT5. Giải thích được đặc điểm cấu trúc của DNA trong nhân và ngoài nhân (IV.1)</w:t>
            </w:r>
          </w:p>
        </w:tc>
        <w:tc>
          <w:tcPr>
            <w:tcW w:w="211" w:type="pct"/>
            <w:shd w:val="clear" w:color="auto" w:fill="FBE4D5" w:themeFill="accent2" w:themeFillTint="33"/>
          </w:tcPr>
          <w:p w14:paraId="134D2816" w14:textId="77777777" w:rsidR="00710348" w:rsidRPr="00933D8E" w:rsidRDefault="00710348" w:rsidP="007F4271">
            <w:pPr>
              <w:jc w:val="center"/>
              <w:rPr>
                <w:b/>
                <w:color w:val="auto"/>
                <w:spacing w:val="-8"/>
                <w:sz w:val="24"/>
                <w:szCs w:val="24"/>
              </w:rPr>
            </w:pPr>
          </w:p>
        </w:tc>
        <w:tc>
          <w:tcPr>
            <w:tcW w:w="203" w:type="pct"/>
            <w:vAlign w:val="center"/>
          </w:tcPr>
          <w:p w14:paraId="12077F14" w14:textId="77777777" w:rsidR="00710348" w:rsidRPr="00933D8E" w:rsidRDefault="00710348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1" w:type="pct"/>
            <w:shd w:val="clear" w:color="auto" w:fill="EDEDED" w:themeFill="accent3" w:themeFillTint="33"/>
            <w:vAlign w:val="center"/>
          </w:tcPr>
          <w:p w14:paraId="44A2E6C0" w14:textId="77777777" w:rsidR="00710348" w:rsidRPr="00933D8E" w:rsidRDefault="00710348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  <w:vAlign w:val="center"/>
          </w:tcPr>
          <w:p w14:paraId="387B2E57" w14:textId="77777777" w:rsidR="00710348" w:rsidRPr="00933D8E" w:rsidRDefault="00710348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14:paraId="68AD8A3B" w14:textId="77777777" w:rsidR="00710348" w:rsidRPr="00933D8E" w:rsidRDefault="00710348" w:rsidP="007F4271">
            <w:pPr>
              <w:jc w:val="center"/>
              <w:rPr>
                <w:b/>
                <w:noProof/>
                <w:color w:val="auto"/>
                <w:sz w:val="24"/>
                <w:szCs w:val="24"/>
              </w:rPr>
            </w:pPr>
          </w:p>
        </w:tc>
        <w:tc>
          <w:tcPr>
            <w:tcW w:w="237" w:type="pct"/>
            <w:shd w:val="clear" w:color="auto" w:fill="EDEDED" w:themeFill="accent3" w:themeFillTint="33"/>
            <w:vAlign w:val="center"/>
          </w:tcPr>
          <w:p w14:paraId="649CF656" w14:textId="77777777" w:rsidR="00710348" w:rsidRPr="00933D8E" w:rsidRDefault="00710348" w:rsidP="007F4271">
            <w:pPr>
              <w:jc w:val="center"/>
              <w:rPr>
                <w:noProof/>
                <w:color w:val="auto"/>
                <w:sz w:val="24"/>
                <w:szCs w:val="24"/>
              </w:rPr>
            </w:pPr>
          </w:p>
        </w:tc>
        <w:tc>
          <w:tcPr>
            <w:tcW w:w="200" w:type="pct"/>
            <w:shd w:val="clear" w:color="auto" w:fill="FBE4D5" w:themeFill="accent2" w:themeFillTint="33"/>
            <w:vAlign w:val="center"/>
          </w:tcPr>
          <w:p w14:paraId="74A33993" w14:textId="77777777" w:rsidR="00710348" w:rsidRPr="0055744E" w:rsidRDefault="00710348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34E4B1AB" w14:textId="77777777" w:rsidR="00710348" w:rsidRPr="0055744E" w:rsidRDefault="00710348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1" w:type="pct"/>
            <w:shd w:val="clear" w:color="auto" w:fill="EDEDED" w:themeFill="accent3" w:themeFillTint="33"/>
            <w:vAlign w:val="center"/>
          </w:tcPr>
          <w:p w14:paraId="4480AAF0" w14:textId="77777777" w:rsidR="00710348" w:rsidRPr="0055744E" w:rsidRDefault="00710348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12" w:type="pct"/>
            <w:gridSpan w:val="3"/>
            <w:shd w:val="clear" w:color="auto" w:fill="FBE4D5" w:themeFill="accent2" w:themeFillTint="33"/>
            <w:vAlign w:val="center"/>
          </w:tcPr>
          <w:p w14:paraId="172A8D69" w14:textId="77777777" w:rsidR="00710348" w:rsidRPr="0055744E" w:rsidRDefault="00710348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8" w:type="pct"/>
            <w:vAlign w:val="center"/>
          </w:tcPr>
          <w:p w14:paraId="567FAEEA" w14:textId="77777777" w:rsidR="00710348" w:rsidRPr="0055744E" w:rsidRDefault="00710348" w:rsidP="007F4271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EDEDED" w:themeFill="accent3" w:themeFillTint="33"/>
            <w:vAlign w:val="center"/>
          </w:tcPr>
          <w:p w14:paraId="7B662291" w14:textId="59A95AE9" w:rsidR="00710348" w:rsidRPr="0055744E" w:rsidRDefault="00955AE9" w:rsidP="007F4271">
            <w:pPr>
              <w:jc w:val="center"/>
              <w:rPr>
                <w:noProof/>
                <w:sz w:val="24"/>
                <w:szCs w:val="24"/>
              </w:rPr>
            </w:pPr>
            <w:r w:rsidRPr="0055744E">
              <w:rPr>
                <w:noProof/>
                <w:sz w:val="24"/>
                <w:szCs w:val="24"/>
              </w:rPr>
              <w:t>1</w:t>
            </w:r>
          </w:p>
        </w:tc>
      </w:tr>
      <w:tr w:rsidR="007F4271" w:rsidRPr="009B6855" w14:paraId="7683AA2C" w14:textId="77777777" w:rsidTr="008B4419">
        <w:trPr>
          <w:gridAfter w:val="1"/>
          <w:wAfter w:w="4" w:type="pct"/>
          <w:trHeight w:val="20"/>
        </w:trPr>
        <w:tc>
          <w:tcPr>
            <w:tcW w:w="867" w:type="pct"/>
            <w:gridSpan w:val="3"/>
          </w:tcPr>
          <w:p w14:paraId="743888C2" w14:textId="77777777" w:rsidR="007F4271" w:rsidRPr="009B6855" w:rsidRDefault="007F4271" w:rsidP="007F4271">
            <w:pPr>
              <w:jc w:val="both"/>
              <w:rPr>
                <w:b/>
                <w:noProof/>
                <w:sz w:val="24"/>
                <w:szCs w:val="24"/>
              </w:rPr>
            </w:pPr>
            <w:r w:rsidRPr="009B6855">
              <w:rPr>
                <w:b/>
                <w:noProof/>
                <w:sz w:val="24"/>
                <w:szCs w:val="24"/>
              </w:rPr>
              <w:t>Tổng số câu</w:t>
            </w:r>
          </w:p>
        </w:tc>
        <w:tc>
          <w:tcPr>
            <w:tcW w:w="1365" w:type="pct"/>
          </w:tcPr>
          <w:p w14:paraId="37E370B7" w14:textId="77777777" w:rsidR="007F4271" w:rsidRPr="009B6855" w:rsidRDefault="007F4271" w:rsidP="007F4271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FBE4D5" w:themeFill="accent2" w:themeFillTint="33"/>
          </w:tcPr>
          <w:p w14:paraId="2B67FF2A" w14:textId="07907CEF" w:rsidR="007F4271" w:rsidRPr="009B6855" w:rsidRDefault="007F4271" w:rsidP="007F4271">
            <w:pPr>
              <w:jc w:val="both"/>
              <w:rPr>
                <w:noProof/>
                <w:sz w:val="24"/>
                <w:szCs w:val="24"/>
              </w:rPr>
            </w:pPr>
            <w:r w:rsidRPr="009B6855">
              <w:rPr>
                <w:noProof/>
                <w:sz w:val="24"/>
                <w:szCs w:val="24"/>
              </w:rPr>
              <w:t>10</w:t>
            </w:r>
          </w:p>
        </w:tc>
        <w:tc>
          <w:tcPr>
            <w:tcW w:w="203" w:type="pct"/>
          </w:tcPr>
          <w:p w14:paraId="4FB4AA33" w14:textId="26CB769D" w:rsidR="007F4271" w:rsidRPr="009B6855" w:rsidRDefault="007F4271" w:rsidP="007F4271">
            <w:pPr>
              <w:jc w:val="both"/>
              <w:rPr>
                <w:noProof/>
                <w:sz w:val="24"/>
                <w:szCs w:val="24"/>
              </w:rPr>
            </w:pPr>
            <w:r w:rsidRPr="009B6855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31" w:type="pct"/>
            <w:shd w:val="clear" w:color="auto" w:fill="EDEDED" w:themeFill="accent3" w:themeFillTint="33"/>
          </w:tcPr>
          <w:p w14:paraId="60F24C5A" w14:textId="77777777" w:rsidR="007F4271" w:rsidRPr="009B6855" w:rsidRDefault="007F4271" w:rsidP="007F4271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49" w:type="pct"/>
            <w:gridSpan w:val="2"/>
            <w:shd w:val="clear" w:color="auto" w:fill="FBE4D5" w:themeFill="accent2" w:themeFillTint="33"/>
          </w:tcPr>
          <w:p w14:paraId="4A681321" w14:textId="50C7A543" w:rsidR="007F4271" w:rsidRPr="009B6855" w:rsidRDefault="007F4271" w:rsidP="00BC35F0">
            <w:pPr>
              <w:pStyle w:val="Vnbnnidung0"/>
              <w:rPr>
                <w:noProof/>
              </w:rPr>
            </w:pPr>
          </w:p>
        </w:tc>
        <w:tc>
          <w:tcPr>
            <w:tcW w:w="265" w:type="pct"/>
          </w:tcPr>
          <w:p w14:paraId="15B2AB30" w14:textId="6A4CF6F3" w:rsidR="007F4271" w:rsidRPr="009B6855" w:rsidRDefault="0055744E" w:rsidP="007F427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237" w:type="pct"/>
            <w:shd w:val="clear" w:color="auto" w:fill="EDEDED" w:themeFill="accent3" w:themeFillTint="33"/>
          </w:tcPr>
          <w:p w14:paraId="025E0DE2" w14:textId="29AFD2E6" w:rsidR="007F4271" w:rsidRPr="009B6855" w:rsidRDefault="007F4271" w:rsidP="007F4271">
            <w:pPr>
              <w:jc w:val="center"/>
              <w:rPr>
                <w:noProof/>
                <w:sz w:val="24"/>
                <w:szCs w:val="24"/>
              </w:rPr>
            </w:pPr>
            <w:r w:rsidRPr="009B6855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200" w:type="pct"/>
            <w:shd w:val="clear" w:color="auto" w:fill="FBE4D5" w:themeFill="accent2" w:themeFillTint="33"/>
          </w:tcPr>
          <w:p w14:paraId="6D47487A" w14:textId="38B1C2D4" w:rsidR="007F4271" w:rsidRPr="009B6855" w:rsidRDefault="0055744E" w:rsidP="007F427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29" w:type="pct"/>
          </w:tcPr>
          <w:p w14:paraId="62B4650F" w14:textId="1E06BF7E" w:rsidR="007F4271" w:rsidRPr="009B6855" w:rsidRDefault="007F4271" w:rsidP="007F4271">
            <w:pPr>
              <w:jc w:val="center"/>
              <w:rPr>
                <w:noProof/>
                <w:sz w:val="24"/>
                <w:szCs w:val="24"/>
              </w:rPr>
            </w:pPr>
            <w:r w:rsidRPr="009B6855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21" w:type="pct"/>
            <w:shd w:val="clear" w:color="auto" w:fill="EDEDED" w:themeFill="accent3" w:themeFillTint="33"/>
          </w:tcPr>
          <w:p w14:paraId="3D95E137" w14:textId="70DF30F7" w:rsidR="007F4271" w:rsidRPr="009B6855" w:rsidRDefault="0055744E" w:rsidP="007F427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</w:t>
            </w:r>
          </w:p>
        </w:tc>
        <w:tc>
          <w:tcPr>
            <w:tcW w:w="212" w:type="pct"/>
            <w:gridSpan w:val="3"/>
            <w:shd w:val="clear" w:color="auto" w:fill="FBE4D5" w:themeFill="accent2" w:themeFillTint="33"/>
          </w:tcPr>
          <w:p w14:paraId="39EDE2FB" w14:textId="1A3A70E4" w:rsidR="007F4271" w:rsidRPr="009B6855" w:rsidRDefault="0055744E" w:rsidP="007F427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0.5</w:t>
            </w:r>
          </w:p>
        </w:tc>
        <w:tc>
          <w:tcPr>
            <w:tcW w:w="228" w:type="pct"/>
          </w:tcPr>
          <w:p w14:paraId="76299584" w14:textId="42577236" w:rsidR="007F4271" w:rsidRPr="009B6855" w:rsidRDefault="0055744E" w:rsidP="007F427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05</w:t>
            </w:r>
          </w:p>
        </w:tc>
        <w:tc>
          <w:tcPr>
            <w:tcW w:w="278" w:type="pct"/>
            <w:shd w:val="clear" w:color="auto" w:fill="EDEDED" w:themeFill="accent3" w:themeFillTint="33"/>
          </w:tcPr>
          <w:p w14:paraId="3459DD18" w14:textId="0E40595B" w:rsidR="007F4271" w:rsidRPr="009B6855" w:rsidRDefault="0055744E" w:rsidP="007F4271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</w:t>
            </w:r>
          </w:p>
        </w:tc>
      </w:tr>
      <w:tr w:rsidR="007F4271" w:rsidRPr="009B6855" w14:paraId="79502131" w14:textId="77777777" w:rsidTr="008B4419">
        <w:trPr>
          <w:gridAfter w:val="1"/>
          <w:wAfter w:w="4" w:type="pct"/>
          <w:trHeight w:val="20"/>
        </w:trPr>
        <w:tc>
          <w:tcPr>
            <w:tcW w:w="867" w:type="pct"/>
            <w:gridSpan w:val="3"/>
          </w:tcPr>
          <w:p w14:paraId="34244CA0" w14:textId="77777777" w:rsidR="007F4271" w:rsidRPr="009B6855" w:rsidRDefault="007F4271" w:rsidP="007F4271">
            <w:pPr>
              <w:jc w:val="both"/>
              <w:rPr>
                <w:b/>
                <w:noProof/>
                <w:sz w:val="24"/>
                <w:szCs w:val="24"/>
              </w:rPr>
            </w:pPr>
            <w:r w:rsidRPr="009B6855">
              <w:rPr>
                <w:b/>
                <w:noProof/>
                <w:sz w:val="24"/>
                <w:szCs w:val="24"/>
              </w:rPr>
              <w:t>Tổng số điểm</w:t>
            </w:r>
          </w:p>
        </w:tc>
        <w:tc>
          <w:tcPr>
            <w:tcW w:w="1365" w:type="pct"/>
          </w:tcPr>
          <w:p w14:paraId="6F9C6CAA" w14:textId="77777777" w:rsidR="007F4271" w:rsidRPr="009B6855" w:rsidRDefault="007F4271" w:rsidP="007F4271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47" w:type="pct"/>
            <w:gridSpan w:val="4"/>
            <w:shd w:val="clear" w:color="auto" w:fill="FBE4D5" w:themeFill="accent2" w:themeFillTint="33"/>
          </w:tcPr>
          <w:p w14:paraId="5F01AE17" w14:textId="77777777" w:rsidR="007F4271" w:rsidRPr="009B6855" w:rsidRDefault="007F4271" w:rsidP="007F4271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B6855">
              <w:rPr>
                <w:b/>
                <w:noProof/>
                <w:sz w:val="24"/>
                <w:szCs w:val="24"/>
              </w:rPr>
              <w:t>3,0</w:t>
            </w:r>
          </w:p>
        </w:tc>
        <w:tc>
          <w:tcPr>
            <w:tcW w:w="749" w:type="pct"/>
            <w:gridSpan w:val="3"/>
            <w:shd w:val="clear" w:color="auto" w:fill="FBE4D5" w:themeFill="accent2" w:themeFillTint="33"/>
          </w:tcPr>
          <w:p w14:paraId="5E809DC4" w14:textId="77777777" w:rsidR="007F4271" w:rsidRPr="009B6855" w:rsidRDefault="007F4271" w:rsidP="007F4271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B6855">
              <w:rPr>
                <w:b/>
                <w:noProof/>
                <w:sz w:val="24"/>
                <w:szCs w:val="24"/>
              </w:rPr>
              <w:t>2,0</w:t>
            </w:r>
          </w:p>
        </w:tc>
        <w:tc>
          <w:tcPr>
            <w:tcW w:w="652" w:type="pct"/>
            <w:gridSpan w:val="4"/>
            <w:shd w:val="clear" w:color="auto" w:fill="FBE4D5" w:themeFill="accent2" w:themeFillTint="33"/>
          </w:tcPr>
          <w:p w14:paraId="07315A3F" w14:textId="77777777" w:rsidR="007F4271" w:rsidRPr="009B6855" w:rsidRDefault="007F4271" w:rsidP="007F4271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B6855">
              <w:rPr>
                <w:b/>
                <w:noProof/>
                <w:sz w:val="24"/>
                <w:szCs w:val="24"/>
              </w:rPr>
              <w:t>2,0</w:t>
            </w:r>
          </w:p>
        </w:tc>
        <w:tc>
          <w:tcPr>
            <w:tcW w:w="716" w:type="pct"/>
            <w:gridSpan w:val="4"/>
            <w:shd w:val="clear" w:color="auto" w:fill="FBE4D5" w:themeFill="accent2" w:themeFillTint="33"/>
          </w:tcPr>
          <w:p w14:paraId="0B5FE7E6" w14:textId="77777777" w:rsidR="007F4271" w:rsidRPr="009B6855" w:rsidRDefault="007F4271" w:rsidP="007F4271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B6855">
              <w:rPr>
                <w:b/>
                <w:noProof/>
                <w:sz w:val="24"/>
                <w:szCs w:val="24"/>
              </w:rPr>
              <w:t>3,0</w:t>
            </w:r>
          </w:p>
        </w:tc>
      </w:tr>
      <w:tr w:rsidR="007F4271" w:rsidRPr="009B6855" w14:paraId="4F6CFCEA" w14:textId="77777777" w:rsidTr="008B4419">
        <w:trPr>
          <w:gridAfter w:val="1"/>
          <w:wAfter w:w="4" w:type="pct"/>
          <w:trHeight w:val="20"/>
        </w:trPr>
        <w:tc>
          <w:tcPr>
            <w:tcW w:w="867" w:type="pct"/>
            <w:gridSpan w:val="3"/>
          </w:tcPr>
          <w:p w14:paraId="12164F50" w14:textId="77777777" w:rsidR="007F4271" w:rsidRPr="009B6855" w:rsidRDefault="007F4271" w:rsidP="007F4271">
            <w:pPr>
              <w:jc w:val="both"/>
              <w:rPr>
                <w:b/>
                <w:noProof/>
                <w:sz w:val="24"/>
                <w:szCs w:val="24"/>
              </w:rPr>
            </w:pPr>
            <w:r w:rsidRPr="009B6855">
              <w:rPr>
                <w:b/>
                <w:noProof/>
                <w:sz w:val="24"/>
                <w:szCs w:val="24"/>
              </w:rPr>
              <w:t>Tỉ lệ %</w:t>
            </w:r>
          </w:p>
        </w:tc>
        <w:tc>
          <w:tcPr>
            <w:tcW w:w="1365" w:type="pct"/>
          </w:tcPr>
          <w:p w14:paraId="7CED62EF" w14:textId="77777777" w:rsidR="007F4271" w:rsidRPr="009B6855" w:rsidRDefault="007F4271" w:rsidP="007F4271">
            <w:pPr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647" w:type="pct"/>
            <w:gridSpan w:val="4"/>
            <w:shd w:val="clear" w:color="auto" w:fill="FBE4D5" w:themeFill="accent2" w:themeFillTint="33"/>
          </w:tcPr>
          <w:p w14:paraId="39F977D7" w14:textId="77777777" w:rsidR="007F4271" w:rsidRPr="009B6855" w:rsidRDefault="007F4271" w:rsidP="007F4271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B6855">
              <w:rPr>
                <w:b/>
                <w:noProof/>
                <w:sz w:val="24"/>
                <w:szCs w:val="24"/>
              </w:rPr>
              <w:t>30</w:t>
            </w:r>
          </w:p>
        </w:tc>
        <w:tc>
          <w:tcPr>
            <w:tcW w:w="749" w:type="pct"/>
            <w:gridSpan w:val="3"/>
            <w:shd w:val="clear" w:color="auto" w:fill="FBE4D5" w:themeFill="accent2" w:themeFillTint="33"/>
          </w:tcPr>
          <w:p w14:paraId="32774740" w14:textId="77777777" w:rsidR="007F4271" w:rsidRPr="009B6855" w:rsidRDefault="007F4271" w:rsidP="007F4271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B6855">
              <w:rPr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652" w:type="pct"/>
            <w:gridSpan w:val="4"/>
            <w:shd w:val="clear" w:color="auto" w:fill="FBE4D5" w:themeFill="accent2" w:themeFillTint="33"/>
          </w:tcPr>
          <w:p w14:paraId="24F53B6B" w14:textId="77777777" w:rsidR="007F4271" w:rsidRPr="009B6855" w:rsidRDefault="007F4271" w:rsidP="007F4271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B6855">
              <w:rPr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716" w:type="pct"/>
            <w:gridSpan w:val="4"/>
            <w:shd w:val="clear" w:color="auto" w:fill="FBE4D5" w:themeFill="accent2" w:themeFillTint="33"/>
          </w:tcPr>
          <w:p w14:paraId="6EF53130" w14:textId="77777777" w:rsidR="007F4271" w:rsidRPr="009B6855" w:rsidRDefault="007F4271" w:rsidP="007F4271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B6855">
              <w:rPr>
                <w:b/>
                <w:noProof/>
                <w:sz w:val="24"/>
                <w:szCs w:val="24"/>
              </w:rPr>
              <w:t>30</w:t>
            </w:r>
          </w:p>
        </w:tc>
      </w:tr>
    </w:tbl>
    <w:p w14:paraId="4708A672" w14:textId="47D5F09F" w:rsidR="009F5A9A" w:rsidRDefault="009F5A9A" w:rsidP="009F5A9A">
      <w:pPr>
        <w:rPr>
          <w:rFonts w:ascii="Times New Roman" w:hAnsi="Times New Roman" w:cs="Times New Roman"/>
        </w:rPr>
      </w:pPr>
    </w:p>
    <w:sectPr w:rsidR="009F5A9A" w:rsidSect="00475F04">
      <w:footerReference w:type="default" r:id="rId8"/>
      <w:pgSz w:w="16840" w:h="11907" w:orient="landscape" w:code="9"/>
      <w:pgMar w:top="720" w:right="720" w:bottom="720" w:left="720" w:header="1537" w:footer="6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F5C44" w14:textId="77777777" w:rsidR="00202A36" w:rsidRDefault="00202A36">
      <w:r>
        <w:separator/>
      </w:r>
    </w:p>
  </w:endnote>
  <w:endnote w:type="continuationSeparator" w:id="0">
    <w:p w14:paraId="7D196520" w14:textId="77777777" w:rsidR="00202A36" w:rsidRDefault="0020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4818956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AE7212F" w14:textId="044FECBA" w:rsidR="004D6E5A" w:rsidRPr="00645F44" w:rsidRDefault="004D6E5A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645F4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45F4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645F4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02A36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645F4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2BAA7" w14:textId="77777777" w:rsidR="00202A36" w:rsidRDefault="00202A36"/>
  </w:footnote>
  <w:footnote w:type="continuationSeparator" w:id="0">
    <w:p w14:paraId="252F7BB4" w14:textId="77777777" w:rsidR="00202A36" w:rsidRDefault="00202A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B6B2A"/>
    <w:multiLevelType w:val="hybridMultilevel"/>
    <w:tmpl w:val="02CCA778"/>
    <w:lvl w:ilvl="0" w:tplc="BC8278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92B9A"/>
    <w:multiLevelType w:val="hybridMultilevel"/>
    <w:tmpl w:val="197E3FD8"/>
    <w:lvl w:ilvl="0" w:tplc="AA3659DE">
      <w:start w:val="1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37"/>
    <w:rsid w:val="00006AE0"/>
    <w:rsid w:val="000102F4"/>
    <w:rsid w:val="00013AEC"/>
    <w:rsid w:val="000176AF"/>
    <w:rsid w:val="00030BFB"/>
    <w:rsid w:val="00030DE9"/>
    <w:rsid w:val="00057F61"/>
    <w:rsid w:val="00061D3E"/>
    <w:rsid w:val="0006422D"/>
    <w:rsid w:val="00073813"/>
    <w:rsid w:val="00081A7A"/>
    <w:rsid w:val="000823C4"/>
    <w:rsid w:val="000A1D53"/>
    <w:rsid w:val="000A4AB4"/>
    <w:rsid w:val="000B29A5"/>
    <w:rsid w:val="000C55F0"/>
    <w:rsid w:val="000C70DD"/>
    <w:rsid w:val="000D0A40"/>
    <w:rsid w:val="000E2008"/>
    <w:rsid w:val="000F31DC"/>
    <w:rsid w:val="0010272A"/>
    <w:rsid w:val="001040EC"/>
    <w:rsid w:val="00114C50"/>
    <w:rsid w:val="00116E6A"/>
    <w:rsid w:val="001233A4"/>
    <w:rsid w:val="0012620F"/>
    <w:rsid w:val="0013359C"/>
    <w:rsid w:val="00137EDF"/>
    <w:rsid w:val="001562DC"/>
    <w:rsid w:val="001615B7"/>
    <w:rsid w:val="00173425"/>
    <w:rsid w:val="001754C9"/>
    <w:rsid w:val="001819E3"/>
    <w:rsid w:val="00181D15"/>
    <w:rsid w:val="001862BF"/>
    <w:rsid w:val="00194EC7"/>
    <w:rsid w:val="00195501"/>
    <w:rsid w:val="0019699B"/>
    <w:rsid w:val="00197A0F"/>
    <w:rsid w:val="001A0865"/>
    <w:rsid w:val="001B1C47"/>
    <w:rsid w:val="001B3E7A"/>
    <w:rsid w:val="001D3B7A"/>
    <w:rsid w:val="001D5C9E"/>
    <w:rsid w:val="001E02D6"/>
    <w:rsid w:val="001F2787"/>
    <w:rsid w:val="001F3F15"/>
    <w:rsid w:val="00200BA0"/>
    <w:rsid w:val="00202A36"/>
    <w:rsid w:val="002160D9"/>
    <w:rsid w:val="00225BAC"/>
    <w:rsid w:val="00230018"/>
    <w:rsid w:val="00231F97"/>
    <w:rsid w:val="00232AFD"/>
    <w:rsid w:val="00235D48"/>
    <w:rsid w:val="00245543"/>
    <w:rsid w:val="0024672A"/>
    <w:rsid w:val="00250B06"/>
    <w:rsid w:val="00252CCF"/>
    <w:rsid w:val="0025569D"/>
    <w:rsid w:val="00271A01"/>
    <w:rsid w:val="0027243F"/>
    <w:rsid w:val="00285357"/>
    <w:rsid w:val="00287490"/>
    <w:rsid w:val="00295ECB"/>
    <w:rsid w:val="002A3684"/>
    <w:rsid w:val="002A4046"/>
    <w:rsid w:val="002B1568"/>
    <w:rsid w:val="002B29E4"/>
    <w:rsid w:val="002B48F1"/>
    <w:rsid w:val="002B7E14"/>
    <w:rsid w:val="002C7E22"/>
    <w:rsid w:val="002D3BED"/>
    <w:rsid w:val="002D402C"/>
    <w:rsid w:val="002E0EA7"/>
    <w:rsid w:val="002E3921"/>
    <w:rsid w:val="002E4E08"/>
    <w:rsid w:val="002F79C0"/>
    <w:rsid w:val="00316436"/>
    <w:rsid w:val="003214AB"/>
    <w:rsid w:val="0032660A"/>
    <w:rsid w:val="00362BCD"/>
    <w:rsid w:val="00365CD5"/>
    <w:rsid w:val="00367354"/>
    <w:rsid w:val="0037230E"/>
    <w:rsid w:val="00372FE5"/>
    <w:rsid w:val="0037347B"/>
    <w:rsid w:val="003905DC"/>
    <w:rsid w:val="00392E5C"/>
    <w:rsid w:val="003A6862"/>
    <w:rsid w:val="003A7B21"/>
    <w:rsid w:val="003B79E6"/>
    <w:rsid w:val="003C3BF3"/>
    <w:rsid w:val="003C7F23"/>
    <w:rsid w:val="003E30D8"/>
    <w:rsid w:val="003F2D1D"/>
    <w:rsid w:val="003F5E8F"/>
    <w:rsid w:val="003F611D"/>
    <w:rsid w:val="004015B0"/>
    <w:rsid w:val="004023BE"/>
    <w:rsid w:val="00424941"/>
    <w:rsid w:val="00424C78"/>
    <w:rsid w:val="0042511D"/>
    <w:rsid w:val="004422A7"/>
    <w:rsid w:val="00473C62"/>
    <w:rsid w:val="00475F04"/>
    <w:rsid w:val="00480B4D"/>
    <w:rsid w:val="0048496E"/>
    <w:rsid w:val="004930CB"/>
    <w:rsid w:val="004932AE"/>
    <w:rsid w:val="00493452"/>
    <w:rsid w:val="00496C19"/>
    <w:rsid w:val="004B0E46"/>
    <w:rsid w:val="004C4AA7"/>
    <w:rsid w:val="004C712E"/>
    <w:rsid w:val="004D3C82"/>
    <w:rsid w:val="004D6E5A"/>
    <w:rsid w:val="004E1BC7"/>
    <w:rsid w:val="004F094C"/>
    <w:rsid w:val="004F1E7B"/>
    <w:rsid w:val="00511F98"/>
    <w:rsid w:val="0052091F"/>
    <w:rsid w:val="00551CCE"/>
    <w:rsid w:val="0055744E"/>
    <w:rsid w:val="00567381"/>
    <w:rsid w:val="00580504"/>
    <w:rsid w:val="005806DD"/>
    <w:rsid w:val="005912BE"/>
    <w:rsid w:val="005B0406"/>
    <w:rsid w:val="005B26AA"/>
    <w:rsid w:val="005C0B05"/>
    <w:rsid w:val="005D0793"/>
    <w:rsid w:val="005D3976"/>
    <w:rsid w:val="0062205E"/>
    <w:rsid w:val="00636292"/>
    <w:rsid w:val="00645F44"/>
    <w:rsid w:val="00671396"/>
    <w:rsid w:val="006872BC"/>
    <w:rsid w:val="006B5EFA"/>
    <w:rsid w:val="006B62CD"/>
    <w:rsid w:val="006D6DF2"/>
    <w:rsid w:val="006E26A4"/>
    <w:rsid w:val="006E6D68"/>
    <w:rsid w:val="00710348"/>
    <w:rsid w:val="00715B86"/>
    <w:rsid w:val="00715E6D"/>
    <w:rsid w:val="0072683B"/>
    <w:rsid w:val="00742775"/>
    <w:rsid w:val="0076410D"/>
    <w:rsid w:val="00774EB8"/>
    <w:rsid w:val="00775710"/>
    <w:rsid w:val="007774A8"/>
    <w:rsid w:val="007B0460"/>
    <w:rsid w:val="007B7299"/>
    <w:rsid w:val="007C3FE8"/>
    <w:rsid w:val="007D563C"/>
    <w:rsid w:val="007E3CAC"/>
    <w:rsid w:val="007F4271"/>
    <w:rsid w:val="00816BEF"/>
    <w:rsid w:val="00816DCD"/>
    <w:rsid w:val="0082597D"/>
    <w:rsid w:val="00827630"/>
    <w:rsid w:val="00827C5D"/>
    <w:rsid w:val="00846FFC"/>
    <w:rsid w:val="00875211"/>
    <w:rsid w:val="0087617F"/>
    <w:rsid w:val="00877135"/>
    <w:rsid w:val="00877592"/>
    <w:rsid w:val="00883BAE"/>
    <w:rsid w:val="008A1BE5"/>
    <w:rsid w:val="008B4419"/>
    <w:rsid w:val="008D130E"/>
    <w:rsid w:val="008D7516"/>
    <w:rsid w:val="008E0CA1"/>
    <w:rsid w:val="008E3AAF"/>
    <w:rsid w:val="00902F36"/>
    <w:rsid w:val="00906434"/>
    <w:rsid w:val="00921D2D"/>
    <w:rsid w:val="00931315"/>
    <w:rsid w:val="00933D8E"/>
    <w:rsid w:val="0094265E"/>
    <w:rsid w:val="009467EF"/>
    <w:rsid w:val="009474E6"/>
    <w:rsid w:val="00954262"/>
    <w:rsid w:val="00955AE9"/>
    <w:rsid w:val="00966DD7"/>
    <w:rsid w:val="00973E48"/>
    <w:rsid w:val="00981368"/>
    <w:rsid w:val="00981F36"/>
    <w:rsid w:val="009A1C94"/>
    <w:rsid w:val="009A4085"/>
    <w:rsid w:val="009B6855"/>
    <w:rsid w:val="009D23AA"/>
    <w:rsid w:val="009E3B85"/>
    <w:rsid w:val="009F4612"/>
    <w:rsid w:val="009F4D8E"/>
    <w:rsid w:val="009F5A9A"/>
    <w:rsid w:val="00A06F44"/>
    <w:rsid w:val="00A2695F"/>
    <w:rsid w:val="00A2792A"/>
    <w:rsid w:val="00A31584"/>
    <w:rsid w:val="00A37220"/>
    <w:rsid w:val="00A47436"/>
    <w:rsid w:val="00A56E6D"/>
    <w:rsid w:val="00A840C6"/>
    <w:rsid w:val="00A85270"/>
    <w:rsid w:val="00A8575A"/>
    <w:rsid w:val="00A861DF"/>
    <w:rsid w:val="00A94317"/>
    <w:rsid w:val="00A96F8E"/>
    <w:rsid w:val="00AC0EBC"/>
    <w:rsid w:val="00AD308A"/>
    <w:rsid w:val="00AD676A"/>
    <w:rsid w:val="00AD7B1D"/>
    <w:rsid w:val="00AE69B8"/>
    <w:rsid w:val="00AF78BC"/>
    <w:rsid w:val="00B002CC"/>
    <w:rsid w:val="00B06525"/>
    <w:rsid w:val="00B20E8D"/>
    <w:rsid w:val="00B20F18"/>
    <w:rsid w:val="00B34717"/>
    <w:rsid w:val="00B36806"/>
    <w:rsid w:val="00B42755"/>
    <w:rsid w:val="00B43DCB"/>
    <w:rsid w:val="00B46E9C"/>
    <w:rsid w:val="00B50524"/>
    <w:rsid w:val="00B510F4"/>
    <w:rsid w:val="00B565AA"/>
    <w:rsid w:val="00B632F4"/>
    <w:rsid w:val="00B6524D"/>
    <w:rsid w:val="00B72B5B"/>
    <w:rsid w:val="00B80523"/>
    <w:rsid w:val="00B84854"/>
    <w:rsid w:val="00B856F6"/>
    <w:rsid w:val="00BA5A61"/>
    <w:rsid w:val="00BC35F0"/>
    <w:rsid w:val="00BE59A3"/>
    <w:rsid w:val="00BF43BC"/>
    <w:rsid w:val="00C002C8"/>
    <w:rsid w:val="00C04DFE"/>
    <w:rsid w:val="00C17201"/>
    <w:rsid w:val="00C228AD"/>
    <w:rsid w:val="00C3062B"/>
    <w:rsid w:val="00C32C68"/>
    <w:rsid w:val="00C4643F"/>
    <w:rsid w:val="00C52A83"/>
    <w:rsid w:val="00C54681"/>
    <w:rsid w:val="00C55A89"/>
    <w:rsid w:val="00C62346"/>
    <w:rsid w:val="00C80475"/>
    <w:rsid w:val="00C844ED"/>
    <w:rsid w:val="00CB5CB4"/>
    <w:rsid w:val="00CC2F34"/>
    <w:rsid w:val="00CD2F91"/>
    <w:rsid w:val="00CD6543"/>
    <w:rsid w:val="00CE2901"/>
    <w:rsid w:val="00CE47CB"/>
    <w:rsid w:val="00CE6270"/>
    <w:rsid w:val="00CF75EC"/>
    <w:rsid w:val="00D02247"/>
    <w:rsid w:val="00D1646C"/>
    <w:rsid w:val="00D23EAF"/>
    <w:rsid w:val="00D35204"/>
    <w:rsid w:val="00D407A3"/>
    <w:rsid w:val="00D41D3A"/>
    <w:rsid w:val="00D45E69"/>
    <w:rsid w:val="00D53911"/>
    <w:rsid w:val="00D54AF7"/>
    <w:rsid w:val="00D66894"/>
    <w:rsid w:val="00D81DA5"/>
    <w:rsid w:val="00D81F5C"/>
    <w:rsid w:val="00D92AC6"/>
    <w:rsid w:val="00DA2153"/>
    <w:rsid w:val="00DA2C4E"/>
    <w:rsid w:val="00DC6A9C"/>
    <w:rsid w:val="00DE235F"/>
    <w:rsid w:val="00DF13D5"/>
    <w:rsid w:val="00E008B5"/>
    <w:rsid w:val="00E13FA3"/>
    <w:rsid w:val="00E14A1F"/>
    <w:rsid w:val="00E20381"/>
    <w:rsid w:val="00E3047D"/>
    <w:rsid w:val="00E36103"/>
    <w:rsid w:val="00E40B7D"/>
    <w:rsid w:val="00E40BE6"/>
    <w:rsid w:val="00E45513"/>
    <w:rsid w:val="00E838A0"/>
    <w:rsid w:val="00E9249A"/>
    <w:rsid w:val="00E9310B"/>
    <w:rsid w:val="00E94301"/>
    <w:rsid w:val="00EA4E2D"/>
    <w:rsid w:val="00EB0CDC"/>
    <w:rsid w:val="00EB66D2"/>
    <w:rsid w:val="00ED37DA"/>
    <w:rsid w:val="00EE3FE7"/>
    <w:rsid w:val="00EE4232"/>
    <w:rsid w:val="00EF0400"/>
    <w:rsid w:val="00EF5C67"/>
    <w:rsid w:val="00EF65A2"/>
    <w:rsid w:val="00F10477"/>
    <w:rsid w:val="00F229C7"/>
    <w:rsid w:val="00F26C37"/>
    <w:rsid w:val="00F36755"/>
    <w:rsid w:val="00F54B9B"/>
    <w:rsid w:val="00FD1E84"/>
    <w:rsid w:val="00FD49B2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08974"/>
  <w15:docId w15:val="{2D08E143-B0CC-4286-91DE-2415F5E2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80"/>
    </w:pPr>
    <w:rPr>
      <w:rFonts w:ascii="Times New Roman" w:eastAsia="Times New Roman" w:hAnsi="Times New Roman" w:cs="Times New Roman"/>
      <w:color w:val="262626"/>
      <w:sz w:val="26"/>
      <w:szCs w:val="26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color w:val="262626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6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65"/>
    <w:rPr>
      <w:color w:val="000000"/>
    </w:rPr>
  </w:style>
  <w:style w:type="table" w:styleId="TableGrid">
    <w:name w:val="Table Grid"/>
    <w:aliases w:val="Bảng TK,trongbang,Table"/>
    <w:basedOn w:val="TableNormal"/>
    <w:uiPriority w:val="59"/>
    <w:qFormat/>
    <w:rsid w:val="0013359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A5A61"/>
    <w:pPr>
      <w:ind w:left="720"/>
      <w:contextualSpacing/>
    </w:pPr>
  </w:style>
  <w:style w:type="table" w:customStyle="1" w:styleId="BngTK6">
    <w:name w:val="Bảng TK6"/>
    <w:basedOn w:val="TableNormal"/>
    <w:next w:val="TableGrid"/>
    <w:uiPriority w:val="39"/>
    <w:qFormat/>
    <w:rsid w:val="00E94301"/>
    <w:pPr>
      <w:widowControl/>
    </w:pPr>
    <w:rPr>
      <w:rFonts w:ascii="Times New Roman" w:eastAsiaTheme="minorHAnsi" w:hAnsi="Times New Roman" w:cs="Times New Roman"/>
      <w:color w:val="000000"/>
      <w:sz w:val="2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943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35D48"/>
    <w:rPr>
      <w:color w:val="000000"/>
    </w:rPr>
  </w:style>
  <w:style w:type="character" w:customStyle="1" w:styleId="Vnbnnidung">
    <w:name w:val="Văn bản nội dung_"/>
    <w:link w:val="Vnbnnidung0"/>
    <w:qFormat/>
    <w:locked/>
    <w:rsid w:val="003214AB"/>
    <w:rPr>
      <w:rFonts w:eastAsia="Times New Roman"/>
      <w:bCs/>
      <w:sz w:val="22"/>
    </w:rPr>
  </w:style>
  <w:style w:type="paragraph" w:customStyle="1" w:styleId="Vnbnnidung0">
    <w:name w:val="Văn bản nội dung"/>
    <w:basedOn w:val="Normal"/>
    <w:link w:val="Vnbnnidung"/>
    <w:qFormat/>
    <w:rsid w:val="003214AB"/>
    <w:pPr>
      <w:spacing w:line="27" w:lineRule="atLeast"/>
    </w:pPr>
    <w:rPr>
      <w:rFonts w:eastAsia="Times New Roman"/>
      <w:bCs/>
      <w:color w:val="auto"/>
      <w:sz w:val="22"/>
    </w:rPr>
  </w:style>
  <w:style w:type="paragraph" w:styleId="NormalWeb">
    <w:name w:val="Normal (Web)"/>
    <w:basedOn w:val="Normal"/>
    <w:uiPriority w:val="99"/>
    <w:semiHidden/>
    <w:unhideWhenUsed/>
    <w:rsid w:val="00816BE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D89A5-8E46-40A1-BCC8-00134436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</dc:creator>
  <cp:keywords/>
  <cp:lastModifiedBy>Admin</cp:lastModifiedBy>
  <cp:revision>35</cp:revision>
  <dcterms:created xsi:type="dcterms:W3CDTF">2025-11-14T14:55:00Z</dcterms:created>
  <dcterms:modified xsi:type="dcterms:W3CDTF">2026-01-11T08:02:00Z</dcterms:modified>
</cp:coreProperties>
</file>