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F09BE" w14:textId="291CB65E" w:rsidR="00C0755F" w:rsidRPr="00FB3C35" w:rsidRDefault="00C0755F" w:rsidP="000C7AD2">
      <w:pPr>
        <w:spacing w:after="0" w:line="276" w:lineRule="auto"/>
        <w:ind w:left="-142" w:right="-284" w:firstLine="567"/>
        <w:jc w:val="center"/>
        <w:rPr>
          <w:rFonts w:ascii="Times New Roman" w:hAnsi="Times New Roman" w:cs="Times New Roman"/>
          <w:b/>
          <w:color w:val="000000" w:themeColor="text1"/>
          <w:sz w:val="28"/>
          <w:szCs w:val="28"/>
          <w:lang w:val="en-SG"/>
        </w:rPr>
      </w:pPr>
      <w:r w:rsidRPr="00FB3C35">
        <w:rPr>
          <w:rFonts w:ascii="Times New Roman" w:hAnsi="Times New Roman" w:cs="Times New Roman"/>
          <w:b/>
          <w:color w:val="000000" w:themeColor="text1"/>
          <w:sz w:val="28"/>
          <w:szCs w:val="28"/>
          <w:lang w:val="en-SG"/>
        </w:rPr>
        <w:t>ĐỀ CƯƠNG ÔN TẬP KIỂ</w:t>
      </w:r>
      <w:r w:rsidR="00C96009">
        <w:rPr>
          <w:rFonts w:ascii="Times New Roman" w:hAnsi="Times New Roman" w:cs="Times New Roman"/>
          <w:b/>
          <w:color w:val="000000" w:themeColor="text1"/>
          <w:sz w:val="28"/>
          <w:szCs w:val="28"/>
          <w:lang w:val="en-SG"/>
        </w:rPr>
        <w:t>M TRA CUỐI</w:t>
      </w:r>
      <w:r w:rsidRPr="00FB3C35">
        <w:rPr>
          <w:rFonts w:ascii="Times New Roman" w:hAnsi="Times New Roman" w:cs="Times New Roman"/>
          <w:b/>
          <w:color w:val="000000" w:themeColor="text1"/>
          <w:sz w:val="28"/>
          <w:szCs w:val="28"/>
          <w:lang w:val="en-SG"/>
        </w:rPr>
        <w:t xml:space="preserve"> KÌ 1- NGỮ VĂN 12</w:t>
      </w:r>
    </w:p>
    <w:p w14:paraId="1D0576E5" w14:textId="77777777" w:rsidR="00C0755F" w:rsidRPr="00FB3C35" w:rsidRDefault="00C0755F" w:rsidP="000C7AD2">
      <w:pPr>
        <w:spacing w:after="0" w:line="276" w:lineRule="auto"/>
        <w:ind w:left="-142" w:right="-284" w:firstLine="567"/>
        <w:jc w:val="center"/>
        <w:rPr>
          <w:rFonts w:ascii="Times New Roman" w:hAnsi="Times New Roman" w:cs="Times New Roman"/>
          <w:b/>
          <w:color w:val="000000" w:themeColor="text1"/>
          <w:sz w:val="28"/>
          <w:szCs w:val="28"/>
          <w:lang w:val="en-SG"/>
        </w:rPr>
      </w:pPr>
      <w:r w:rsidRPr="00FB3C35">
        <w:rPr>
          <w:rFonts w:ascii="Times New Roman" w:hAnsi="Times New Roman" w:cs="Times New Roman"/>
          <w:b/>
          <w:color w:val="000000" w:themeColor="text1"/>
          <w:sz w:val="28"/>
          <w:szCs w:val="28"/>
          <w:lang w:val="en-SG"/>
        </w:rPr>
        <w:t>Năm học 2025-2026</w:t>
      </w:r>
    </w:p>
    <w:p w14:paraId="510BDE0A" w14:textId="1DCD0B68" w:rsidR="00915E2D" w:rsidRPr="00FB3C35" w:rsidRDefault="00915E2D" w:rsidP="000C7AD2">
      <w:pPr>
        <w:spacing w:after="0" w:line="276" w:lineRule="auto"/>
        <w:ind w:left="-142" w:right="-284" w:firstLine="142"/>
        <w:jc w:val="both"/>
        <w:rPr>
          <w:rFonts w:ascii="Times New Roman" w:hAnsi="Times New Roman" w:cs="Times New Roman"/>
          <w:color w:val="000000" w:themeColor="text1"/>
          <w:sz w:val="28"/>
          <w:szCs w:val="28"/>
          <w:lang w:val="vi"/>
        </w:rPr>
      </w:pPr>
      <w:r w:rsidRPr="00FB3C35">
        <w:rPr>
          <w:rFonts w:ascii="Times New Roman" w:hAnsi="Times New Roman" w:cs="Times New Roman"/>
          <w:color w:val="000000" w:themeColor="text1"/>
          <w:sz w:val="28"/>
          <w:szCs w:val="28"/>
          <w:lang w:val="en-SG"/>
        </w:rPr>
        <w:t xml:space="preserve"> </w:t>
      </w:r>
      <w:bookmarkStart w:id="0" w:name="_Hlk211782704"/>
      <w:r w:rsidR="00006265" w:rsidRPr="00FB3C35">
        <w:rPr>
          <w:rFonts w:ascii="Times New Roman" w:hAnsi="Times New Roman" w:cs="Times New Roman"/>
          <w:color w:val="000000" w:themeColor="text1"/>
          <w:sz w:val="28"/>
          <w:szCs w:val="28"/>
          <w:lang w:val="en-SG"/>
        </w:rPr>
        <w:t xml:space="preserve">    </w:t>
      </w:r>
      <w:r w:rsidRPr="00FB3C35">
        <w:rPr>
          <w:rFonts w:ascii="Times New Roman" w:hAnsi="Times New Roman" w:cs="Times New Roman"/>
          <w:b/>
          <w:color w:val="000000" w:themeColor="text1"/>
          <w:sz w:val="28"/>
          <w:szCs w:val="28"/>
          <w:lang w:val="en-SG"/>
        </w:rPr>
        <w:t>I. Thời gian làm bài</w:t>
      </w:r>
      <w:r w:rsidRPr="00FB3C35">
        <w:rPr>
          <w:rFonts w:ascii="Times New Roman" w:hAnsi="Times New Roman" w:cs="Times New Roman"/>
          <w:color w:val="000000" w:themeColor="text1"/>
          <w:sz w:val="28"/>
          <w:szCs w:val="28"/>
          <w:lang w:val="vi"/>
        </w:rPr>
        <w:t>: 90</w:t>
      </w:r>
      <w:r w:rsidRPr="00FB3C35">
        <w:rPr>
          <w:rFonts w:ascii="Times New Roman" w:hAnsi="Times New Roman" w:cs="Times New Roman"/>
          <w:color w:val="000000" w:themeColor="text1"/>
          <w:spacing w:val="-1"/>
          <w:sz w:val="28"/>
          <w:szCs w:val="28"/>
          <w:lang w:val="vi"/>
        </w:rPr>
        <w:t xml:space="preserve"> </w:t>
      </w:r>
      <w:r w:rsidRPr="00FB3C35">
        <w:rPr>
          <w:rFonts w:ascii="Times New Roman" w:hAnsi="Times New Roman" w:cs="Times New Roman"/>
          <w:color w:val="000000" w:themeColor="text1"/>
          <w:sz w:val="28"/>
          <w:szCs w:val="28"/>
          <w:lang w:val="vi"/>
        </w:rPr>
        <w:t>phút</w:t>
      </w:r>
    </w:p>
    <w:p w14:paraId="4F520697" w14:textId="7BC31024" w:rsidR="00915E2D" w:rsidRPr="00FB3C35" w:rsidRDefault="00006265" w:rsidP="000C7AD2">
      <w:pPr>
        <w:spacing w:after="0" w:line="276" w:lineRule="auto"/>
        <w:ind w:left="-142" w:right="-284" w:firstLine="142"/>
        <w:jc w:val="both"/>
        <w:rPr>
          <w:rFonts w:ascii="Times New Roman" w:hAnsi="Times New Roman" w:cs="Times New Roman"/>
          <w:color w:val="000000" w:themeColor="text1"/>
          <w:sz w:val="28"/>
          <w:szCs w:val="28"/>
          <w:lang w:val="vi"/>
        </w:rPr>
      </w:pPr>
      <w:r w:rsidRPr="00FB3C35">
        <w:rPr>
          <w:rFonts w:ascii="Times New Roman" w:hAnsi="Times New Roman" w:cs="Times New Roman"/>
          <w:color w:val="000000" w:themeColor="text1"/>
          <w:sz w:val="28"/>
          <w:szCs w:val="28"/>
          <w:lang w:val="vi"/>
        </w:rPr>
        <w:t xml:space="preserve">    </w:t>
      </w:r>
      <w:r w:rsidR="002810D3">
        <w:rPr>
          <w:rFonts w:ascii="Times New Roman" w:hAnsi="Times New Roman" w:cs="Times New Roman"/>
          <w:color w:val="000000" w:themeColor="text1"/>
          <w:sz w:val="28"/>
          <w:szCs w:val="28"/>
        </w:rPr>
        <w:t xml:space="preserve"> </w:t>
      </w:r>
      <w:r w:rsidR="00915E2D" w:rsidRPr="00FB3C35">
        <w:rPr>
          <w:rFonts w:ascii="Times New Roman" w:hAnsi="Times New Roman" w:cs="Times New Roman"/>
          <w:b/>
          <w:color w:val="000000" w:themeColor="text1"/>
          <w:sz w:val="28"/>
          <w:szCs w:val="28"/>
          <w:lang w:val="vi"/>
        </w:rPr>
        <w:t>II. Hình thức kiểm tra</w:t>
      </w:r>
      <w:r w:rsidR="00915E2D" w:rsidRPr="00FB3C35">
        <w:rPr>
          <w:rFonts w:ascii="Times New Roman" w:hAnsi="Times New Roman" w:cs="Times New Roman"/>
          <w:color w:val="000000" w:themeColor="text1"/>
          <w:sz w:val="28"/>
          <w:szCs w:val="28"/>
          <w:lang w:val="vi"/>
        </w:rPr>
        <w:t>: Tự luận 100%</w:t>
      </w:r>
    </w:p>
    <w:p w14:paraId="69734B50" w14:textId="53C35AFE" w:rsidR="004C32D4" w:rsidRPr="00FB3C35" w:rsidRDefault="00006265" w:rsidP="000C7AD2">
      <w:pPr>
        <w:spacing w:after="0" w:line="276" w:lineRule="auto"/>
        <w:ind w:left="-142" w:right="-284" w:firstLine="142"/>
        <w:jc w:val="both"/>
        <w:rPr>
          <w:rFonts w:ascii="Times New Roman" w:hAnsi="Times New Roman" w:cs="Times New Roman"/>
          <w:b/>
          <w:color w:val="000000" w:themeColor="text1"/>
          <w:sz w:val="28"/>
          <w:szCs w:val="28"/>
          <w:lang w:val="vi"/>
        </w:rPr>
      </w:pPr>
      <w:r w:rsidRPr="00FB3C35">
        <w:rPr>
          <w:rFonts w:ascii="Times New Roman" w:hAnsi="Times New Roman" w:cs="Times New Roman"/>
          <w:color w:val="000000" w:themeColor="text1"/>
          <w:sz w:val="28"/>
          <w:szCs w:val="28"/>
          <w:lang w:val="vi"/>
        </w:rPr>
        <w:t xml:space="preserve">    </w:t>
      </w:r>
      <w:r w:rsidR="00915E2D" w:rsidRPr="00FB3C35">
        <w:rPr>
          <w:rFonts w:ascii="Times New Roman" w:hAnsi="Times New Roman" w:cs="Times New Roman"/>
          <w:color w:val="000000" w:themeColor="text1"/>
          <w:sz w:val="28"/>
          <w:szCs w:val="28"/>
          <w:lang w:val="vi"/>
        </w:rPr>
        <w:t xml:space="preserve"> </w:t>
      </w:r>
      <w:r w:rsidR="00915E2D" w:rsidRPr="00FB3C35">
        <w:rPr>
          <w:rFonts w:ascii="Times New Roman" w:hAnsi="Times New Roman" w:cs="Times New Roman"/>
          <w:b/>
          <w:color w:val="000000" w:themeColor="text1"/>
          <w:sz w:val="28"/>
          <w:szCs w:val="28"/>
          <w:lang w:val="vi"/>
        </w:rPr>
        <w:t>III. Cấu trúc đề và phân bố tỉ lệ điểm theo các mức độ nhận</w:t>
      </w:r>
      <w:r w:rsidR="00915E2D" w:rsidRPr="00FB3C35">
        <w:rPr>
          <w:rFonts w:ascii="Times New Roman" w:hAnsi="Times New Roman" w:cs="Times New Roman"/>
          <w:b/>
          <w:color w:val="000000" w:themeColor="text1"/>
          <w:spacing w:val="-2"/>
          <w:sz w:val="28"/>
          <w:szCs w:val="28"/>
          <w:lang w:val="vi"/>
        </w:rPr>
        <w:t xml:space="preserve"> </w:t>
      </w:r>
      <w:r w:rsidR="00915E2D" w:rsidRPr="00FB3C35">
        <w:rPr>
          <w:rFonts w:ascii="Times New Roman" w:hAnsi="Times New Roman" w:cs="Times New Roman"/>
          <w:b/>
          <w:color w:val="000000" w:themeColor="text1"/>
          <w:sz w:val="28"/>
          <w:szCs w:val="28"/>
          <w:lang w:val="vi"/>
        </w:rPr>
        <w:t>thức:</w:t>
      </w:r>
      <w:r w:rsidR="004C32D4" w:rsidRPr="00FB3C35">
        <w:rPr>
          <w:rFonts w:ascii="Times New Roman" w:hAnsi="Times New Roman" w:cs="Times New Roman"/>
          <w:b/>
          <w:color w:val="000000" w:themeColor="text1"/>
          <w:sz w:val="28"/>
          <w:szCs w:val="28"/>
          <w:lang w:val="vi"/>
        </w:rPr>
        <w:t xml:space="preserve"> gồm 2 phần: đọc hiểu và viết.</w:t>
      </w:r>
    </w:p>
    <w:p w14:paraId="0B3AC37F" w14:textId="6DA83896" w:rsidR="00915E2D" w:rsidRPr="000A3049" w:rsidRDefault="00C0755F" w:rsidP="000C7AD2">
      <w:pPr>
        <w:spacing w:after="0" w:line="276" w:lineRule="auto"/>
        <w:ind w:left="-142" w:right="-284" w:firstLine="142"/>
        <w:jc w:val="both"/>
        <w:rPr>
          <w:rFonts w:ascii="Times New Roman" w:hAnsi="Times New Roman" w:cs="Times New Roman"/>
          <w:color w:val="000000" w:themeColor="text1"/>
          <w:sz w:val="28"/>
          <w:szCs w:val="28"/>
          <w:lang w:val="vi"/>
        </w:rPr>
      </w:pPr>
      <w:r>
        <w:rPr>
          <w:rFonts w:ascii="Times New Roman" w:hAnsi="Times New Roman" w:cs="Times New Roman"/>
          <w:b/>
          <w:bCs/>
          <w:color w:val="000000" w:themeColor="text1"/>
          <w:sz w:val="28"/>
          <w:szCs w:val="28"/>
          <w:lang w:val="vi"/>
        </w:rPr>
        <w:t xml:space="preserve">   </w:t>
      </w:r>
      <w:r w:rsidR="00895623" w:rsidRPr="00895623">
        <w:rPr>
          <w:rFonts w:ascii="Times New Roman" w:hAnsi="Times New Roman" w:cs="Times New Roman"/>
          <w:b/>
          <w:bCs/>
          <w:color w:val="000000" w:themeColor="text1"/>
          <w:sz w:val="28"/>
          <w:szCs w:val="28"/>
          <w:lang w:val="vi"/>
        </w:rPr>
        <w:t>1.</w:t>
      </w:r>
      <w:r w:rsidR="00A22A61">
        <w:rPr>
          <w:rFonts w:ascii="Times New Roman" w:hAnsi="Times New Roman" w:cs="Times New Roman"/>
          <w:b/>
          <w:bCs/>
          <w:color w:val="000000" w:themeColor="text1"/>
          <w:sz w:val="28"/>
          <w:szCs w:val="28"/>
        </w:rPr>
        <w:t xml:space="preserve"> </w:t>
      </w:r>
      <w:r w:rsidR="00915E2D" w:rsidRPr="00895623">
        <w:rPr>
          <w:rFonts w:ascii="Times New Roman" w:hAnsi="Times New Roman" w:cs="Times New Roman"/>
          <w:b/>
          <w:bCs/>
          <w:color w:val="000000" w:themeColor="text1"/>
          <w:sz w:val="28"/>
          <w:szCs w:val="28"/>
          <w:lang w:val="vi"/>
        </w:rPr>
        <w:t>Đọc hiểu</w:t>
      </w:r>
      <w:r w:rsidR="00915E2D" w:rsidRPr="00895623">
        <w:rPr>
          <w:rFonts w:ascii="Times New Roman" w:hAnsi="Times New Roman" w:cs="Times New Roman"/>
          <w:color w:val="000000" w:themeColor="text1"/>
          <w:sz w:val="28"/>
          <w:szCs w:val="28"/>
          <w:lang w:val="vi"/>
        </w:rPr>
        <w:t xml:space="preserve"> (</w:t>
      </w:r>
      <w:r w:rsidR="0003097B" w:rsidRPr="00895623">
        <w:rPr>
          <w:rFonts w:ascii="Times New Roman" w:hAnsi="Times New Roman" w:cs="Times New Roman"/>
          <w:color w:val="000000" w:themeColor="text1"/>
          <w:sz w:val="28"/>
          <w:szCs w:val="28"/>
          <w:lang w:val="vi"/>
        </w:rPr>
        <w:t>6</w:t>
      </w:r>
      <w:r w:rsidR="00915E2D" w:rsidRPr="00895623">
        <w:rPr>
          <w:rFonts w:ascii="Times New Roman" w:hAnsi="Times New Roman" w:cs="Times New Roman"/>
          <w:color w:val="000000" w:themeColor="text1"/>
          <w:sz w:val="28"/>
          <w:szCs w:val="28"/>
          <w:lang w:val="vi"/>
        </w:rPr>
        <w:t xml:space="preserve">.0 điểm): Kiểm tra theo hình thức tự luận gồm </w:t>
      </w:r>
      <w:r w:rsidR="0003097B" w:rsidRPr="00895623">
        <w:rPr>
          <w:rFonts w:ascii="Times New Roman" w:hAnsi="Times New Roman" w:cs="Times New Roman"/>
          <w:color w:val="000000" w:themeColor="text1"/>
          <w:sz w:val="28"/>
          <w:szCs w:val="28"/>
          <w:lang w:val="vi"/>
        </w:rPr>
        <w:t>6</w:t>
      </w:r>
      <w:r w:rsidR="00915E2D" w:rsidRPr="00895623">
        <w:rPr>
          <w:rFonts w:ascii="Times New Roman" w:hAnsi="Times New Roman" w:cs="Times New Roman"/>
          <w:color w:val="000000" w:themeColor="text1"/>
          <w:sz w:val="28"/>
          <w:szCs w:val="28"/>
          <w:lang w:val="vi"/>
        </w:rPr>
        <w:t xml:space="preserve"> câu hỏi/yêu cầu: Nhận biết (2 câu: </w:t>
      </w:r>
      <w:r w:rsidR="0003097B" w:rsidRPr="00895623">
        <w:rPr>
          <w:rFonts w:ascii="Times New Roman" w:hAnsi="Times New Roman" w:cs="Times New Roman"/>
          <w:color w:val="000000" w:themeColor="text1"/>
          <w:sz w:val="28"/>
          <w:szCs w:val="28"/>
          <w:lang w:val="vi"/>
        </w:rPr>
        <w:t>1.5</w:t>
      </w:r>
      <w:r w:rsidR="00915E2D" w:rsidRPr="00895623">
        <w:rPr>
          <w:rFonts w:ascii="Times New Roman" w:hAnsi="Times New Roman" w:cs="Times New Roman"/>
          <w:color w:val="000000" w:themeColor="text1"/>
          <w:sz w:val="28"/>
          <w:szCs w:val="28"/>
          <w:lang w:val="vi"/>
        </w:rPr>
        <w:t xml:space="preserve"> điểm), thông hiểu (</w:t>
      </w:r>
      <w:r w:rsidR="0003097B" w:rsidRPr="00895623">
        <w:rPr>
          <w:rFonts w:ascii="Times New Roman" w:hAnsi="Times New Roman" w:cs="Times New Roman"/>
          <w:color w:val="000000" w:themeColor="text1"/>
          <w:sz w:val="28"/>
          <w:szCs w:val="28"/>
          <w:lang w:val="vi"/>
        </w:rPr>
        <w:t>3</w:t>
      </w:r>
      <w:r w:rsidR="00915E2D" w:rsidRPr="00895623">
        <w:rPr>
          <w:rFonts w:ascii="Times New Roman" w:hAnsi="Times New Roman" w:cs="Times New Roman"/>
          <w:color w:val="000000" w:themeColor="text1"/>
          <w:sz w:val="28"/>
          <w:szCs w:val="28"/>
          <w:lang w:val="vi"/>
        </w:rPr>
        <w:t xml:space="preserve"> câu: </w:t>
      </w:r>
      <w:r w:rsidR="0003097B" w:rsidRPr="00895623">
        <w:rPr>
          <w:rFonts w:ascii="Times New Roman" w:hAnsi="Times New Roman" w:cs="Times New Roman"/>
          <w:color w:val="000000" w:themeColor="text1"/>
          <w:sz w:val="28"/>
          <w:szCs w:val="28"/>
          <w:lang w:val="vi"/>
        </w:rPr>
        <w:t>3</w:t>
      </w:r>
      <w:r w:rsidR="00915E2D" w:rsidRPr="00895623">
        <w:rPr>
          <w:rFonts w:ascii="Times New Roman" w:hAnsi="Times New Roman" w:cs="Times New Roman"/>
          <w:color w:val="000000" w:themeColor="text1"/>
          <w:sz w:val="28"/>
          <w:szCs w:val="28"/>
          <w:lang w:val="vi"/>
        </w:rPr>
        <w:t xml:space="preserve"> điểm), vận dụng (1 câu: 1</w:t>
      </w:r>
      <w:r w:rsidR="0003097B" w:rsidRPr="00895623">
        <w:rPr>
          <w:rFonts w:ascii="Times New Roman" w:hAnsi="Times New Roman" w:cs="Times New Roman"/>
          <w:color w:val="000000" w:themeColor="text1"/>
          <w:sz w:val="28"/>
          <w:szCs w:val="28"/>
          <w:lang w:val="vi"/>
        </w:rPr>
        <w:t>.5</w:t>
      </w:r>
      <w:r w:rsidR="00915E2D" w:rsidRPr="00895623">
        <w:rPr>
          <w:rFonts w:ascii="Times New Roman" w:hAnsi="Times New Roman" w:cs="Times New Roman"/>
          <w:color w:val="000000" w:themeColor="text1"/>
          <w:sz w:val="28"/>
          <w:szCs w:val="28"/>
          <w:lang w:val="vi"/>
        </w:rPr>
        <w:t xml:space="preserve"> điểm)</w:t>
      </w:r>
      <w:r w:rsidR="00B44104" w:rsidRPr="00B44104">
        <w:rPr>
          <w:rFonts w:ascii="Times New Roman" w:hAnsi="Times New Roman" w:cs="Times New Roman"/>
          <w:color w:val="000000" w:themeColor="text1"/>
          <w:sz w:val="28"/>
          <w:szCs w:val="28"/>
          <w:lang w:val="vi"/>
        </w:rPr>
        <w:t xml:space="preserve">. </w:t>
      </w:r>
    </w:p>
    <w:p w14:paraId="1A665CC2" w14:textId="180D9018" w:rsidR="00895D1B" w:rsidRPr="000A3049" w:rsidRDefault="00C0755F" w:rsidP="000C7AD2">
      <w:pPr>
        <w:spacing w:after="0" w:line="276" w:lineRule="auto"/>
        <w:ind w:left="-142" w:right="-284" w:firstLine="142"/>
        <w:jc w:val="both"/>
        <w:rPr>
          <w:rFonts w:ascii="Times New Roman" w:hAnsi="Times New Roman" w:cs="Times New Roman"/>
          <w:color w:val="000000" w:themeColor="text1"/>
          <w:sz w:val="28"/>
          <w:szCs w:val="28"/>
          <w:lang w:val="vi"/>
        </w:rPr>
      </w:pPr>
      <w:r>
        <w:rPr>
          <w:rFonts w:ascii="Times New Roman" w:hAnsi="Times New Roman" w:cs="Times New Roman"/>
          <w:b/>
          <w:bCs/>
          <w:color w:val="000000" w:themeColor="text1"/>
          <w:sz w:val="28"/>
          <w:szCs w:val="28"/>
          <w:lang w:val="vi"/>
        </w:rPr>
        <w:t xml:space="preserve">   </w:t>
      </w:r>
      <w:r w:rsidR="003D29F7" w:rsidRPr="00B44104">
        <w:rPr>
          <w:rFonts w:ascii="Times New Roman" w:hAnsi="Times New Roman" w:cs="Times New Roman"/>
          <w:b/>
          <w:bCs/>
          <w:color w:val="000000" w:themeColor="text1"/>
          <w:sz w:val="28"/>
          <w:szCs w:val="28"/>
          <w:lang w:val="vi"/>
        </w:rPr>
        <w:t xml:space="preserve"> </w:t>
      </w:r>
      <w:r w:rsidR="003D29F7" w:rsidRPr="000A3049">
        <w:rPr>
          <w:rFonts w:ascii="Times New Roman" w:hAnsi="Times New Roman" w:cs="Times New Roman"/>
          <w:b/>
          <w:bCs/>
          <w:color w:val="000000" w:themeColor="text1"/>
          <w:sz w:val="28"/>
          <w:szCs w:val="28"/>
          <w:lang w:val="vi"/>
        </w:rPr>
        <w:t>2.</w:t>
      </w:r>
      <w:r w:rsidR="00915E2D" w:rsidRPr="000A3049">
        <w:rPr>
          <w:rFonts w:ascii="Times New Roman" w:hAnsi="Times New Roman" w:cs="Times New Roman"/>
          <w:b/>
          <w:bCs/>
          <w:color w:val="000000" w:themeColor="text1"/>
          <w:sz w:val="28"/>
          <w:szCs w:val="28"/>
          <w:lang w:val="vi"/>
        </w:rPr>
        <w:t>Viết</w:t>
      </w:r>
      <w:r w:rsidR="00915E2D" w:rsidRPr="000A3049">
        <w:rPr>
          <w:rFonts w:ascii="Times New Roman" w:hAnsi="Times New Roman" w:cs="Times New Roman"/>
          <w:color w:val="000000" w:themeColor="text1"/>
          <w:sz w:val="28"/>
          <w:szCs w:val="28"/>
          <w:lang w:val="vi"/>
        </w:rPr>
        <w:t xml:space="preserve"> (</w:t>
      </w:r>
      <w:r w:rsidR="0003097B" w:rsidRPr="000A3049">
        <w:rPr>
          <w:rFonts w:ascii="Times New Roman" w:hAnsi="Times New Roman" w:cs="Times New Roman"/>
          <w:color w:val="000000" w:themeColor="text1"/>
          <w:sz w:val="28"/>
          <w:szCs w:val="28"/>
          <w:lang w:val="vi"/>
        </w:rPr>
        <w:t>4</w:t>
      </w:r>
      <w:r w:rsidR="00915E2D" w:rsidRPr="000A3049">
        <w:rPr>
          <w:rFonts w:ascii="Times New Roman" w:hAnsi="Times New Roman" w:cs="Times New Roman"/>
          <w:color w:val="000000" w:themeColor="text1"/>
          <w:sz w:val="28"/>
          <w:szCs w:val="28"/>
          <w:lang w:val="vi"/>
        </w:rPr>
        <w:t xml:space="preserve"> điểm): </w:t>
      </w:r>
    </w:p>
    <w:p w14:paraId="0BC0FE33" w14:textId="79EFFEB5" w:rsidR="004A3FCA" w:rsidRPr="000A3049" w:rsidRDefault="00915E2D" w:rsidP="000C7AD2">
      <w:pPr>
        <w:spacing w:after="0" w:line="276" w:lineRule="auto"/>
        <w:ind w:left="-142" w:right="-284" w:firstLine="142"/>
        <w:jc w:val="both"/>
        <w:rPr>
          <w:rFonts w:ascii="Times New Roman" w:hAnsi="Times New Roman" w:cs="Times New Roman"/>
          <w:color w:val="000000" w:themeColor="text1"/>
          <w:sz w:val="28"/>
          <w:szCs w:val="28"/>
          <w:lang w:val="vi"/>
        </w:rPr>
      </w:pPr>
      <w:r w:rsidRPr="000A3049">
        <w:rPr>
          <w:rFonts w:ascii="Times New Roman" w:hAnsi="Times New Roman" w:cs="Times New Roman"/>
          <w:color w:val="000000" w:themeColor="text1"/>
          <w:sz w:val="28"/>
          <w:szCs w:val="28"/>
          <w:lang w:val="vi"/>
        </w:rPr>
        <w:t xml:space="preserve">Kiểm tra theo hình thức tự luận gồm </w:t>
      </w:r>
      <w:r w:rsidR="0003097B" w:rsidRPr="000A3049">
        <w:rPr>
          <w:rFonts w:ascii="Times New Roman" w:hAnsi="Times New Roman" w:cs="Times New Roman"/>
          <w:color w:val="000000" w:themeColor="text1"/>
          <w:sz w:val="28"/>
          <w:szCs w:val="28"/>
          <w:lang w:val="vi"/>
        </w:rPr>
        <w:t>1</w:t>
      </w:r>
      <w:r w:rsidRPr="000A3049">
        <w:rPr>
          <w:rFonts w:ascii="Times New Roman" w:hAnsi="Times New Roman" w:cs="Times New Roman"/>
          <w:color w:val="000000" w:themeColor="text1"/>
          <w:sz w:val="28"/>
          <w:szCs w:val="28"/>
          <w:lang w:val="vi"/>
        </w:rPr>
        <w:t xml:space="preserve"> câu hỏi/yêu cầu:</w:t>
      </w:r>
      <w:r w:rsidR="00895D1B" w:rsidRPr="000A3049">
        <w:rPr>
          <w:rFonts w:ascii="Times New Roman" w:hAnsi="Times New Roman" w:cs="Times New Roman"/>
          <w:color w:val="000000" w:themeColor="text1"/>
          <w:sz w:val="28"/>
          <w:szCs w:val="28"/>
          <w:lang w:val="vi"/>
        </w:rPr>
        <w:t xml:space="preserve"> Kiểu bài </w:t>
      </w:r>
      <w:r w:rsidRPr="000A3049">
        <w:rPr>
          <w:rFonts w:ascii="Times New Roman" w:hAnsi="Times New Roman" w:cs="Times New Roman"/>
          <w:color w:val="000000" w:themeColor="text1"/>
          <w:sz w:val="28"/>
          <w:szCs w:val="28"/>
          <w:lang w:val="vi"/>
        </w:rPr>
        <w:t>NL</w:t>
      </w:r>
      <w:r w:rsidR="00A22A61">
        <w:rPr>
          <w:rFonts w:ascii="Times New Roman" w:hAnsi="Times New Roman" w:cs="Times New Roman"/>
          <w:color w:val="000000" w:themeColor="text1"/>
          <w:sz w:val="28"/>
          <w:szCs w:val="28"/>
        </w:rPr>
        <w:t>XH</w:t>
      </w:r>
      <w:r w:rsidRPr="000A3049">
        <w:rPr>
          <w:rFonts w:ascii="Times New Roman" w:hAnsi="Times New Roman" w:cs="Times New Roman"/>
          <w:color w:val="000000" w:themeColor="text1"/>
          <w:sz w:val="28"/>
          <w:szCs w:val="28"/>
          <w:lang w:val="vi"/>
        </w:rPr>
        <w:t xml:space="preserve"> (4 điểm): (Nhận biế</w:t>
      </w:r>
      <w:r w:rsidR="001E57E6" w:rsidRPr="000A3049">
        <w:rPr>
          <w:rFonts w:ascii="Times New Roman" w:hAnsi="Times New Roman" w:cs="Times New Roman"/>
          <w:color w:val="000000" w:themeColor="text1"/>
          <w:sz w:val="28"/>
          <w:szCs w:val="28"/>
          <w:lang w:val="vi"/>
        </w:rPr>
        <w:t>t (1,0</w:t>
      </w:r>
      <w:r w:rsidRPr="000A3049">
        <w:rPr>
          <w:rFonts w:ascii="Times New Roman" w:hAnsi="Times New Roman" w:cs="Times New Roman"/>
          <w:color w:val="000000" w:themeColor="text1"/>
          <w:sz w:val="28"/>
          <w:szCs w:val="28"/>
          <w:lang w:val="vi"/>
        </w:rPr>
        <w:t xml:space="preserve"> điểm), thông hiểu (</w:t>
      </w:r>
      <w:r w:rsidR="001E57E6" w:rsidRPr="000A3049">
        <w:rPr>
          <w:rFonts w:ascii="Times New Roman" w:hAnsi="Times New Roman" w:cs="Times New Roman"/>
          <w:color w:val="000000" w:themeColor="text1"/>
          <w:sz w:val="28"/>
          <w:szCs w:val="28"/>
          <w:lang w:val="vi"/>
        </w:rPr>
        <w:t>1,</w:t>
      </w:r>
      <w:r w:rsidR="00006265" w:rsidRPr="000A3049">
        <w:rPr>
          <w:rFonts w:ascii="Times New Roman" w:hAnsi="Times New Roman" w:cs="Times New Roman"/>
          <w:color w:val="000000" w:themeColor="text1"/>
          <w:sz w:val="28"/>
          <w:szCs w:val="28"/>
          <w:lang w:val="vi"/>
        </w:rPr>
        <w:t>5</w:t>
      </w:r>
      <w:r w:rsidRPr="000A3049">
        <w:rPr>
          <w:rFonts w:ascii="Times New Roman" w:hAnsi="Times New Roman" w:cs="Times New Roman"/>
          <w:color w:val="000000" w:themeColor="text1"/>
          <w:sz w:val="28"/>
          <w:szCs w:val="28"/>
          <w:lang w:val="vi"/>
        </w:rPr>
        <w:t xml:space="preserve"> điểm), vận dụng (</w:t>
      </w:r>
      <w:r w:rsidR="00006265" w:rsidRPr="000A3049">
        <w:rPr>
          <w:rFonts w:ascii="Times New Roman" w:hAnsi="Times New Roman" w:cs="Times New Roman"/>
          <w:color w:val="000000" w:themeColor="text1"/>
          <w:sz w:val="28"/>
          <w:szCs w:val="28"/>
          <w:lang w:val="vi"/>
        </w:rPr>
        <w:t>1.5</w:t>
      </w:r>
      <w:r w:rsidRPr="000A3049">
        <w:rPr>
          <w:rFonts w:ascii="Times New Roman" w:hAnsi="Times New Roman" w:cs="Times New Roman"/>
          <w:color w:val="000000" w:themeColor="text1"/>
          <w:sz w:val="28"/>
          <w:szCs w:val="28"/>
          <w:lang w:val="vi"/>
        </w:rPr>
        <w:t xml:space="preserve"> điểm)</w:t>
      </w:r>
      <w:r w:rsidR="00685253" w:rsidRPr="000A3049">
        <w:rPr>
          <w:rFonts w:ascii="Times New Roman" w:hAnsi="Times New Roman" w:cs="Times New Roman"/>
          <w:color w:val="000000" w:themeColor="text1"/>
          <w:sz w:val="28"/>
          <w:szCs w:val="28"/>
          <w:lang w:val="vi"/>
        </w:rPr>
        <w:t xml:space="preserve">. </w:t>
      </w:r>
    </w:p>
    <w:p w14:paraId="0E20A163" w14:textId="0A743087" w:rsidR="00A22A61" w:rsidRPr="00A22A61" w:rsidRDefault="00A22A61" w:rsidP="000C7AD2">
      <w:pPr>
        <w:spacing w:after="0" w:line="360" w:lineRule="exact"/>
        <w:ind w:right="-284"/>
        <w:jc w:val="both"/>
        <w:rPr>
          <w:rFonts w:ascii="Times New Roman" w:eastAsia="Arial" w:hAnsi="Times New Roman"/>
          <w:b/>
          <w:sz w:val="28"/>
          <w:szCs w:val="28"/>
        </w:rPr>
      </w:pPr>
      <w:r w:rsidRPr="00A22A61">
        <w:rPr>
          <w:rFonts w:ascii="Times New Roman" w:eastAsia="Arial" w:hAnsi="Times New Roman"/>
          <w:b/>
          <w:bCs/>
          <w:sz w:val="28"/>
          <w:szCs w:val="28"/>
        </w:rPr>
        <w:t>Viết bài văn nghị luận về một vấn đề liên quan đến tuổi trẻ (những hoài bão, ước mơ)</w:t>
      </w:r>
    </w:p>
    <w:bookmarkEnd w:id="0"/>
    <w:p w14:paraId="3F132823" w14:textId="054F222D" w:rsidR="00915E2D" w:rsidRPr="000A3049" w:rsidRDefault="004C32D4" w:rsidP="000C7AD2">
      <w:pPr>
        <w:spacing w:after="0" w:line="276" w:lineRule="auto"/>
        <w:ind w:right="-284"/>
        <w:jc w:val="both"/>
        <w:rPr>
          <w:rFonts w:ascii="Times New Roman" w:hAnsi="Times New Roman" w:cs="Times New Roman"/>
          <w:b/>
          <w:color w:val="000000" w:themeColor="text1"/>
          <w:sz w:val="28"/>
          <w:szCs w:val="28"/>
          <w:lang w:val="vi"/>
        </w:rPr>
      </w:pPr>
      <w:r w:rsidRPr="000A3049">
        <w:rPr>
          <w:rFonts w:ascii="Times New Roman" w:hAnsi="Times New Roman" w:cs="Times New Roman"/>
          <w:b/>
          <w:color w:val="000000" w:themeColor="text1"/>
          <w:sz w:val="28"/>
          <w:szCs w:val="28"/>
          <w:lang w:val="vi"/>
        </w:rPr>
        <w:t xml:space="preserve"> </w:t>
      </w:r>
      <w:r w:rsidR="002810D3">
        <w:rPr>
          <w:rFonts w:ascii="Times New Roman" w:hAnsi="Times New Roman" w:cs="Times New Roman"/>
          <w:b/>
          <w:color w:val="000000" w:themeColor="text1"/>
          <w:sz w:val="28"/>
          <w:szCs w:val="28"/>
        </w:rPr>
        <w:t xml:space="preserve"> </w:t>
      </w:r>
      <w:r w:rsidRPr="000A3049">
        <w:rPr>
          <w:rFonts w:ascii="Times New Roman" w:hAnsi="Times New Roman" w:cs="Times New Roman"/>
          <w:b/>
          <w:color w:val="000000" w:themeColor="text1"/>
          <w:sz w:val="28"/>
          <w:szCs w:val="28"/>
          <w:lang w:val="vi"/>
        </w:rPr>
        <w:t xml:space="preserve"> </w:t>
      </w:r>
      <w:r w:rsidR="00915E2D" w:rsidRPr="000A3049">
        <w:rPr>
          <w:rFonts w:ascii="Times New Roman" w:hAnsi="Times New Roman" w:cs="Times New Roman"/>
          <w:b/>
          <w:color w:val="000000" w:themeColor="text1"/>
          <w:sz w:val="28"/>
          <w:szCs w:val="28"/>
          <w:lang w:val="vi"/>
        </w:rPr>
        <w:t>IV. Nội dung ôn tập:</w:t>
      </w:r>
    </w:p>
    <w:p w14:paraId="3E63C26B" w14:textId="47DEDDCE" w:rsidR="004C32D4" w:rsidRPr="000A3049" w:rsidRDefault="004C32D4" w:rsidP="000C7AD2">
      <w:pPr>
        <w:spacing w:after="0" w:line="276" w:lineRule="auto"/>
        <w:ind w:right="-284"/>
        <w:jc w:val="both"/>
        <w:rPr>
          <w:rFonts w:ascii="Times New Roman" w:hAnsi="Times New Roman" w:cs="Times New Roman"/>
          <w:b/>
          <w:color w:val="000000" w:themeColor="text1"/>
          <w:sz w:val="28"/>
          <w:szCs w:val="28"/>
          <w:lang w:val="vi"/>
        </w:rPr>
      </w:pPr>
      <w:r w:rsidRPr="000A3049">
        <w:rPr>
          <w:rFonts w:ascii="Times New Roman" w:hAnsi="Times New Roman" w:cs="Times New Roman"/>
          <w:b/>
          <w:color w:val="000000" w:themeColor="text1"/>
          <w:sz w:val="28"/>
          <w:szCs w:val="28"/>
          <w:lang w:val="vi"/>
        </w:rPr>
        <w:t xml:space="preserve"> </w:t>
      </w:r>
      <w:r w:rsidR="002810D3">
        <w:rPr>
          <w:rFonts w:ascii="Times New Roman" w:hAnsi="Times New Roman" w:cs="Times New Roman"/>
          <w:b/>
          <w:color w:val="000000" w:themeColor="text1"/>
          <w:sz w:val="28"/>
          <w:szCs w:val="28"/>
        </w:rPr>
        <w:t xml:space="preserve"> </w:t>
      </w:r>
      <w:r w:rsidR="00C164FA" w:rsidRPr="000A3049">
        <w:rPr>
          <w:rFonts w:ascii="Times New Roman" w:hAnsi="Times New Roman" w:cs="Times New Roman"/>
          <w:b/>
          <w:color w:val="000000" w:themeColor="text1"/>
          <w:sz w:val="28"/>
          <w:szCs w:val="28"/>
          <w:lang w:val="vi"/>
        </w:rPr>
        <w:t>A.</w:t>
      </w:r>
      <w:r w:rsidRPr="000A3049">
        <w:rPr>
          <w:rFonts w:ascii="Times New Roman" w:hAnsi="Times New Roman" w:cs="Times New Roman"/>
          <w:b/>
          <w:color w:val="000000" w:themeColor="text1"/>
          <w:sz w:val="28"/>
          <w:szCs w:val="28"/>
          <w:lang w:val="vi"/>
        </w:rPr>
        <w:t xml:space="preserve"> </w:t>
      </w:r>
      <w:r w:rsidR="00915E2D" w:rsidRPr="000A3049">
        <w:rPr>
          <w:rFonts w:ascii="Times New Roman" w:hAnsi="Times New Roman" w:cs="Times New Roman"/>
          <w:b/>
          <w:color w:val="000000" w:themeColor="text1"/>
          <w:sz w:val="28"/>
          <w:szCs w:val="28"/>
          <w:lang w:val="vi"/>
        </w:rPr>
        <w:t>Đọc hiể</w:t>
      </w:r>
      <w:r w:rsidR="001E57E6" w:rsidRPr="000A3049">
        <w:rPr>
          <w:rFonts w:ascii="Times New Roman" w:hAnsi="Times New Roman" w:cs="Times New Roman"/>
          <w:b/>
          <w:color w:val="000000" w:themeColor="text1"/>
          <w:sz w:val="28"/>
          <w:szCs w:val="28"/>
          <w:lang w:val="vi"/>
        </w:rPr>
        <w:t xml:space="preserve">u: </w:t>
      </w:r>
    </w:p>
    <w:p w14:paraId="050583D0" w14:textId="77777777" w:rsidR="008518EE" w:rsidRDefault="00895D1B" w:rsidP="000C7AD2">
      <w:pPr>
        <w:spacing w:after="0" w:line="276" w:lineRule="auto"/>
        <w:ind w:right="-284"/>
        <w:jc w:val="both"/>
        <w:rPr>
          <w:rFonts w:ascii="Times New Roman" w:hAnsi="Times New Roman" w:cs="Times New Roman"/>
          <w:b/>
          <w:color w:val="000000" w:themeColor="text1"/>
          <w:sz w:val="28"/>
          <w:szCs w:val="28"/>
          <w:lang w:val="vi"/>
        </w:rPr>
      </w:pPr>
      <w:r w:rsidRPr="000A3049">
        <w:rPr>
          <w:rFonts w:ascii="Times New Roman" w:hAnsi="Times New Roman" w:cs="Times New Roman"/>
          <w:color w:val="000000" w:themeColor="text1"/>
          <w:sz w:val="28"/>
          <w:szCs w:val="28"/>
          <w:lang w:val="vi"/>
        </w:rPr>
        <w:t xml:space="preserve">  </w:t>
      </w:r>
      <w:r w:rsidR="004C32D4" w:rsidRPr="000A3049">
        <w:rPr>
          <w:rFonts w:ascii="Times New Roman" w:hAnsi="Times New Roman" w:cs="Times New Roman"/>
          <w:color w:val="000000" w:themeColor="text1"/>
          <w:sz w:val="28"/>
          <w:szCs w:val="28"/>
          <w:lang w:val="vi"/>
        </w:rPr>
        <w:t>- Ngữ liệu là đoạ</w:t>
      </w:r>
      <w:r w:rsidR="005127EB">
        <w:rPr>
          <w:rFonts w:ascii="Times New Roman" w:hAnsi="Times New Roman" w:cs="Times New Roman"/>
          <w:color w:val="000000" w:themeColor="text1"/>
          <w:sz w:val="28"/>
          <w:szCs w:val="28"/>
          <w:lang w:val="vi"/>
        </w:rPr>
        <w:t xml:space="preserve">n trích </w:t>
      </w:r>
      <w:r w:rsidR="005127EB">
        <w:rPr>
          <w:rFonts w:ascii="Times New Roman" w:hAnsi="Times New Roman" w:cs="Times New Roman"/>
          <w:color w:val="000000" w:themeColor="text1"/>
          <w:sz w:val="28"/>
          <w:szCs w:val="28"/>
        </w:rPr>
        <w:t xml:space="preserve">văn bản nghị luận </w:t>
      </w:r>
      <w:r w:rsidR="004C32D4" w:rsidRPr="000A3049">
        <w:rPr>
          <w:rFonts w:ascii="Times New Roman" w:hAnsi="Times New Roman" w:cs="Times New Roman"/>
          <w:color w:val="000000" w:themeColor="text1"/>
          <w:sz w:val="28"/>
          <w:szCs w:val="28"/>
          <w:lang w:val="vi"/>
        </w:rPr>
        <w:t>(văn bản ngoài sách giáo khoa) có nội dung phù hợp với các chủ đề, bài học ở lớp 12</w:t>
      </w:r>
    </w:p>
    <w:p w14:paraId="5CF799BC" w14:textId="22366E8E" w:rsidR="00915E2D" w:rsidRPr="000A3049" w:rsidRDefault="008518EE" w:rsidP="000C7AD2">
      <w:pPr>
        <w:spacing w:after="0" w:line="276" w:lineRule="auto"/>
        <w:ind w:right="-284"/>
        <w:jc w:val="both"/>
        <w:rPr>
          <w:rFonts w:ascii="Times New Roman" w:hAnsi="Times New Roman" w:cs="Times New Roman"/>
          <w:b/>
          <w:color w:val="000000" w:themeColor="text1"/>
          <w:sz w:val="28"/>
          <w:szCs w:val="28"/>
          <w:lang w:val="vi"/>
        </w:rPr>
      </w:pPr>
      <w:r>
        <w:rPr>
          <w:rFonts w:ascii="Times New Roman" w:hAnsi="Times New Roman" w:cs="Times New Roman"/>
          <w:b/>
          <w:color w:val="000000" w:themeColor="text1"/>
          <w:sz w:val="28"/>
          <w:szCs w:val="28"/>
        </w:rPr>
        <w:t xml:space="preserve"> *</w:t>
      </w:r>
      <w:r w:rsidR="00006265" w:rsidRPr="000A3049">
        <w:rPr>
          <w:rFonts w:ascii="Times New Roman" w:hAnsi="Times New Roman" w:cs="Times New Roman"/>
          <w:b/>
          <w:color w:val="000000" w:themeColor="text1"/>
          <w:sz w:val="28"/>
          <w:szCs w:val="28"/>
          <w:lang w:val="vi"/>
        </w:rPr>
        <w:t xml:space="preserve"> </w:t>
      </w:r>
      <w:r w:rsidR="00825C06" w:rsidRPr="000A3049">
        <w:rPr>
          <w:rFonts w:ascii="Times New Roman" w:hAnsi="Times New Roman" w:cs="Times New Roman"/>
          <w:b/>
          <w:color w:val="000000" w:themeColor="text1"/>
          <w:sz w:val="28"/>
          <w:szCs w:val="28"/>
          <w:lang w:val="vi"/>
        </w:rPr>
        <w:t>Yêu cầu kiến thức d</w:t>
      </w:r>
      <w:r w:rsidR="00915E2D" w:rsidRPr="000A3049">
        <w:rPr>
          <w:rFonts w:ascii="Times New Roman" w:eastAsia="Times New Roman" w:hAnsi="Times New Roman" w:cs="Times New Roman"/>
          <w:b/>
          <w:color w:val="000000" w:themeColor="text1"/>
          <w:sz w:val="28"/>
          <w:szCs w:val="28"/>
          <w:lang w:val="vi"/>
        </w:rPr>
        <w:t>ạng đề đọc hiểu văn bản</w:t>
      </w:r>
      <w:r w:rsidR="005127EB">
        <w:rPr>
          <w:rFonts w:ascii="Times New Roman" w:eastAsia="Times New Roman" w:hAnsi="Times New Roman" w:cs="Times New Roman"/>
          <w:b/>
          <w:color w:val="000000" w:themeColor="text1"/>
          <w:sz w:val="28"/>
          <w:szCs w:val="28"/>
        </w:rPr>
        <w:t xml:space="preserve"> </w:t>
      </w:r>
      <w:r w:rsidR="005127EB" w:rsidRPr="005127EB">
        <w:rPr>
          <w:rFonts w:ascii="Times New Roman" w:hAnsi="Times New Roman" w:cs="Times New Roman"/>
          <w:b/>
          <w:color w:val="000000" w:themeColor="text1"/>
          <w:sz w:val="28"/>
          <w:szCs w:val="28"/>
        </w:rPr>
        <w:t>nghị luận</w:t>
      </w:r>
      <w:r w:rsidR="005127EB">
        <w:rPr>
          <w:rFonts w:ascii="Times New Roman" w:eastAsia="Times New Roman" w:hAnsi="Times New Roman" w:cs="Times New Roman"/>
          <w:b/>
          <w:color w:val="000000" w:themeColor="text1"/>
          <w:sz w:val="28"/>
          <w:szCs w:val="28"/>
        </w:rPr>
        <w:t xml:space="preserve"> </w:t>
      </w:r>
      <w:r w:rsidR="00915E2D" w:rsidRPr="000A3049">
        <w:rPr>
          <w:rFonts w:ascii="Times New Roman" w:eastAsia="Times New Roman" w:hAnsi="Times New Roman" w:cs="Times New Roman"/>
          <w:b/>
          <w:color w:val="000000" w:themeColor="text1"/>
          <w:sz w:val="28"/>
          <w:szCs w:val="28"/>
          <w:lang w:val="vi"/>
        </w:rPr>
        <w:t>.</w:t>
      </w:r>
    </w:p>
    <w:p w14:paraId="4B7C68FB" w14:textId="53ADA24D" w:rsidR="00324D3C" w:rsidRDefault="002810D3" w:rsidP="000C7AD2">
      <w:pPr>
        <w:pStyle w:val="TableParagraph"/>
        <w:tabs>
          <w:tab w:val="left" w:pos="336"/>
        </w:tabs>
        <w:spacing w:before="100" w:line="276" w:lineRule="auto"/>
        <w:ind w:left="-142" w:right="-284"/>
        <w:jc w:val="both"/>
        <w:rPr>
          <w:sz w:val="28"/>
        </w:rPr>
      </w:pPr>
      <w:r>
        <w:rPr>
          <w:sz w:val="28"/>
        </w:rPr>
        <w:t xml:space="preserve"> </w:t>
      </w:r>
      <w:r w:rsidR="00E733DA">
        <w:rPr>
          <w:sz w:val="28"/>
        </w:rPr>
        <w:t>-</w:t>
      </w:r>
      <w:r w:rsidR="008518EE">
        <w:rPr>
          <w:sz w:val="28"/>
        </w:rPr>
        <w:t xml:space="preserve"> </w:t>
      </w:r>
      <w:r w:rsidR="00E733DA">
        <w:rPr>
          <w:sz w:val="28"/>
        </w:rPr>
        <w:t xml:space="preserve"> </w:t>
      </w:r>
      <w:r w:rsidR="00324D3C">
        <w:rPr>
          <w:sz w:val="28"/>
        </w:rPr>
        <w:t>Nhận biết, phân tích được nội dung của luận đề, luận điểm, lí lẽ và bằng chứng</w:t>
      </w:r>
      <w:r w:rsidR="00324D3C">
        <w:rPr>
          <w:spacing w:val="40"/>
          <w:sz w:val="28"/>
        </w:rPr>
        <w:t xml:space="preserve"> </w:t>
      </w:r>
      <w:r w:rsidR="00324D3C">
        <w:rPr>
          <w:sz w:val="28"/>
        </w:rPr>
        <w:t>tiêu biểu, độc đáo trong văn bản; chỉ ra mối liên hệ của chúng; đánh giá được mức</w:t>
      </w:r>
      <w:r w:rsidR="00324D3C">
        <w:rPr>
          <w:spacing w:val="40"/>
          <w:sz w:val="28"/>
        </w:rPr>
        <w:t xml:space="preserve"> </w:t>
      </w:r>
      <w:r w:rsidR="00324D3C">
        <w:rPr>
          <w:sz w:val="28"/>
        </w:rPr>
        <w:t>độ phù hợp giữa nội dung nghị luận với nhan đề của văn bản.</w:t>
      </w:r>
    </w:p>
    <w:p w14:paraId="6BE74198" w14:textId="4CBF11B3" w:rsidR="00E733DA" w:rsidRDefault="00E733DA" w:rsidP="000C7AD2">
      <w:pPr>
        <w:pStyle w:val="TableParagraph"/>
        <w:spacing w:line="315" w:lineRule="exact"/>
        <w:ind w:left="-142" w:right="-284"/>
        <w:rPr>
          <w:sz w:val="28"/>
        </w:rPr>
      </w:pPr>
      <w:r>
        <w:rPr>
          <w:sz w:val="28"/>
        </w:rPr>
        <w:t xml:space="preserve"> - Nhận</w:t>
      </w:r>
      <w:r>
        <w:rPr>
          <w:spacing w:val="4"/>
          <w:sz w:val="28"/>
        </w:rPr>
        <w:t xml:space="preserve"> </w:t>
      </w:r>
      <w:r>
        <w:rPr>
          <w:sz w:val="28"/>
        </w:rPr>
        <w:t>biết</w:t>
      </w:r>
      <w:r>
        <w:rPr>
          <w:spacing w:val="5"/>
          <w:sz w:val="28"/>
        </w:rPr>
        <w:t xml:space="preserve"> </w:t>
      </w:r>
      <w:r>
        <w:rPr>
          <w:sz w:val="28"/>
        </w:rPr>
        <w:t>và</w:t>
      </w:r>
      <w:r>
        <w:rPr>
          <w:spacing w:val="5"/>
          <w:sz w:val="28"/>
        </w:rPr>
        <w:t xml:space="preserve"> </w:t>
      </w:r>
      <w:r>
        <w:rPr>
          <w:sz w:val="28"/>
        </w:rPr>
        <w:t>phân</w:t>
      </w:r>
      <w:r>
        <w:rPr>
          <w:spacing w:val="6"/>
          <w:sz w:val="28"/>
        </w:rPr>
        <w:t xml:space="preserve"> </w:t>
      </w:r>
      <w:r>
        <w:rPr>
          <w:sz w:val="28"/>
        </w:rPr>
        <w:t>tích</w:t>
      </w:r>
      <w:r>
        <w:rPr>
          <w:spacing w:val="4"/>
          <w:sz w:val="28"/>
        </w:rPr>
        <w:t xml:space="preserve"> </w:t>
      </w:r>
      <w:r>
        <w:rPr>
          <w:sz w:val="28"/>
        </w:rPr>
        <w:t>được</w:t>
      </w:r>
      <w:r>
        <w:rPr>
          <w:spacing w:val="4"/>
          <w:sz w:val="28"/>
        </w:rPr>
        <w:t xml:space="preserve"> </w:t>
      </w:r>
      <w:r>
        <w:rPr>
          <w:sz w:val="28"/>
        </w:rPr>
        <w:t>vai</w:t>
      </w:r>
      <w:r>
        <w:rPr>
          <w:spacing w:val="4"/>
          <w:sz w:val="28"/>
        </w:rPr>
        <w:t xml:space="preserve"> </w:t>
      </w:r>
      <w:r>
        <w:rPr>
          <w:sz w:val="28"/>
        </w:rPr>
        <w:t>trò</w:t>
      </w:r>
      <w:r>
        <w:rPr>
          <w:spacing w:val="8"/>
          <w:sz w:val="28"/>
        </w:rPr>
        <w:t xml:space="preserve"> </w:t>
      </w:r>
      <w:r>
        <w:rPr>
          <w:sz w:val="28"/>
        </w:rPr>
        <w:t>của</w:t>
      </w:r>
      <w:r>
        <w:rPr>
          <w:spacing w:val="2"/>
          <w:sz w:val="28"/>
        </w:rPr>
        <w:t xml:space="preserve"> </w:t>
      </w:r>
      <w:r>
        <w:rPr>
          <w:sz w:val="28"/>
        </w:rPr>
        <w:t>cách</w:t>
      </w:r>
      <w:r>
        <w:rPr>
          <w:spacing w:val="7"/>
          <w:sz w:val="28"/>
        </w:rPr>
        <w:t xml:space="preserve"> </w:t>
      </w:r>
      <w:r>
        <w:rPr>
          <w:sz w:val="28"/>
        </w:rPr>
        <w:t>lập</w:t>
      </w:r>
      <w:r>
        <w:rPr>
          <w:spacing w:val="6"/>
          <w:sz w:val="28"/>
        </w:rPr>
        <w:t xml:space="preserve"> </w:t>
      </w:r>
      <w:r>
        <w:rPr>
          <w:sz w:val="28"/>
        </w:rPr>
        <w:t>luận</w:t>
      </w:r>
      <w:r>
        <w:rPr>
          <w:spacing w:val="6"/>
          <w:sz w:val="28"/>
        </w:rPr>
        <w:t xml:space="preserve"> </w:t>
      </w:r>
      <w:r>
        <w:rPr>
          <w:sz w:val="28"/>
        </w:rPr>
        <w:t>và</w:t>
      </w:r>
      <w:r>
        <w:rPr>
          <w:spacing w:val="7"/>
          <w:sz w:val="28"/>
        </w:rPr>
        <w:t xml:space="preserve"> </w:t>
      </w:r>
      <w:r>
        <w:rPr>
          <w:sz w:val="28"/>
        </w:rPr>
        <w:t>ngôn</w:t>
      </w:r>
      <w:r>
        <w:rPr>
          <w:spacing w:val="6"/>
          <w:sz w:val="28"/>
        </w:rPr>
        <w:t xml:space="preserve"> </w:t>
      </w:r>
      <w:r>
        <w:rPr>
          <w:sz w:val="28"/>
        </w:rPr>
        <w:t>ngữ</w:t>
      </w:r>
      <w:r>
        <w:rPr>
          <w:spacing w:val="4"/>
          <w:sz w:val="28"/>
        </w:rPr>
        <w:t xml:space="preserve"> </w:t>
      </w:r>
      <w:r>
        <w:rPr>
          <w:sz w:val="28"/>
        </w:rPr>
        <w:t>biểu</w:t>
      </w:r>
      <w:r>
        <w:rPr>
          <w:spacing w:val="8"/>
          <w:sz w:val="28"/>
        </w:rPr>
        <w:t xml:space="preserve"> </w:t>
      </w:r>
      <w:r>
        <w:rPr>
          <w:sz w:val="28"/>
        </w:rPr>
        <w:t>cảm</w:t>
      </w:r>
      <w:r>
        <w:rPr>
          <w:spacing w:val="3"/>
          <w:sz w:val="28"/>
        </w:rPr>
        <w:t xml:space="preserve"> </w:t>
      </w:r>
      <w:r>
        <w:rPr>
          <w:spacing w:val="-2"/>
          <w:sz w:val="28"/>
        </w:rPr>
        <w:t xml:space="preserve">trong </w:t>
      </w:r>
      <w:r>
        <w:rPr>
          <w:sz w:val="28"/>
        </w:rPr>
        <w:t>văn</w:t>
      </w:r>
      <w:r>
        <w:rPr>
          <w:spacing w:val="-2"/>
          <w:sz w:val="28"/>
        </w:rPr>
        <w:t xml:space="preserve"> </w:t>
      </w:r>
      <w:r>
        <w:rPr>
          <w:sz w:val="28"/>
        </w:rPr>
        <w:t>bản</w:t>
      </w:r>
      <w:r>
        <w:rPr>
          <w:spacing w:val="-1"/>
          <w:sz w:val="28"/>
        </w:rPr>
        <w:t xml:space="preserve"> </w:t>
      </w:r>
      <w:r>
        <w:rPr>
          <w:sz w:val="28"/>
        </w:rPr>
        <w:t>nghị</w:t>
      </w:r>
      <w:r>
        <w:rPr>
          <w:spacing w:val="-3"/>
          <w:sz w:val="28"/>
        </w:rPr>
        <w:t xml:space="preserve"> </w:t>
      </w:r>
      <w:r>
        <w:rPr>
          <w:spacing w:val="-2"/>
          <w:sz w:val="28"/>
        </w:rPr>
        <w:t>luận.</w:t>
      </w:r>
    </w:p>
    <w:p w14:paraId="2D6147BD" w14:textId="4BF01049" w:rsidR="005127EB" w:rsidRDefault="002810D3" w:rsidP="000C7AD2">
      <w:pPr>
        <w:pStyle w:val="TableParagraph"/>
        <w:tabs>
          <w:tab w:val="left" w:pos="320"/>
        </w:tabs>
        <w:spacing w:before="103" w:line="276" w:lineRule="auto"/>
        <w:ind w:left="-142" w:right="-284"/>
        <w:jc w:val="both"/>
        <w:rPr>
          <w:sz w:val="28"/>
        </w:rPr>
      </w:pPr>
      <w:r>
        <w:rPr>
          <w:sz w:val="28"/>
        </w:rPr>
        <w:t xml:space="preserve"> </w:t>
      </w:r>
      <w:r w:rsidR="00E733DA">
        <w:rPr>
          <w:sz w:val="28"/>
        </w:rPr>
        <w:t>-</w:t>
      </w:r>
      <w:r w:rsidR="00324D3C">
        <w:rPr>
          <w:sz w:val="28"/>
        </w:rPr>
        <w:t xml:space="preserve">  </w:t>
      </w:r>
      <w:r w:rsidR="009704FA">
        <w:rPr>
          <w:sz w:val="28"/>
        </w:rPr>
        <w:t>Nhận biết, p</w:t>
      </w:r>
      <w:r w:rsidR="005127EB">
        <w:rPr>
          <w:sz w:val="28"/>
        </w:rPr>
        <w:t>hân tích và đánh giá được cách tác giả sử dụng một s</w:t>
      </w:r>
      <w:r w:rsidR="00324D3C">
        <w:rPr>
          <w:sz w:val="28"/>
        </w:rPr>
        <w:t>ố thao tác nghị luận (</w:t>
      </w:r>
      <w:r w:rsidR="005127EB">
        <w:rPr>
          <w:sz w:val="28"/>
        </w:rPr>
        <w:t>chứng minh, giải thích,</w:t>
      </w:r>
      <w:r w:rsidR="005127EB">
        <w:rPr>
          <w:spacing w:val="-1"/>
          <w:sz w:val="28"/>
        </w:rPr>
        <w:t xml:space="preserve"> </w:t>
      </w:r>
      <w:r w:rsidR="005127EB">
        <w:rPr>
          <w:sz w:val="28"/>
        </w:rPr>
        <w:t xml:space="preserve">bình luận, so </w:t>
      </w:r>
      <w:r w:rsidR="009704FA">
        <w:rPr>
          <w:sz w:val="28"/>
        </w:rPr>
        <w:t>sánh, phân tích,</w:t>
      </w:r>
      <w:r w:rsidR="005127EB">
        <w:rPr>
          <w:sz w:val="28"/>
        </w:rPr>
        <w:t xml:space="preserve"> bác bỏ) trong văn bản để đạt được mục đích.</w:t>
      </w:r>
    </w:p>
    <w:p w14:paraId="0809ED9D" w14:textId="47383F63" w:rsidR="005127EB" w:rsidRPr="008518EE" w:rsidRDefault="002810D3" w:rsidP="000C7AD2">
      <w:pPr>
        <w:pStyle w:val="TableParagraph"/>
        <w:tabs>
          <w:tab w:val="left" w:pos="284"/>
        </w:tabs>
        <w:spacing w:before="58" w:line="278" w:lineRule="auto"/>
        <w:ind w:left="-142" w:right="-284"/>
        <w:jc w:val="both"/>
        <w:rPr>
          <w:color w:val="000000" w:themeColor="text1"/>
          <w:sz w:val="28"/>
          <w:szCs w:val="28"/>
          <w:lang w:bidi="vi-VN"/>
        </w:rPr>
      </w:pPr>
      <w:r>
        <w:rPr>
          <w:sz w:val="28"/>
        </w:rPr>
        <w:t xml:space="preserve"> </w:t>
      </w:r>
      <w:r w:rsidR="00E733DA">
        <w:rPr>
          <w:sz w:val="28"/>
        </w:rPr>
        <w:t>-</w:t>
      </w:r>
      <w:r w:rsidR="00431018">
        <w:rPr>
          <w:sz w:val="28"/>
        </w:rPr>
        <w:t xml:space="preserve"> </w:t>
      </w:r>
      <w:r w:rsidR="008518EE">
        <w:rPr>
          <w:sz w:val="28"/>
        </w:rPr>
        <w:t xml:space="preserve"> </w:t>
      </w:r>
      <w:r w:rsidR="009704FA">
        <w:rPr>
          <w:sz w:val="28"/>
        </w:rPr>
        <w:t xml:space="preserve">Nhận biết và nêu được tác dụng </w:t>
      </w:r>
      <w:r w:rsidR="005127EB">
        <w:rPr>
          <w:sz w:val="28"/>
        </w:rPr>
        <w:t>các biện pháp tu từ</w:t>
      </w:r>
      <w:r w:rsidR="00AF4CC5">
        <w:rPr>
          <w:sz w:val="28"/>
        </w:rPr>
        <w:t xml:space="preserve"> (</w:t>
      </w:r>
      <w:r w:rsidR="00431018" w:rsidRPr="00431018">
        <w:rPr>
          <w:color w:val="000000" w:themeColor="text1"/>
          <w:sz w:val="28"/>
          <w:szCs w:val="28"/>
          <w:lang w:bidi="vi-VN"/>
        </w:rPr>
        <w:t>So sánh</w:t>
      </w:r>
      <w:r w:rsidR="005127EB" w:rsidRPr="00431018">
        <w:rPr>
          <w:sz w:val="28"/>
        </w:rPr>
        <w:t>,</w:t>
      </w:r>
      <w:r w:rsidR="00431018" w:rsidRPr="00431018">
        <w:rPr>
          <w:color w:val="000000" w:themeColor="text1"/>
          <w:sz w:val="28"/>
          <w:szCs w:val="28"/>
          <w:lang w:bidi="vi-VN"/>
        </w:rPr>
        <w:t xml:space="preserve"> </w:t>
      </w:r>
      <w:r w:rsidR="00431018">
        <w:rPr>
          <w:color w:val="000000" w:themeColor="text1"/>
          <w:sz w:val="28"/>
          <w:szCs w:val="28"/>
          <w:lang w:bidi="vi-VN"/>
        </w:rPr>
        <w:t>n</w:t>
      </w:r>
      <w:r w:rsidR="00431018" w:rsidRPr="00431018">
        <w:rPr>
          <w:color w:val="000000" w:themeColor="text1"/>
          <w:sz w:val="28"/>
          <w:szCs w:val="28"/>
          <w:lang w:bidi="vi-VN"/>
        </w:rPr>
        <w:t>hân hóa</w:t>
      </w:r>
      <w:r w:rsidR="00431018">
        <w:rPr>
          <w:color w:val="000000" w:themeColor="text1"/>
          <w:sz w:val="28"/>
          <w:szCs w:val="28"/>
          <w:lang w:bidi="vi-VN"/>
        </w:rPr>
        <w:t>,</w:t>
      </w:r>
      <w:r w:rsidR="00431018" w:rsidRPr="00431018">
        <w:rPr>
          <w:color w:val="000000" w:themeColor="text1"/>
          <w:sz w:val="28"/>
          <w:szCs w:val="28"/>
          <w:lang w:bidi="vi-VN"/>
        </w:rPr>
        <w:t xml:space="preserve"> </w:t>
      </w:r>
      <w:r w:rsidR="00431018">
        <w:rPr>
          <w:color w:val="000000" w:themeColor="text1"/>
          <w:sz w:val="28"/>
          <w:szCs w:val="28"/>
          <w:lang w:bidi="vi-VN"/>
        </w:rPr>
        <w:t>ẩ</w:t>
      </w:r>
      <w:r w:rsidR="00431018" w:rsidRPr="00431018">
        <w:rPr>
          <w:color w:val="000000" w:themeColor="text1"/>
          <w:sz w:val="28"/>
          <w:szCs w:val="28"/>
          <w:lang w:bidi="vi-VN"/>
        </w:rPr>
        <w:t>n dụ</w:t>
      </w:r>
      <w:r w:rsidR="008518EE">
        <w:rPr>
          <w:color w:val="000000" w:themeColor="text1"/>
          <w:sz w:val="28"/>
          <w:szCs w:val="28"/>
          <w:lang w:bidi="vi-VN"/>
        </w:rPr>
        <w:t xml:space="preserve">, </w:t>
      </w:r>
      <w:r w:rsidR="00431018">
        <w:rPr>
          <w:color w:val="000000" w:themeColor="text1"/>
          <w:sz w:val="28"/>
          <w:szCs w:val="28"/>
          <w:lang w:bidi="vi-VN"/>
        </w:rPr>
        <w:t>h</w:t>
      </w:r>
      <w:r w:rsidR="00431018" w:rsidRPr="00431018">
        <w:rPr>
          <w:color w:val="000000" w:themeColor="text1"/>
          <w:sz w:val="28"/>
          <w:szCs w:val="28"/>
          <w:lang w:bidi="vi-VN"/>
        </w:rPr>
        <w:t>oán dụ</w:t>
      </w:r>
      <w:r w:rsidR="00431018">
        <w:rPr>
          <w:color w:val="000000" w:themeColor="text1"/>
          <w:sz w:val="28"/>
          <w:szCs w:val="28"/>
          <w:lang w:bidi="vi-VN"/>
        </w:rPr>
        <w:t>,</w:t>
      </w:r>
      <w:r w:rsidR="00431018" w:rsidRPr="00431018">
        <w:rPr>
          <w:color w:val="000000" w:themeColor="text1"/>
          <w:sz w:val="28"/>
          <w:szCs w:val="28"/>
          <w:lang w:bidi="vi-VN"/>
        </w:rPr>
        <w:t xml:space="preserve"> </w:t>
      </w:r>
      <w:r w:rsidR="00431018">
        <w:rPr>
          <w:color w:val="000000" w:themeColor="text1"/>
          <w:sz w:val="28"/>
          <w:szCs w:val="28"/>
          <w:lang w:bidi="vi-VN"/>
        </w:rPr>
        <w:t>p</w:t>
      </w:r>
      <w:r w:rsidR="00431018" w:rsidRPr="00431018">
        <w:rPr>
          <w:color w:val="000000" w:themeColor="text1"/>
          <w:sz w:val="28"/>
          <w:szCs w:val="28"/>
          <w:lang w:bidi="vi-VN"/>
        </w:rPr>
        <w:t>hép điệp</w:t>
      </w:r>
      <w:r w:rsidR="00431018">
        <w:rPr>
          <w:color w:val="000000" w:themeColor="text1"/>
          <w:sz w:val="28"/>
          <w:szCs w:val="28"/>
          <w:lang w:bidi="vi-VN"/>
        </w:rPr>
        <w:t>,</w:t>
      </w:r>
      <w:r w:rsidR="00431018" w:rsidRPr="00431018">
        <w:rPr>
          <w:color w:val="000000" w:themeColor="text1"/>
          <w:sz w:val="28"/>
          <w:szCs w:val="28"/>
          <w:lang w:bidi="vi-VN"/>
        </w:rPr>
        <w:t xml:space="preserve"> </w:t>
      </w:r>
      <w:r w:rsidR="00431018">
        <w:rPr>
          <w:color w:val="000000" w:themeColor="text1"/>
          <w:sz w:val="28"/>
          <w:szCs w:val="28"/>
          <w:lang w:bidi="vi-VN"/>
        </w:rPr>
        <w:t>l</w:t>
      </w:r>
      <w:r w:rsidR="00431018" w:rsidRPr="00431018">
        <w:rPr>
          <w:color w:val="000000" w:themeColor="text1"/>
          <w:sz w:val="28"/>
          <w:szCs w:val="28"/>
          <w:lang w:bidi="vi-VN"/>
        </w:rPr>
        <w:t>iệt kê</w:t>
      </w:r>
      <w:r w:rsidR="00431018">
        <w:rPr>
          <w:color w:val="000000" w:themeColor="text1"/>
          <w:sz w:val="28"/>
          <w:szCs w:val="28"/>
          <w:lang w:bidi="vi-VN"/>
        </w:rPr>
        <w:t>,</w:t>
      </w:r>
      <w:r w:rsidR="00431018" w:rsidRPr="00431018">
        <w:rPr>
          <w:color w:val="000000" w:themeColor="text1"/>
          <w:sz w:val="28"/>
          <w:szCs w:val="28"/>
          <w:lang w:bidi="vi-VN"/>
        </w:rPr>
        <w:t xml:space="preserve"> </w:t>
      </w:r>
      <w:r w:rsidR="00431018">
        <w:rPr>
          <w:color w:val="000000" w:themeColor="text1"/>
          <w:sz w:val="28"/>
          <w:szCs w:val="28"/>
          <w:lang w:bidi="vi-VN"/>
        </w:rPr>
        <w:t>c</w:t>
      </w:r>
      <w:r w:rsidR="00431018" w:rsidRPr="00431018">
        <w:rPr>
          <w:color w:val="000000" w:themeColor="text1"/>
          <w:sz w:val="28"/>
          <w:szCs w:val="28"/>
          <w:lang w:bidi="vi-VN"/>
        </w:rPr>
        <w:t>hơi chữ</w:t>
      </w:r>
      <w:r w:rsidR="00431018">
        <w:rPr>
          <w:color w:val="000000" w:themeColor="text1"/>
          <w:sz w:val="28"/>
          <w:szCs w:val="28"/>
          <w:lang w:bidi="vi-VN"/>
        </w:rPr>
        <w:t>,</w:t>
      </w:r>
      <w:r w:rsidR="00431018" w:rsidRPr="00431018">
        <w:rPr>
          <w:color w:val="000000" w:themeColor="text1"/>
          <w:sz w:val="28"/>
          <w:szCs w:val="28"/>
          <w:lang w:bidi="vi-VN"/>
        </w:rPr>
        <w:t xml:space="preserve"> </w:t>
      </w:r>
      <w:r w:rsidR="00431018">
        <w:rPr>
          <w:color w:val="000000" w:themeColor="text1"/>
          <w:sz w:val="28"/>
          <w:szCs w:val="28"/>
          <w:lang w:bidi="vi-VN"/>
        </w:rPr>
        <w:t>câu hỏi tu từ, n</w:t>
      </w:r>
      <w:r w:rsidR="00431018" w:rsidRPr="00431018">
        <w:rPr>
          <w:color w:val="000000" w:themeColor="text1"/>
          <w:sz w:val="28"/>
          <w:szCs w:val="28"/>
          <w:lang w:bidi="vi-VN"/>
        </w:rPr>
        <w:t>ói quá</w:t>
      </w:r>
      <w:r w:rsidR="00431018">
        <w:rPr>
          <w:color w:val="000000" w:themeColor="text1"/>
          <w:sz w:val="28"/>
          <w:szCs w:val="28"/>
          <w:lang w:bidi="vi-VN"/>
        </w:rPr>
        <w:t>, n</w:t>
      </w:r>
      <w:r w:rsidR="00431018" w:rsidRPr="00431018">
        <w:rPr>
          <w:color w:val="000000" w:themeColor="text1"/>
          <w:sz w:val="28"/>
          <w:szCs w:val="28"/>
          <w:lang w:bidi="vi-VN"/>
        </w:rPr>
        <w:t>ói giảm nói tránh</w:t>
      </w:r>
      <w:r w:rsidR="00431018">
        <w:rPr>
          <w:color w:val="000000" w:themeColor="text1"/>
          <w:sz w:val="28"/>
          <w:szCs w:val="28"/>
          <w:lang w:bidi="vi-VN"/>
        </w:rPr>
        <w:t>)</w:t>
      </w:r>
      <w:r w:rsidR="00AF4CC5">
        <w:rPr>
          <w:sz w:val="28"/>
        </w:rPr>
        <w:t>;</w:t>
      </w:r>
      <w:r w:rsidR="002608FB">
        <w:rPr>
          <w:sz w:val="28"/>
        </w:rPr>
        <w:t xml:space="preserve"> </w:t>
      </w:r>
      <w:r w:rsidR="005127EB">
        <w:rPr>
          <w:sz w:val="28"/>
        </w:rPr>
        <w:t>từ ngữ, câu khẳng định, phủ định trong văn</w:t>
      </w:r>
      <w:r w:rsidR="005127EB">
        <w:rPr>
          <w:spacing w:val="40"/>
          <w:sz w:val="28"/>
        </w:rPr>
        <w:t xml:space="preserve"> </w:t>
      </w:r>
      <w:r w:rsidR="005127EB">
        <w:rPr>
          <w:sz w:val="28"/>
        </w:rPr>
        <w:t>bản nghị luận và đánh giá hiệu quả của việc sử dụng các hình thức này.</w:t>
      </w:r>
    </w:p>
    <w:p w14:paraId="2BFDCD40" w14:textId="6B964415" w:rsidR="008518EE" w:rsidRDefault="002810D3" w:rsidP="000C7AD2">
      <w:pPr>
        <w:pStyle w:val="TableParagraph"/>
        <w:tabs>
          <w:tab w:val="left" w:pos="284"/>
        </w:tabs>
        <w:spacing w:before="60"/>
        <w:ind w:left="-142" w:right="-284"/>
        <w:jc w:val="both"/>
        <w:rPr>
          <w:spacing w:val="-2"/>
          <w:sz w:val="28"/>
        </w:rPr>
      </w:pPr>
      <w:r>
        <w:rPr>
          <w:sz w:val="28"/>
        </w:rPr>
        <w:t xml:space="preserve"> </w:t>
      </w:r>
      <w:r w:rsidR="00E733DA">
        <w:rPr>
          <w:sz w:val="28"/>
        </w:rPr>
        <w:t xml:space="preserve">-  </w:t>
      </w:r>
      <w:r w:rsidR="005127EB">
        <w:rPr>
          <w:sz w:val="28"/>
        </w:rPr>
        <w:t>Biết</w:t>
      </w:r>
      <w:r w:rsidR="005127EB">
        <w:rPr>
          <w:spacing w:val="15"/>
          <w:sz w:val="28"/>
        </w:rPr>
        <w:t xml:space="preserve"> </w:t>
      </w:r>
      <w:r w:rsidR="005127EB">
        <w:rPr>
          <w:sz w:val="28"/>
        </w:rPr>
        <w:t>tiếp</w:t>
      </w:r>
      <w:r w:rsidR="005127EB">
        <w:rPr>
          <w:spacing w:val="16"/>
          <w:sz w:val="28"/>
        </w:rPr>
        <w:t xml:space="preserve"> </w:t>
      </w:r>
      <w:r w:rsidR="005127EB">
        <w:rPr>
          <w:sz w:val="28"/>
        </w:rPr>
        <w:t>nhận,</w:t>
      </w:r>
      <w:r w:rsidR="005127EB">
        <w:rPr>
          <w:spacing w:val="15"/>
          <w:sz w:val="28"/>
        </w:rPr>
        <w:t xml:space="preserve"> </w:t>
      </w:r>
      <w:r w:rsidR="005127EB">
        <w:rPr>
          <w:sz w:val="28"/>
        </w:rPr>
        <w:t>đánh</w:t>
      </w:r>
      <w:r w:rsidR="005127EB">
        <w:rPr>
          <w:spacing w:val="16"/>
          <w:sz w:val="28"/>
        </w:rPr>
        <w:t xml:space="preserve"> </w:t>
      </w:r>
      <w:r w:rsidR="005127EB">
        <w:rPr>
          <w:sz w:val="28"/>
        </w:rPr>
        <w:t>giá</w:t>
      </w:r>
      <w:r w:rsidR="005127EB">
        <w:rPr>
          <w:spacing w:val="14"/>
          <w:sz w:val="28"/>
        </w:rPr>
        <w:t xml:space="preserve"> </w:t>
      </w:r>
      <w:r w:rsidR="005127EB">
        <w:rPr>
          <w:sz w:val="28"/>
        </w:rPr>
        <w:t>nội</w:t>
      </w:r>
      <w:r w:rsidR="005127EB">
        <w:rPr>
          <w:spacing w:val="16"/>
          <w:sz w:val="28"/>
        </w:rPr>
        <w:t xml:space="preserve"> </w:t>
      </w:r>
      <w:r w:rsidR="005127EB">
        <w:rPr>
          <w:sz w:val="28"/>
        </w:rPr>
        <w:t>dung;</w:t>
      </w:r>
      <w:r w:rsidR="005127EB">
        <w:rPr>
          <w:spacing w:val="15"/>
          <w:sz w:val="28"/>
        </w:rPr>
        <w:t xml:space="preserve"> </w:t>
      </w:r>
      <w:r w:rsidR="001D7715">
        <w:rPr>
          <w:sz w:val="28"/>
        </w:rPr>
        <w:t>nhận biết</w:t>
      </w:r>
      <w:r w:rsidR="005127EB">
        <w:rPr>
          <w:spacing w:val="15"/>
          <w:sz w:val="28"/>
        </w:rPr>
        <w:t xml:space="preserve"> </w:t>
      </w:r>
      <w:r w:rsidR="005127EB">
        <w:rPr>
          <w:sz w:val="28"/>
        </w:rPr>
        <w:t>được</w:t>
      </w:r>
      <w:r w:rsidR="005127EB">
        <w:rPr>
          <w:spacing w:val="15"/>
          <w:sz w:val="28"/>
        </w:rPr>
        <w:t xml:space="preserve"> </w:t>
      </w:r>
      <w:r w:rsidR="005127EB">
        <w:rPr>
          <w:sz w:val="28"/>
        </w:rPr>
        <w:t>mục</w:t>
      </w:r>
      <w:r w:rsidR="005127EB">
        <w:rPr>
          <w:spacing w:val="17"/>
          <w:sz w:val="28"/>
        </w:rPr>
        <w:t xml:space="preserve"> </w:t>
      </w:r>
      <w:r w:rsidR="00E733DA">
        <w:rPr>
          <w:spacing w:val="-2"/>
          <w:sz w:val="28"/>
        </w:rPr>
        <w:t>đích, thông điệp của văn bản.</w:t>
      </w:r>
    </w:p>
    <w:p w14:paraId="3C20FE85" w14:textId="672C5D22" w:rsidR="00324D3C" w:rsidRPr="008518EE" w:rsidRDefault="00D71145" w:rsidP="000C7AD2">
      <w:pPr>
        <w:pStyle w:val="TableParagraph"/>
        <w:tabs>
          <w:tab w:val="left" w:pos="284"/>
        </w:tabs>
        <w:spacing w:before="60"/>
        <w:ind w:left="-142" w:right="-284"/>
        <w:jc w:val="both"/>
        <w:rPr>
          <w:sz w:val="28"/>
        </w:rPr>
      </w:pPr>
      <w:r w:rsidRPr="00FB3C35">
        <w:rPr>
          <w:b/>
          <w:color w:val="000000" w:themeColor="text1"/>
          <w:sz w:val="28"/>
          <w:szCs w:val="28"/>
        </w:rPr>
        <w:t>B. Viết:</w:t>
      </w:r>
      <w:r w:rsidR="00324D3C">
        <w:rPr>
          <w:b/>
          <w:color w:val="000000" w:themeColor="text1"/>
          <w:sz w:val="28"/>
          <w:szCs w:val="28"/>
        </w:rPr>
        <w:t xml:space="preserve"> </w:t>
      </w:r>
    </w:p>
    <w:p w14:paraId="0799DABC" w14:textId="3469063C" w:rsidR="00324D3C" w:rsidRPr="00A22A61" w:rsidRDefault="00324D3C" w:rsidP="000C7AD2">
      <w:pPr>
        <w:tabs>
          <w:tab w:val="left" w:pos="284"/>
        </w:tabs>
        <w:spacing w:after="0" w:line="360" w:lineRule="exact"/>
        <w:ind w:right="-284"/>
        <w:jc w:val="both"/>
        <w:rPr>
          <w:rFonts w:ascii="Times New Roman" w:eastAsia="Arial" w:hAnsi="Times New Roman"/>
          <w:b/>
          <w:sz w:val="28"/>
          <w:szCs w:val="28"/>
        </w:rPr>
      </w:pPr>
      <w:r w:rsidRPr="00A22A61">
        <w:rPr>
          <w:rFonts w:ascii="Times New Roman" w:eastAsia="Arial" w:hAnsi="Times New Roman"/>
          <w:b/>
          <w:bCs/>
          <w:sz w:val="28"/>
          <w:szCs w:val="28"/>
        </w:rPr>
        <w:t>Viết bài văn nghị luận về một vấn đề liên quan đến tuổi trẻ (những hoài bão, ước mơ)</w:t>
      </w:r>
    </w:p>
    <w:p w14:paraId="692547DA" w14:textId="451457B4" w:rsidR="00397817" w:rsidRPr="00B8051C" w:rsidRDefault="00416F28" w:rsidP="000C7AD2">
      <w:pPr>
        <w:tabs>
          <w:tab w:val="left" w:pos="284"/>
        </w:tabs>
        <w:ind w:right="-284"/>
        <w:rPr>
          <w:rFonts w:ascii="Times New Roman" w:hAnsi="Times New Roman" w:cs="Times New Roman"/>
          <w:b/>
          <w:bCs/>
          <w:sz w:val="28"/>
          <w:szCs w:val="28"/>
          <w:lang w:val="vi-VN"/>
        </w:rPr>
      </w:pPr>
      <w:r>
        <w:rPr>
          <w:rFonts w:ascii="Times New Roman" w:hAnsi="Times New Roman" w:cs="Times New Roman"/>
          <w:b/>
          <w:bCs/>
          <w:sz w:val="28"/>
          <w:szCs w:val="28"/>
          <w:lang w:val="vi-VN"/>
        </w:rPr>
        <w:t>1</w:t>
      </w:r>
      <w:r w:rsidR="00397817" w:rsidRPr="00B8051C">
        <w:rPr>
          <w:rFonts w:ascii="Times New Roman" w:hAnsi="Times New Roman" w:cs="Times New Roman"/>
          <w:b/>
          <w:bCs/>
          <w:sz w:val="28"/>
          <w:szCs w:val="28"/>
          <w:lang w:val="vi-VN"/>
        </w:rPr>
        <w:t>. Dạng bàn luận một vấn đề liên quan tuổi trẻ</w:t>
      </w:r>
    </w:p>
    <w:p w14:paraId="564274F9" w14:textId="02CE96B2" w:rsidR="00397817" w:rsidRPr="00B8051C" w:rsidRDefault="00397817" w:rsidP="000C7AD2">
      <w:pPr>
        <w:tabs>
          <w:tab w:val="left" w:pos="284"/>
        </w:tabs>
        <w:ind w:right="-284"/>
        <w:rPr>
          <w:rFonts w:ascii="Times New Roman" w:hAnsi="Times New Roman" w:cs="Times New Roman"/>
          <w:sz w:val="28"/>
          <w:szCs w:val="28"/>
          <w:lang w:val="vi-VN"/>
        </w:rPr>
      </w:pPr>
      <w:r w:rsidRPr="00B8051C">
        <w:rPr>
          <w:rFonts w:ascii="Times New Roman" w:hAnsi="Times New Roman" w:cs="Times New Roman"/>
          <w:sz w:val="28"/>
          <w:szCs w:val="28"/>
          <w:lang w:val="vi-VN"/>
        </w:rPr>
        <w:t xml:space="preserve">- Đối với dạng bài nghị luận liên quan đến tuổi trẻ, vấn đề nghị luận thường hướng đến đề về </w:t>
      </w:r>
      <w:r w:rsidRPr="00B8051C">
        <w:rPr>
          <w:rFonts w:ascii="Times New Roman" w:hAnsi="Times New Roman" w:cs="Times New Roman"/>
          <w:i/>
          <w:iCs/>
          <w:sz w:val="28"/>
          <w:szCs w:val="28"/>
          <w:lang w:val="vi-VN"/>
        </w:rPr>
        <w:t>quan điểm sống, lý tưởng, ước mơ, hoài bão, định hướng nghề nghiệp, con đường đến tương lai, quyền học tậ</w:t>
      </w:r>
      <w:r w:rsidR="00877BC8">
        <w:rPr>
          <w:rFonts w:ascii="Times New Roman" w:hAnsi="Times New Roman" w:cs="Times New Roman"/>
          <w:i/>
          <w:iCs/>
          <w:sz w:val="28"/>
          <w:szCs w:val="28"/>
          <w:lang w:val="vi-VN"/>
        </w:rPr>
        <w:t>p</w:t>
      </w:r>
      <w:r w:rsidR="00416F28">
        <w:rPr>
          <w:rFonts w:ascii="Times New Roman" w:hAnsi="Times New Roman" w:cs="Times New Roman"/>
          <w:i/>
          <w:iCs/>
          <w:sz w:val="28"/>
          <w:szCs w:val="28"/>
        </w:rPr>
        <w:t xml:space="preserve">, </w:t>
      </w:r>
      <w:r w:rsidRPr="00B8051C">
        <w:rPr>
          <w:rFonts w:ascii="Times New Roman" w:hAnsi="Times New Roman" w:cs="Times New Roman"/>
          <w:i/>
          <w:iCs/>
          <w:sz w:val="28"/>
          <w:szCs w:val="28"/>
          <w:lang w:val="vi-VN"/>
        </w:rPr>
        <w:t>cống hiến</w:t>
      </w:r>
      <w:r w:rsidRPr="00B8051C">
        <w:rPr>
          <w:rFonts w:ascii="Times New Roman" w:hAnsi="Times New Roman" w:cs="Times New Roman"/>
          <w:sz w:val="28"/>
          <w:szCs w:val="28"/>
          <w:lang w:val="vi-VN"/>
        </w:rPr>
        <w:t>… của  thế hệ trẻ ngày này</w:t>
      </w:r>
    </w:p>
    <w:p w14:paraId="4E8E5B2F" w14:textId="713B1FAF" w:rsidR="00397817" w:rsidRPr="00416F28" w:rsidRDefault="00416F28" w:rsidP="000C7AD2">
      <w:pPr>
        <w:tabs>
          <w:tab w:val="left" w:pos="284"/>
        </w:tabs>
        <w:ind w:right="-284"/>
        <w:rPr>
          <w:rFonts w:ascii="Times New Roman" w:hAnsi="Times New Roman" w:cs="Times New Roman"/>
          <w:b/>
          <w:sz w:val="28"/>
          <w:szCs w:val="28"/>
        </w:rPr>
      </w:pPr>
      <w:r w:rsidRPr="00416F28">
        <w:rPr>
          <w:rFonts w:ascii="Times New Roman" w:hAnsi="Times New Roman" w:cs="Times New Roman"/>
          <w:b/>
          <w:sz w:val="28"/>
          <w:szCs w:val="28"/>
          <w:lang w:val="vi-VN"/>
        </w:rPr>
        <w:t>2.</w:t>
      </w:r>
      <w:r>
        <w:rPr>
          <w:rFonts w:ascii="Times New Roman" w:hAnsi="Times New Roman" w:cs="Times New Roman"/>
          <w:sz w:val="28"/>
          <w:szCs w:val="28"/>
          <w:lang w:val="vi-VN"/>
        </w:rPr>
        <w:t xml:space="preserve"> </w:t>
      </w:r>
      <w:r w:rsidR="00397817" w:rsidRPr="00416F28">
        <w:rPr>
          <w:rFonts w:ascii="Times New Roman" w:hAnsi="Times New Roman" w:cs="Times New Roman"/>
          <w:b/>
          <w:sz w:val="28"/>
          <w:szCs w:val="28"/>
          <w:lang w:val="vi-VN"/>
        </w:rPr>
        <w:t>Dàn ý bài văn bàn luận một vấn đề liên quan đến tuổi trẻ</w:t>
      </w:r>
      <w:r w:rsidR="000C56E4" w:rsidRPr="00416F28">
        <w:rPr>
          <w:rFonts w:ascii="Times New Roman" w:hAnsi="Times New Roman" w:cs="Times New Roman"/>
          <w:b/>
          <w:sz w:val="28"/>
          <w:szCs w:val="28"/>
        </w:rPr>
        <w:t>:</w:t>
      </w:r>
    </w:p>
    <w:p w14:paraId="2F209D30" w14:textId="7CCF2D5D" w:rsidR="007229F3" w:rsidRDefault="00CA6D03" w:rsidP="000C7AD2">
      <w:pPr>
        <w:tabs>
          <w:tab w:val="left" w:pos="284"/>
        </w:tabs>
        <w:ind w:right="-284"/>
        <w:rPr>
          <w:rFonts w:ascii="Times New Roman" w:hAnsi="Times New Roman"/>
          <w:b/>
          <w:bCs/>
          <w:sz w:val="28"/>
          <w:szCs w:val="28"/>
        </w:rPr>
      </w:pPr>
      <w:r w:rsidRPr="00310EA5">
        <w:rPr>
          <w:rFonts w:ascii="Times New Roman" w:hAnsi="Times New Roman"/>
          <w:b/>
          <w:bCs/>
          <w:sz w:val="28"/>
          <w:szCs w:val="28"/>
          <w:lang w:val="vi-VN"/>
        </w:rPr>
        <w:t>Mở bài</w:t>
      </w:r>
    </w:p>
    <w:p w14:paraId="61D46EC5" w14:textId="1DB77C52" w:rsidR="000C56E4" w:rsidRDefault="007229F3" w:rsidP="000C7AD2">
      <w:pPr>
        <w:tabs>
          <w:tab w:val="left" w:pos="284"/>
        </w:tabs>
        <w:ind w:right="-284"/>
        <w:rPr>
          <w:rFonts w:ascii="Times New Roman" w:hAnsi="Times New Roman"/>
          <w:sz w:val="28"/>
          <w:szCs w:val="28"/>
        </w:rPr>
      </w:pPr>
      <w:r>
        <w:rPr>
          <w:rFonts w:ascii="Times New Roman" w:hAnsi="Times New Roman"/>
          <w:b/>
          <w:bCs/>
          <w:sz w:val="28"/>
          <w:szCs w:val="28"/>
        </w:rPr>
        <w:lastRenderedPageBreak/>
        <w:t xml:space="preserve">- </w:t>
      </w:r>
      <w:r w:rsidR="00CA6D03">
        <w:rPr>
          <w:rFonts w:ascii="Times New Roman" w:hAnsi="Times New Roman"/>
          <w:b/>
          <w:bCs/>
          <w:sz w:val="28"/>
          <w:szCs w:val="28"/>
        </w:rPr>
        <w:t xml:space="preserve"> </w:t>
      </w:r>
      <w:r w:rsidR="00CA6D03" w:rsidRPr="00310EA5">
        <w:rPr>
          <w:rFonts w:ascii="Times New Roman" w:hAnsi="Times New Roman"/>
          <w:sz w:val="28"/>
          <w:szCs w:val="28"/>
          <w:lang w:val="vi-VN"/>
        </w:rPr>
        <w:t>Giới thiệu vấn đề</w:t>
      </w:r>
      <w:r w:rsidR="00CA6D03">
        <w:rPr>
          <w:rFonts w:ascii="Times New Roman" w:hAnsi="Times New Roman"/>
          <w:sz w:val="28"/>
          <w:szCs w:val="28"/>
          <w:lang w:val="vi-VN"/>
        </w:rPr>
        <w:t xml:space="preserve"> </w:t>
      </w:r>
      <w:r w:rsidR="00CA6D03">
        <w:rPr>
          <w:rFonts w:ascii="Times New Roman" w:hAnsi="Times New Roman"/>
          <w:sz w:val="28"/>
          <w:szCs w:val="28"/>
        </w:rPr>
        <w:t>liên quan đến tuổi trẻ, nêu quan điểm của người viết về vấn đề đó.</w:t>
      </w:r>
    </w:p>
    <w:p w14:paraId="6A102A4C" w14:textId="7A3ED94F" w:rsidR="00CA6D03" w:rsidRPr="006B1201" w:rsidRDefault="007229F3" w:rsidP="000C7AD2">
      <w:pPr>
        <w:tabs>
          <w:tab w:val="left" w:pos="284"/>
        </w:tabs>
        <w:ind w:right="-284"/>
        <w:rPr>
          <w:rFonts w:ascii="Times New Roman" w:hAnsi="Times New Roman"/>
          <w:b/>
          <w:sz w:val="28"/>
          <w:szCs w:val="28"/>
        </w:rPr>
      </w:pPr>
      <w:r>
        <w:rPr>
          <w:rFonts w:ascii="Times New Roman" w:hAnsi="Times New Roman"/>
          <w:b/>
          <w:sz w:val="28"/>
          <w:szCs w:val="28"/>
        </w:rPr>
        <w:t>Thân bài</w:t>
      </w:r>
    </w:p>
    <w:p w14:paraId="5287BFAA" w14:textId="42231DF9" w:rsidR="00CA6D03" w:rsidRDefault="00CA6D03" w:rsidP="000C7AD2">
      <w:pPr>
        <w:tabs>
          <w:tab w:val="left" w:pos="284"/>
        </w:tabs>
        <w:ind w:right="-284"/>
        <w:rPr>
          <w:rFonts w:ascii="Times New Roman" w:hAnsi="Times New Roman"/>
          <w:sz w:val="28"/>
          <w:szCs w:val="28"/>
        </w:rPr>
      </w:pPr>
      <w:r>
        <w:rPr>
          <w:rFonts w:ascii="Times New Roman" w:hAnsi="Times New Roman"/>
          <w:sz w:val="28"/>
          <w:szCs w:val="28"/>
        </w:rPr>
        <w:t>- Giải thích từ ngữ, khái niệm để làm rõ bản chất của vấn đề cần bàn luận liên quan đến tuổi trẻ.</w:t>
      </w:r>
    </w:p>
    <w:p w14:paraId="5841AF19" w14:textId="086E6DE9" w:rsidR="00CA6D03" w:rsidRDefault="00CA6D03" w:rsidP="000C7AD2">
      <w:pPr>
        <w:tabs>
          <w:tab w:val="left" w:pos="284"/>
        </w:tabs>
        <w:ind w:right="-284"/>
        <w:rPr>
          <w:rFonts w:ascii="Times New Roman" w:hAnsi="Times New Roman"/>
          <w:sz w:val="28"/>
          <w:szCs w:val="28"/>
        </w:rPr>
      </w:pPr>
      <w:r>
        <w:rPr>
          <w:rFonts w:ascii="Times New Roman" w:hAnsi="Times New Roman"/>
          <w:sz w:val="28"/>
          <w:szCs w:val="28"/>
        </w:rPr>
        <w:t xml:space="preserve">- Trình bày các khía cạnh của vấn đề( vì sao vấn đề </w:t>
      </w:r>
      <w:r w:rsidR="005F0E74">
        <w:rPr>
          <w:rFonts w:ascii="Times New Roman" w:hAnsi="Times New Roman"/>
          <w:sz w:val="28"/>
          <w:szCs w:val="28"/>
        </w:rPr>
        <w:t xml:space="preserve">này </w:t>
      </w:r>
      <w:r>
        <w:rPr>
          <w:rFonts w:ascii="Times New Roman" w:hAnsi="Times New Roman"/>
          <w:sz w:val="28"/>
          <w:szCs w:val="28"/>
        </w:rPr>
        <w:t xml:space="preserve">cần </w:t>
      </w:r>
      <w:r w:rsidR="005F0E74">
        <w:rPr>
          <w:rFonts w:ascii="Times New Roman" w:hAnsi="Times New Roman"/>
          <w:sz w:val="28"/>
          <w:szCs w:val="28"/>
        </w:rPr>
        <w:t xml:space="preserve">thiết đối với tuổi trẻ? Vấn đề gợi cho tuổi trẻ những suy nghĩ và hành động như thế nào? Cần có những điều kiện gì để tuỏi trẻ thực hiện…?) </w:t>
      </w:r>
    </w:p>
    <w:p w14:paraId="3ACE355D" w14:textId="27D0FD47" w:rsidR="005F0E74" w:rsidRDefault="005F0E74" w:rsidP="000C7AD2">
      <w:pPr>
        <w:tabs>
          <w:tab w:val="left" w:pos="284"/>
        </w:tabs>
        <w:ind w:right="-284"/>
        <w:rPr>
          <w:rFonts w:ascii="Times New Roman" w:hAnsi="Times New Roman"/>
          <w:sz w:val="28"/>
          <w:szCs w:val="28"/>
        </w:rPr>
      </w:pPr>
      <w:r>
        <w:rPr>
          <w:rFonts w:ascii="Times New Roman" w:hAnsi="Times New Roman"/>
          <w:sz w:val="28"/>
          <w:szCs w:val="28"/>
        </w:rPr>
        <w:t xml:space="preserve">- Bình luận sự đúng đắn, thiết thực của vấn đề, bác bỏ ý kiến </w:t>
      </w:r>
      <w:r>
        <w:rPr>
          <w:rFonts w:ascii="Times New Roman" w:hAnsi="Times New Roman"/>
          <w:sz w:val="28"/>
          <w:szCs w:val="28"/>
          <w:lang w:val="vi-VN"/>
        </w:rPr>
        <w:t xml:space="preserve"> trái ngược </w:t>
      </w:r>
      <w:r w:rsidRPr="00310EA5">
        <w:rPr>
          <w:rFonts w:ascii="Times New Roman" w:hAnsi="Times New Roman"/>
          <w:sz w:val="28"/>
          <w:szCs w:val="28"/>
          <w:lang w:val="vi-VN"/>
        </w:rPr>
        <w:t>để</w:t>
      </w:r>
      <w:r w:rsidR="006025D3">
        <w:rPr>
          <w:rFonts w:ascii="Times New Roman" w:hAnsi="Times New Roman"/>
          <w:sz w:val="28"/>
          <w:szCs w:val="28"/>
          <w:lang w:val="vi-VN"/>
        </w:rPr>
        <w:t xml:space="preserve"> củng cố </w:t>
      </w:r>
      <w:r w:rsidRPr="00310EA5">
        <w:rPr>
          <w:rFonts w:ascii="Times New Roman" w:hAnsi="Times New Roman"/>
          <w:sz w:val="28"/>
          <w:szCs w:val="28"/>
          <w:lang w:val="vi-VN"/>
        </w:rPr>
        <w:t>quan điểm của mình</w:t>
      </w:r>
      <w:r w:rsidRPr="00310EA5">
        <w:rPr>
          <w:rFonts w:ascii="Times New Roman" w:hAnsi="Times New Roman"/>
          <w:sz w:val="28"/>
          <w:szCs w:val="28"/>
        </w:rPr>
        <w:t>.</w:t>
      </w:r>
    </w:p>
    <w:p w14:paraId="6CFF1363" w14:textId="1A2C1FCB" w:rsidR="006025D3" w:rsidRPr="006025D3" w:rsidRDefault="006025D3" w:rsidP="000C7AD2">
      <w:pPr>
        <w:tabs>
          <w:tab w:val="left" w:pos="284"/>
        </w:tabs>
        <w:ind w:right="-284"/>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 xml:space="preserve">Định hướng bài học cho bản thân sau khi nhận thức </w:t>
      </w:r>
      <w:r w:rsidR="006B1201">
        <w:rPr>
          <w:rFonts w:ascii="Times New Roman" w:hAnsi="Times New Roman"/>
          <w:sz w:val="28"/>
          <w:szCs w:val="28"/>
        </w:rPr>
        <w:t xml:space="preserve">về </w:t>
      </w:r>
      <w:r>
        <w:rPr>
          <w:rFonts w:ascii="Times New Roman" w:hAnsi="Times New Roman"/>
          <w:sz w:val="28"/>
          <w:szCs w:val="28"/>
        </w:rPr>
        <w:t>vấn đề.</w:t>
      </w:r>
    </w:p>
    <w:p w14:paraId="7A53806B" w14:textId="2A6F0DB7" w:rsidR="007229F3" w:rsidRDefault="006025D3" w:rsidP="000C7AD2">
      <w:pPr>
        <w:tabs>
          <w:tab w:val="left" w:pos="284"/>
        </w:tabs>
        <w:ind w:right="-284"/>
        <w:rPr>
          <w:rFonts w:ascii="Times New Roman" w:hAnsi="Times New Roman"/>
          <w:b/>
          <w:bCs/>
          <w:sz w:val="28"/>
          <w:szCs w:val="28"/>
          <w:lang w:val="vi-VN"/>
        </w:rPr>
      </w:pPr>
      <w:r w:rsidRPr="00310EA5">
        <w:rPr>
          <w:rFonts w:ascii="Times New Roman" w:hAnsi="Times New Roman"/>
          <w:b/>
          <w:bCs/>
          <w:sz w:val="28"/>
          <w:szCs w:val="28"/>
          <w:lang w:val="vi-VN"/>
        </w:rPr>
        <w:t>Kế</w:t>
      </w:r>
      <w:r w:rsidR="007229F3">
        <w:rPr>
          <w:rFonts w:ascii="Times New Roman" w:hAnsi="Times New Roman"/>
          <w:b/>
          <w:bCs/>
          <w:sz w:val="28"/>
          <w:szCs w:val="28"/>
          <w:lang w:val="vi-VN"/>
        </w:rPr>
        <w:t>t bài</w:t>
      </w:r>
      <w:r w:rsidRPr="00310EA5">
        <w:rPr>
          <w:rFonts w:ascii="Times New Roman" w:hAnsi="Times New Roman"/>
          <w:b/>
          <w:bCs/>
          <w:sz w:val="28"/>
          <w:szCs w:val="28"/>
          <w:lang w:val="vi-VN"/>
        </w:rPr>
        <w:t xml:space="preserve"> </w:t>
      </w:r>
    </w:p>
    <w:p w14:paraId="33FD55F3" w14:textId="73E83427" w:rsidR="006025D3" w:rsidRDefault="007229F3" w:rsidP="000C7AD2">
      <w:pPr>
        <w:tabs>
          <w:tab w:val="left" w:pos="284"/>
        </w:tabs>
        <w:ind w:right="-284"/>
        <w:rPr>
          <w:rFonts w:ascii="Times New Roman" w:hAnsi="Times New Roman"/>
          <w:sz w:val="28"/>
          <w:szCs w:val="28"/>
        </w:rPr>
      </w:pPr>
      <w:r>
        <w:rPr>
          <w:rFonts w:ascii="Times New Roman" w:hAnsi="Times New Roman"/>
          <w:b/>
          <w:bCs/>
          <w:sz w:val="28"/>
          <w:szCs w:val="28"/>
        </w:rPr>
        <w:t xml:space="preserve">- </w:t>
      </w:r>
      <w:r w:rsidR="006025D3" w:rsidRPr="00310EA5">
        <w:rPr>
          <w:rFonts w:ascii="Times New Roman" w:hAnsi="Times New Roman"/>
          <w:sz w:val="28"/>
          <w:szCs w:val="28"/>
          <w:lang w:val="vi-VN"/>
        </w:rPr>
        <w:t>Khái quát lại ý nghĩa vấn đề nghị luậ</w:t>
      </w:r>
      <w:r w:rsidR="006025D3">
        <w:rPr>
          <w:rFonts w:ascii="Times New Roman" w:hAnsi="Times New Roman"/>
          <w:sz w:val="28"/>
          <w:szCs w:val="28"/>
          <w:lang w:val="vi-VN"/>
        </w:rPr>
        <w:t>n, liên hệ với đời sống, rút ra bài học</w:t>
      </w:r>
      <w:r w:rsidR="006025D3">
        <w:rPr>
          <w:rFonts w:ascii="Times New Roman" w:hAnsi="Times New Roman"/>
          <w:sz w:val="28"/>
          <w:szCs w:val="28"/>
        </w:rPr>
        <w:t xml:space="preserve"> cho bản thân.</w:t>
      </w:r>
    </w:p>
    <w:p w14:paraId="2E25A06C" w14:textId="203F189D" w:rsidR="00C828C3" w:rsidRPr="00DA561C" w:rsidRDefault="00C828C3" w:rsidP="000C7AD2">
      <w:pPr>
        <w:tabs>
          <w:tab w:val="left" w:pos="284"/>
        </w:tabs>
        <w:ind w:right="-284"/>
        <w:rPr>
          <w:rFonts w:ascii="Times New Roman" w:hAnsi="Times New Roman"/>
          <w:b/>
          <w:sz w:val="28"/>
          <w:szCs w:val="28"/>
        </w:rPr>
      </w:pPr>
      <w:r w:rsidRPr="00DA561C">
        <w:rPr>
          <w:rFonts w:ascii="Times New Roman" w:hAnsi="Times New Roman"/>
          <w:b/>
          <w:sz w:val="28"/>
          <w:szCs w:val="28"/>
        </w:rPr>
        <w:t xml:space="preserve">3. ĐỀ MINH HOẠ </w:t>
      </w:r>
    </w:p>
    <w:p w14:paraId="27CB0A62" w14:textId="77777777" w:rsidR="00C828C3" w:rsidRPr="00091A43" w:rsidRDefault="00C828C3" w:rsidP="000C7AD2">
      <w:pPr>
        <w:spacing w:after="0" w:line="288" w:lineRule="auto"/>
        <w:ind w:right="-284"/>
        <w:jc w:val="both"/>
        <w:rPr>
          <w:rFonts w:ascii="Times New Roman" w:hAnsi="Times New Roman" w:cs="Times New Roman"/>
          <w:b/>
          <w:bCs/>
          <w:sz w:val="28"/>
          <w:szCs w:val="28"/>
        </w:rPr>
      </w:pPr>
      <w:r w:rsidRPr="00091A43">
        <w:rPr>
          <w:rFonts w:ascii="Times New Roman" w:hAnsi="Times New Roman" w:cs="Times New Roman"/>
          <w:b/>
          <w:bCs/>
          <w:sz w:val="28"/>
          <w:szCs w:val="28"/>
        </w:rPr>
        <w:t>I. PHẦN ĐỌC-HIỂU (6.0 điểm)</w:t>
      </w:r>
    </w:p>
    <w:p w14:paraId="335A10C4" w14:textId="77777777" w:rsidR="00C828C3" w:rsidRPr="00091A43" w:rsidRDefault="00C828C3" w:rsidP="000C7AD2">
      <w:pPr>
        <w:spacing w:after="0" w:line="288" w:lineRule="auto"/>
        <w:ind w:right="-284"/>
        <w:jc w:val="both"/>
        <w:rPr>
          <w:rFonts w:ascii="Times New Roman" w:hAnsi="Times New Roman" w:cs="Times New Roman"/>
          <w:b/>
          <w:bCs/>
          <w:sz w:val="28"/>
          <w:szCs w:val="28"/>
        </w:rPr>
      </w:pPr>
      <w:r w:rsidRPr="00091A43">
        <w:rPr>
          <w:rFonts w:ascii="Times New Roman" w:hAnsi="Times New Roman" w:cs="Times New Roman"/>
          <w:b/>
          <w:bCs/>
          <w:sz w:val="28"/>
          <w:szCs w:val="28"/>
        </w:rPr>
        <w:t xml:space="preserve">Đọc văn bản sau: </w:t>
      </w:r>
    </w:p>
    <w:p w14:paraId="21420DC4" w14:textId="77777777" w:rsidR="00C828C3" w:rsidRPr="00091A43" w:rsidRDefault="00C828C3" w:rsidP="000C7AD2">
      <w:pPr>
        <w:spacing w:after="0" w:line="288" w:lineRule="auto"/>
        <w:ind w:right="-284" w:firstLine="720"/>
        <w:jc w:val="both"/>
        <w:rPr>
          <w:rFonts w:ascii="Times New Roman" w:hAnsi="Times New Roman" w:cs="Times New Roman"/>
          <w:i/>
          <w:iCs/>
          <w:sz w:val="28"/>
          <w:szCs w:val="28"/>
          <w:lang w:val="vi-VN"/>
        </w:rPr>
      </w:pPr>
      <w:r w:rsidRPr="00091A43">
        <w:rPr>
          <w:rFonts w:ascii="Times New Roman" w:hAnsi="Times New Roman" w:cs="Times New Roman"/>
          <w:iCs/>
          <w:sz w:val="28"/>
          <w:szCs w:val="28"/>
        </w:rPr>
        <w:t>(1)</w:t>
      </w:r>
      <w:r w:rsidRPr="00091A43">
        <w:rPr>
          <w:rFonts w:ascii="Times New Roman" w:hAnsi="Times New Roman" w:cs="Times New Roman"/>
          <w:i/>
          <w:iCs/>
          <w:sz w:val="28"/>
          <w:szCs w:val="28"/>
        </w:rPr>
        <w:t xml:space="preserve"> Bạn biết chăng, thế gian này có điều kỳ diệu, đó là không ai có thể là bản sao 100% của ai cả. Bởi thế, bạn là độc nhất, tôi cũng là độc nhất. Chúng ta đều là những con người độc nhất vô nhị, dù ta đẹp hay xấu, tài năng hay vô dụng, cao hay thấp, mập hay ốm, có năng khiếu ca nhạc hay chỉ biết gào như vịt đực</w:t>
      </w:r>
      <w:r w:rsidRPr="00091A43">
        <w:rPr>
          <w:rFonts w:ascii="Times New Roman" w:hAnsi="Times New Roman" w:cs="Times New Roman"/>
          <w:i/>
          <w:iCs/>
          <w:sz w:val="28"/>
          <w:szCs w:val="28"/>
          <w:lang w:val="vi-VN"/>
        </w:rPr>
        <w:t>…</w:t>
      </w:r>
    </w:p>
    <w:p w14:paraId="7E16D484" w14:textId="77777777" w:rsidR="00C828C3" w:rsidRPr="00091A43" w:rsidRDefault="00C828C3" w:rsidP="000C7AD2">
      <w:pPr>
        <w:spacing w:after="0" w:line="288" w:lineRule="auto"/>
        <w:ind w:right="-284"/>
        <w:jc w:val="both"/>
        <w:rPr>
          <w:rFonts w:ascii="Times New Roman" w:hAnsi="Times New Roman" w:cs="Times New Roman"/>
          <w:i/>
          <w:iCs/>
          <w:sz w:val="28"/>
          <w:szCs w:val="28"/>
        </w:rPr>
      </w:pPr>
      <w:r w:rsidRPr="00091A43">
        <w:rPr>
          <w:rFonts w:ascii="Times New Roman" w:hAnsi="Times New Roman" w:cs="Times New Roman"/>
          <w:i/>
          <w:iCs/>
          <w:sz w:val="28"/>
          <w:szCs w:val="28"/>
          <w:lang w:val="vi-VN"/>
        </w:rPr>
        <w:t xml:space="preserve"> </w:t>
      </w:r>
      <w:r w:rsidRPr="00091A43">
        <w:rPr>
          <w:rFonts w:ascii="Times New Roman" w:hAnsi="Times New Roman" w:cs="Times New Roman"/>
          <w:i/>
          <w:iCs/>
          <w:sz w:val="28"/>
          <w:szCs w:val="28"/>
          <w:lang w:val="vi-VN"/>
        </w:rPr>
        <w:tab/>
      </w:r>
      <w:r w:rsidRPr="00091A43">
        <w:rPr>
          <w:rFonts w:ascii="Times New Roman" w:hAnsi="Times New Roman" w:cs="Times New Roman"/>
          <w:iCs/>
          <w:sz w:val="28"/>
          <w:szCs w:val="28"/>
        </w:rPr>
        <w:t>(2)</w:t>
      </w:r>
      <w:r w:rsidRPr="00091A43">
        <w:rPr>
          <w:rFonts w:ascii="Times New Roman" w:hAnsi="Times New Roman" w:cs="Times New Roman"/>
          <w:i/>
          <w:iCs/>
          <w:sz w:val="28"/>
          <w:szCs w:val="28"/>
        </w:rPr>
        <w:t xml:space="preserve"> 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có thể đóng góp cho xã hội bằng lòng nhiệt thành và sự lương thiện.</w:t>
      </w:r>
    </w:p>
    <w:p w14:paraId="4CE3D49F" w14:textId="77777777" w:rsidR="00C828C3" w:rsidRPr="00091A43" w:rsidRDefault="00C828C3" w:rsidP="000C7AD2">
      <w:pPr>
        <w:spacing w:after="0" w:line="288" w:lineRule="auto"/>
        <w:ind w:right="-284"/>
        <w:jc w:val="both"/>
        <w:rPr>
          <w:rFonts w:ascii="Times New Roman" w:hAnsi="Times New Roman" w:cs="Times New Roman"/>
          <w:i/>
          <w:iCs/>
          <w:sz w:val="28"/>
          <w:szCs w:val="28"/>
        </w:rPr>
      </w:pPr>
      <w:r w:rsidRPr="00091A43">
        <w:rPr>
          <w:rFonts w:ascii="Times New Roman" w:hAnsi="Times New Roman" w:cs="Times New Roman"/>
          <w:i/>
          <w:iCs/>
          <w:sz w:val="28"/>
          <w:szCs w:val="28"/>
          <w:lang w:val="vi-VN"/>
        </w:rPr>
        <w:t xml:space="preserve"> </w:t>
      </w:r>
      <w:r w:rsidRPr="00091A43">
        <w:rPr>
          <w:rFonts w:ascii="Times New Roman" w:hAnsi="Times New Roman" w:cs="Times New Roman"/>
          <w:i/>
          <w:iCs/>
          <w:sz w:val="28"/>
          <w:szCs w:val="28"/>
          <w:lang w:val="vi-VN"/>
        </w:rPr>
        <w:tab/>
      </w:r>
      <w:r w:rsidRPr="00091A43">
        <w:rPr>
          <w:rFonts w:ascii="Times New Roman" w:hAnsi="Times New Roman" w:cs="Times New Roman"/>
          <w:iCs/>
          <w:sz w:val="28"/>
          <w:szCs w:val="28"/>
        </w:rPr>
        <w:t>(3)</w:t>
      </w:r>
      <w:r w:rsidRPr="00091A43">
        <w:rPr>
          <w:rFonts w:ascii="Times New Roman" w:hAnsi="Times New Roman" w:cs="Times New Roman"/>
          <w:i/>
          <w:iCs/>
          <w:sz w:val="28"/>
          <w:szCs w:val="28"/>
        </w:rPr>
        <w:t xml:space="preserve"> 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trước ai hết, phải biết mình, phải nhận ra những giá trị đó.</w:t>
      </w:r>
    </w:p>
    <w:p w14:paraId="5B60BD97" w14:textId="77777777" w:rsidR="00C828C3" w:rsidRPr="00091A43" w:rsidRDefault="00C828C3" w:rsidP="000C7AD2">
      <w:pPr>
        <w:spacing w:after="0" w:line="288" w:lineRule="auto"/>
        <w:ind w:right="-284"/>
        <w:jc w:val="both"/>
        <w:rPr>
          <w:rFonts w:ascii="Times New Roman" w:hAnsi="Times New Roman" w:cs="Times New Roman"/>
          <w:i/>
          <w:iCs/>
          <w:sz w:val="28"/>
          <w:szCs w:val="28"/>
        </w:rPr>
      </w:pPr>
      <w:r w:rsidRPr="00091A43">
        <w:rPr>
          <w:rFonts w:ascii="Times New Roman" w:hAnsi="Times New Roman" w:cs="Times New Roman"/>
          <w:i/>
          <w:iCs/>
          <w:sz w:val="28"/>
          <w:szCs w:val="28"/>
          <w:lang w:val="vi-VN"/>
        </w:rPr>
        <w:t xml:space="preserve"> </w:t>
      </w:r>
      <w:r w:rsidRPr="00091A43">
        <w:rPr>
          <w:rFonts w:ascii="Times New Roman" w:hAnsi="Times New Roman" w:cs="Times New Roman"/>
          <w:i/>
          <w:iCs/>
          <w:sz w:val="28"/>
          <w:szCs w:val="28"/>
          <w:lang w:val="vi-VN"/>
        </w:rPr>
        <w:tab/>
      </w:r>
      <w:r w:rsidRPr="00091A43">
        <w:rPr>
          <w:rFonts w:ascii="Times New Roman" w:hAnsi="Times New Roman" w:cs="Times New Roman"/>
          <w:iCs/>
          <w:sz w:val="28"/>
          <w:szCs w:val="28"/>
        </w:rPr>
        <w:t>(4)</w:t>
      </w:r>
      <w:r w:rsidRPr="00091A43">
        <w:rPr>
          <w:rFonts w:ascii="Times New Roman" w:hAnsi="Times New Roman" w:cs="Times New Roman"/>
          <w:i/>
          <w:iCs/>
          <w:sz w:val="28"/>
          <w:szCs w:val="28"/>
        </w:rPr>
        <w:t xml:space="preserve"> Hơn thế nữa, nếu bạn thực sự tự tin, bạn cũng sẽ biết tôn trọng người khác. Bởi nếu bạn đã hiểu được giá trị của bản thân, chắc chắn bạn sẽ hiểu được giá trị của mỗi người bạn gặp. Bạn sẽ nhìn thấy sự giống nhau giữa một ca sĩ nổi tiếng và một người quét rác vô danh, giữa một doanh nhân xuất khẩu hàng nghìn tấn thủy sản và một bà cụ bán cá tươi trong chợ. Bạn sẽ trân trọng những người đó như nhau.</w:t>
      </w:r>
    </w:p>
    <w:p w14:paraId="29561DED" w14:textId="4A584DD8" w:rsidR="00C828C3" w:rsidRPr="00091A43" w:rsidRDefault="00C828C3" w:rsidP="000C7AD2">
      <w:pPr>
        <w:spacing w:after="0" w:line="288" w:lineRule="auto"/>
        <w:ind w:right="-284"/>
        <w:jc w:val="both"/>
        <w:rPr>
          <w:rFonts w:ascii="Times New Roman" w:hAnsi="Times New Roman" w:cs="Times New Roman"/>
          <w:i/>
          <w:iCs/>
          <w:sz w:val="28"/>
          <w:szCs w:val="28"/>
          <w:lang w:val="vi-VN"/>
        </w:rPr>
      </w:pPr>
      <w:r w:rsidRPr="00091A43">
        <w:rPr>
          <w:rFonts w:ascii="Times New Roman" w:hAnsi="Times New Roman" w:cs="Times New Roman"/>
          <w:i/>
          <w:iCs/>
          <w:sz w:val="28"/>
          <w:szCs w:val="28"/>
          <w:lang w:val="vi-VN"/>
        </w:rPr>
        <w:lastRenderedPageBreak/>
        <w:t xml:space="preserve"> </w:t>
      </w:r>
      <w:r w:rsidRPr="00091A43">
        <w:rPr>
          <w:rFonts w:ascii="Times New Roman" w:hAnsi="Times New Roman" w:cs="Times New Roman"/>
          <w:i/>
          <w:iCs/>
          <w:sz w:val="28"/>
          <w:szCs w:val="28"/>
          <w:lang w:val="vi-VN"/>
        </w:rPr>
        <w:tab/>
      </w:r>
      <w:r w:rsidR="00DA561C" w:rsidRPr="00DA561C">
        <w:rPr>
          <w:rFonts w:ascii="Times New Roman" w:hAnsi="Times New Roman" w:cs="Times New Roman"/>
          <w:iCs/>
          <w:sz w:val="28"/>
          <w:szCs w:val="28"/>
        </w:rPr>
        <w:t xml:space="preserve">(5) </w:t>
      </w:r>
      <w:r w:rsidRPr="00091A43">
        <w:rPr>
          <w:rFonts w:ascii="Times New Roman" w:hAnsi="Times New Roman" w:cs="Times New Roman"/>
          <w:i/>
          <w:iCs/>
          <w:sz w:val="28"/>
          <w:szCs w:val="28"/>
        </w:rPr>
        <w:t>Bản thân mỗi chúng ta là giá trị có sẵn. Nếu bạn muốn có một cơ sở để xây dựng lòng tự tin thì hãy bắt đầu từ đó. TỪ CHÍNH BẢN THÂN MÌNH.</w:t>
      </w:r>
    </w:p>
    <w:p w14:paraId="67C6DF4B" w14:textId="77777777" w:rsidR="00C828C3" w:rsidRPr="00091A43" w:rsidRDefault="00C828C3" w:rsidP="000C7AD2">
      <w:pPr>
        <w:spacing w:after="0" w:line="288" w:lineRule="auto"/>
        <w:ind w:right="-284"/>
        <w:jc w:val="both"/>
        <w:rPr>
          <w:rFonts w:ascii="Times New Roman" w:hAnsi="Times New Roman" w:cs="Times New Roman"/>
          <w:i/>
          <w:iCs/>
          <w:sz w:val="28"/>
          <w:szCs w:val="28"/>
          <w:lang w:val="vi-VN"/>
        </w:rPr>
      </w:pPr>
      <w:r w:rsidRPr="00091A43">
        <w:rPr>
          <w:rFonts w:ascii="Times New Roman" w:hAnsi="Times New Roman" w:cs="Times New Roman"/>
          <w:sz w:val="28"/>
          <w:szCs w:val="28"/>
        </w:rPr>
        <w:t xml:space="preserve"> </w:t>
      </w:r>
      <w:r w:rsidRPr="00091A43">
        <w:rPr>
          <w:rFonts w:ascii="Times New Roman" w:hAnsi="Times New Roman" w:cs="Times New Roman"/>
          <w:sz w:val="28"/>
          <w:szCs w:val="28"/>
          <w:lang w:val="vi-VN"/>
        </w:rPr>
        <w:t>(</w:t>
      </w:r>
      <w:r w:rsidRPr="00091A43">
        <w:rPr>
          <w:rFonts w:ascii="Times New Roman" w:hAnsi="Times New Roman" w:cs="Times New Roman"/>
          <w:sz w:val="28"/>
          <w:szCs w:val="28"/>
        </w:rPr>
        <w:t xml:space="preserve">Trích </w:t>
      </w:r>
      <w:r w:rsidRPr="00091A43">
        <w:rPr>
          <w:rFonts w:ascii="Times New Roman" w:hAnsi="Times New Roman" w:cs="Times New Roman"/>
          <w:b/>
          <w:bCs/>
          <w:i/>
          <w:iCs/>
          <w:sz w:val="28"/>
          <w:szCs w:val="28"/>
          <w:lang w:val="vi-VN"/>
        </w:rPr>
        <w:t>Nếu biết trăm năm là hữu hạn</w:t>
      </w:r>
      <w:r w:rsidRPr="00091A43">
        <w:rPr>
          <w:rFonts w:ascii="Times New Roman" w:hAnsi="Times New Roman" w:cs="Times New Roman"/>
          <w:sz w:val="28"/>
          <w:szCs w:val="28"/>
          <w:lang w:val="vi-VN"/>
        </w:rPr>
        <w:t>, Phạm Lữ Ân</w:t>
      </w:r>
      <w:r w:rsidRPr="00091A43">
        <w:rPr>
          <w:rFonts w:ascii="Times New Roman" w:hAnsi="Times New Roman" w:cs="Times New Roman"/>
          <w:sz w:val="28"/>
          <w:szCs w:val="28"/>
        </w:rPr>
        <w:t>, NXB Hội nhà văn, 2015, tr.94-95</w:t>
      </w:r>
      <w:r w:rsidRPr="00091A43">
        <w:rPr>
          <w:rFonts w:ascii="Times New Roman" w:hAnsi="Times New Roman" w:cs="Times New Roman"/>
          <w:sz w:val="28"/>
          <w:szCs w:val="28"/>
          <w:lang w:val="vi-VN"/>
        </w:rPr>
        <w:t>)</w:t>
      </w:r>
    </w:p>
    <w:p w14:paraId="5371240D" w14:textId="77777777" w:rsidR="00C828C3" w:rsidRPr="00091A43" w:rsidRDefault="00C828C3" w:rsidP="000C7AD2">
      <w:pPr>
        <w:spacing w:after="0" w:line="288" w:lineRule="auto"/>
        <w:ind w:right="-284"/>
        <w:jc w:val="both"/>
        <w:rPr>
          <w:rFonts w:ascii="Times New Roman" w:hAnsi="Times New Roman" w:cs="Times New Roman"/>
          <w:b/>
          <w:bCs/>
          <w:sz w:val="28"/>
          <w:szCs w:val="28"/>
        </w:rPr>
      </w:pPr>
      <w:r w:rsidRPr="00091A43">
        <w:rPr>
          <w:rFonts w:ascii="Times New Roman" w:hAnsi="Times New Roman" w:cs="Times New Roman"/>
          <w:b/>
          <w:bCs/>
          <w:sz w:val="28"/>
          <w:szCs w:val="28"/>
        </w:rPr>
        <w:t>Trả lời câu hỏi/Thực hiện yêu cầu:</w:t>
      </w:r>
    </w:p>
    <w:p w14:paraId="3680DE77" w14:textId="6F666043" w:rsidR="00C828C3" w:rsidRPr="00091A43" w:rsidRDefault="005A2B97" w:rsidP="000C7AD2">
      <w:pPr>
        <w:spacing w:after="0" w:line="288" w:lineRule="auto"/>
        <w:ind w:right="-284"/>
        <w:rPr>
          <w:rFonts w:ascii="Times New Roman" w:hAnsi="Times New Roman" w:cs="Times New Roman"/>
          <w:sz w:val="28"/>
          <w:szCs w:val="28"/>
        </w:rPr>
      </w:pPr>
      <w:r>
        <w:rPr>
          <w:rFonts w:ascii="Times New Roman" w:hAnsi="Times New Roman" w:cs="Times New Roman"/>
          <w:b/>
          <w:bCs/>
          <w:sz w:val="28"/>
          <w:szCs w:val="28"/>
          <w:lang w:val="vi-VN"/>
        </w:rPr>
        <w:t>Câu 1.</w:t>
      </w:r>
      <w:r w:rsidR="00C828C3" w:rsidRPr="00091A43">
        <w:rPr>
          <w:rFonts w:ascii="Times New Roman" w:hAnsi="Times New Roman" w:cs="Times New Roman"/>
          <w:sz w:val="28"/>
          <w:szCs w:val="28"/>
        </w:rPr>
        <w:t>(0.75 điểm)</w:t>
      </w:r>
      <w:r w:rsidR="00C828C3" w:rsidRPr="00091A43">
        <w:rPr>
          <w:rFonts w:ascii="Times New Roman" w:hAnsi="Times New Roman" w:cs="Times New Roman"/>
          <w:sz w:val="28"/>
          <w:szCs w:val="28"/>
          <w:lang w:val="vi-VN"/>
        </w:rPr>
        <w:t xml:space="preserve"> </w:t>
      </w:r>
      <w:r w:rsidR="00C828C3" w:rsidRPr="00091A43">
        <w:rPr>
          <w:rFonts w:ascii="Times New Roman" w:hAnsi="Times New Roman" w:cs="Times New Roman"/>
          <w:sz w:val="28"/>
          <w:szCs w:val="28"/>
        </w:rPr>
        <w:t>Cho biết luận đề</w:t>
      </w:r>
      <w:r w:rsidR="00C828C3" w:rsidRPr="00091A43">
        <w:rPr>
          <w:rFonts w:ascii="Times New Roman" w:hAnsi="Times New Roman" w:cs="Times New Roman"/>
          <w:sz w:val="28"/>
          <w:szCs w:val="28"/>
          <w:lang w:val="vi-VN"/>
        </w:rPr>
        <w:t xml:space="preserve"> của văn bản trên</w:t>
      </w:r>
      <w:r w:rsidR="00C828C3" w:rsidRPr="00091A43">
        <w:rPr>
          <w:rFonts w:ascii="Times New Roman" w:hAnsi="Times New Roman" w:cs="Times New Roman"/>
          <w:sz w:val="28"/>
          <w:szCs w:val="28"/>
        </w:rPr>
        <w:t>.</w:t>
      </w:r>
    </w:p>
    <w:p w14:paraId="08E3499C" w14:textId="4517708E" w:rsidR="00C828C3" w:rsidRPr="00091A43" w:rsidRDefault="00C828C3" w:rsidP="000C7AD2">
      <w:pPr>
        <w:spacing w:after="0" w:line="288" w:lineRule="auto"/>
        <w:ind w:right="-284"/>
        <w:jc w:val="both"/>
        <w:rPr>
          <w:rFonts w:ascii="Times New Roman" w:hAnsi="Times New Roman" w:cs="Times New Roman"/>
          <w:sz w:val="28"/>
          <w:szCs w:val="28"/>
          <w:lang w:val="vi-VN"/>
        </w:rPr>
      </w:pPr>
      <w:r w:rsidRPr="00091A43">
        <w:rPr>
          <w:rFonts w:ascii="Times New Roman" w:hAnsi="Times New Roman" w:cs="Times New Roman"/>
          <w:b/>
          <w:bCs/>
          <w:sz w:val="28"/>
          <w:szCs w:val="28"/>
          <w:lang w:val="vi-VN"/>
        </w:rPr>
        <w:t>Câu 2.</w:t>
      </w:r>
      <w:r w:rsidRPr="00091A43">
        <w:rPr>
          <w:rFonts w:ascii="Times New Roman" w:hAnsi="Times New Roman" w:cs="Times New Roman"/>
          <w:sz w:val="28"/>
          <w:szCs w:val="28"/>
        </w:rPr>
        <w:t>(0.75 điểm)</w:t>
      </w:r>
      <w:r w:rsidRPr="00091A43">
        <w:rPr>
          <w:rFonts w:ascii="Times New Roman" w:hAnsi="Times New Roman" w:cs="Times New Roman"/>
          <w:sz w:val="28"/>
          <w:szCs w:val="28"/>
          <w:lang w:val="vi-VN"/>
        </w:rPr>
        <w:t xml:space="preserve"> Theo tác giả, điều kỳ diệu của thế gian này là gì?</w:t>
      </w:r>
    </w:p>
    <w:p w14:paraId="128B9900" w14:textId="411F9F7E" w:rsidR="00C828C3" w:rsidRPr="00091A43" w:rsidRDefault="00C828C3" w:rsidP="000C7AD2">
      <w:pPr>
        <w:spacing w:after="0" w:line="288" w:lineRule="auto"/>
        <w:ind w:right="-284"/>
        <w:jc w:val="both"/>
        <w:rPr>
          <w:rFonts w:ascii="Times New Roman" w:hAnsi="Times New Roman" w:cs="Times New Roman"/>
          <w:i/>
          <w:iCs/>
          <w:sz w:val="28"/>
          <w:szCs w:val="28"/>
          <w:lang w:val="vi-VN"/>
        </w:rPr>
      </w:pPr>
      <w:r w:rsidRPr="00091A43">
        <w:rPr>
          <w:rFonts w:ascii="Times New Roman" w:hAnsi="Times New Roman" w:cs="Times New Roman"/>
          <w:b/>
          <w:bCs/>
          <w:sz w:val="28"/>
          <w:szCs w:val="28"/>
          <w:lang w:val="vi-VN"/>
        </w:rPr>
        <w:t xml:space="preserve">Câu </w:t>
      </w:r>
      <w:r w:rsidRPr="00091A43">
        <w:rPr>
          <w:rFonts w:ascii="Times New Roman" w:hAnsi="Times New Roman" w:cs="Times New Roman"/>
          <w:b/>
          <w:bCs/>
          <w:sz w:val="28"/>
          <w:szCs w:val="28"/>
        </w:rPr>
        <w:t>3</w:t>
      </w:r>
      <w:r w:rsidRPr="00091A43">
        <w:rPr>
          <w:rFonts w:ascii="Times New Roman" w:hAnsi="Times New Roman" w:cs="Times New Roman"/>
          <w:sz w:val="28"/>
          <w:szCs w:val="28"/>
          <w:lang w:val="vi-VN"/>
        </w:rPr>
        <w:t>.</w:t>
      </w:r>
      <w:r w:rsidRPr="00091A43">
        <w:rPr>
          <w:rFonts w:ascii="Times New Roman" w:hAnsi="Times New Roman" w:cs="Times New Roman"/>
          <w:sz w:val="28"/>
          <w:szCs w:val="28"/>
        </w:rPr>
        <w:t>(1.0 điểm)</w:t>
      </w:r>
      <w:r w:rsidRPr="00091A43">
        <w:rPr>
          <w:rFonts w:ascii="Times New Roman" w:hAnsi="Times New Roman" w:cs="Times New Roman"/>
          <w:sz w:val="28"/>
          <w:szCs w:val="28"/>
          <w:lang w:val="vi-VN"/>
        </w:rPr>
        <w:t xml:space="preserve">  </w:t>
      </w:r>
      <w:r w:rsidRPr="00091A43">
        <w:rPr>
          <w:rFonts w:ascii="Times New Roman" w:hAnsi="Times New Roman" w:cs="Times New Roman"/>
          <w:sz w:val="28"/>
          <w:szCs w:val="28"/>
        </w:rPr>
        <w:t xml:space="preserve">Nêu tác dụng của biện pháp tu từ liệt kê trong câu văn sau: </w:t>
      </w:r>
      <w:r w:rsidRPr="00091A43">
        <w:rPr>
          <w:rFonts w:ascii="Times New Roman" w:hAnsi="Times New Roman" w:cs="Times New Roman"/>
          <w:i/>
          <w:iCs/>
          <w:sz w:val="28"/>
          <w:szCs w:val="28"/>
        </w:rPr>
        <w:t>Chúng ta đều là những con người độc nhất vô nhị, dù ta đẹp hay xấu, tài năng hay vô dụng, cao hay thấp, mập hay ốm, có năng khiếu ca nhạc hay chỉ biết gào như vịt đực</w:t>
      </w:r>
      <w:r w:rsidRPr="00091A43">
        <w:rPr>
          <w:rFonts w:ascii="Times New Roman" w:hAnsi="Times New Roman" w:cs="Times New Roman"/>
          <w:i/>
          <w:iCs/>
          <w:sz w:val="28"/>
          <w:szCs w:val="28"/>
          <w:lang w:val="vi-VN"/>
        </w:rPr>
        <w:t>…</w:t>
      </w:r>
    </w:p>
    <w:p w14:paraId="107958BD" w14:textId="370416EE" w:rsidR="00C828C3" w:rsidRPr="00091A43" w:rsidRDefault="00C828C3" w:rsidP="000C7AD2">
      <w:pPr>
        <w:spacing w:after="0" w:line="288" w:lineRule="auto"/>
        <w:ind w:right="-284"/>
        <w:jc w:val="both"/>
        <w:rPr>
          <w:rFonts w:ascii="Times New Roman" w:hAnsi="Times New Roman" w:cs="Times New Roman"/>
          <w:sz w:val="28"/>
          <w:szCs w:val="28"/>
          <w:lang w:val="vi-VN"/>
        </w:rPr>
      </w:pPr>
      <w:r w:rsidRPr="00091A43">
        <w:rPr>
          <w:rFonts w:ascii="Times New Roman" w:hAnsi="Times New Roman" w:cs="Times New Roman"/>
          <w:b/>
          <w:bCs/>
          <w:sz w:val="28"/>
          <w:szCs w:val="28"/>
          <w:lang w:val="vi-VN"/>
        </w:rPr>
        <w:t xml:space="preserve">Câu </w:t>
      </w:r>
      <w:r w:rsidRPr="00091A43">
        <w:rPr>
          <w:rFonts w:ascii="Times New Roman" w:hAnsi="Times New Roman" w:cs="Times New Roman"/>
          <w:b/>
          <w:bCs/>
          <w:sz w:val="28"/>
          <w:szCs w:val="28"/>
        </w:rPr>
        <w:t>4</w:t>
      </w:r>
      <w:r w:rsidRPr="00091A43">
        <w:rPr>
          <w:rFonts w:ascii="Times New Roman" w:hAnsi="Times New Roman" w:cs="Times New Roman"/>
          <w:b/>
          <w:bCs/>
          <w:sz w:val="28"/>
          <w:szCs w:val="28"/>
          <w:lang w:val="vi-VN"/>
        </w:rPr>
        <w:t>.</w:t>
      </w:r>
      <w:r w:rsidRPr="00091A43">
        <w:rPr>
          <w:rFonts w:ascii="Times New Roman" w:hAnsi="Times New Roman" w:cs="Times New Roman"/>
          <w:sz w:val="28"/>
          <w:szCs w:val="28"/>
        </w:rPr>
        <w:t>(1.0</w:t>
      </w:r>
      <w:r w:rsidR="005A2B97">
        <w:rPr>
          <w:rFonts w:ascii="Times New Roman" w:hAnsi="Times New Roman" w:cs="Times New Roman"/>
          <w:sz w:val="28"/>
          <w:szCs w:val="28"/>
        </w:rPr>
        <w:t xml:space="preserve"> </w:t>
      </w:r>
      <w:r w:rsidRPr="00091A43">
        <w:rPr>
          <w:rFonts w:ascii="Times New Roman" w:hAnsi="Times New Roman" w:cs="Times New Roman"/>
          <w:sz w:val="28"/>
          <w:szCs w:val="28"/>
        </w:rPr>
        <w:t>đ</w:t>
      </w:r>
      <w:r w:rsidR="005A2B97">
        <w:rPr>
          <w:rFonts w:ascii="Times New Roman" w:hAnsi="Times New Roman" w:cs="Times New Roman"/>
          <w:sz w:val="28"/>
          <w:szCs w:val="28"/>
        </w:rPr>
        <w:t>iểm</w:t>
      </w:r>
      <w:r w:rsidRPr="00091A43">
        <w:rPr>
          <w:rFonts w:ascii="Times New Roman" w:hAnsi="Times New Roman" w:cs="Times New Roman"/>
          <w:sz w:val="28"/>
          <w:szCs w:val="28"/>
        </w:rPr>
        <w:t>) Ở đoạn (3)</w:t>
      </w:r>
      <w:r w:rsidR="003547CD">
        <w:rPr>
          <w:rFonts w:ascii="Times New Roman" w:hAnsi="Times New Roman" w:cs="Times New Roman"/>
          <w:sz w:val="28"/>
          <w:szCs w:val="28"/>
        </w:rPr>
        <w:t>,</w:t>
      </w:r>
      <w:r w:rsidRPr="00091A43">
        <w:rPr>
          <w:rFonts w:ascii="Times New Roman" w:hAnsi="Times New Roman" w:cs="Times New Roman"/>
          <w:sz w:val="28"/>
          <w:szCs w:val="28"/>
        </w:rPr>
        <w:t xml:space="preserve"> tác giả đã sử dụng thao tác lập luận chứng minh </w:t>
      </w:r>
      <w:r w:rsidRPr="00091A43">
        <w:rPr>
          <w:rFonts w:ascii="Times New Roman" w:hAnsi="Times New Roman" w:cs="Times New Roman"/>
          <w:sz w:val="28"/>
          <w:szCs w:val="28"/>
          <w:lang w:val="vi-VN"/>
        </w:rPr>
        <w:t xml:space="preserve">có </w:t>
      </w:r>
      <w:r w:rsidRPr="00091A43">
        <w:rPr>
          <w:rFonts w:ascii="Times New Roman" w:hAnsi="Times New Roman" w:cs="Times New Roman"/>
          <w:sz w:val="28"/>
          <w:szCs w:val="28"/>
        </w:rPr>
        <w:t xml:space="preserve">vai trò </w:t>
      </w:r>
      <w:r w:rsidRPr="00091A43">
        <w:rPr>
          <w:rFonts w:ascii="Times New Roman" w:hAnsi="Times New Roman" w:cs="Times New Roman"/>
          <w:sz w:val="28"/>
          <w:szCs w:val="28"/>
          <w:lang w:val="vi-VN"/>
        </w:rPr>
        <w:t xml:space="preserve">như thế nào đối với </w:t>
      </w:r>
      <w:r w:rsidRPr="00091A43">
        <w:rPr>
          <w:rFonts w:ascii="Times New Roman" w:hAnsi="Times New Roman" w:cs="Times New Roman"/>
          <w:sz w:val="28"/>
          <w:szCs w:val="28"/>
        </w:rPr>
        <w:t xml:space="preserve">nghệ thuật thuyết phục </w:t>
      </w:r>
      <w:r w:rsidRPr="00091A43">
        <w:rPr>
          <w:rFonts w:ascii="Times New Roman" w:hAnsi="Times New Roman" w:cs="Times New Roman"/>
          <w:sz w:val="28"/>
          <w:szCs w:val="28"/>
          <w:lang w:val="vi-VN"/>
        </w:rPr>
        <w:t>củ</w:t>
      </w:r>
      <w:r w:rsidR="00D720A7">
        <w:rPr>
          <w:rFonts w:ascii="Times New Roman" w:hAnsi="Times New Roman" w:cs="Times New Roman"/>
          <w:sz w:val="28"/>
          <w:szCs w:val="28"/>
          <w:lang w:val="vi-VN"/>
        </w:rPr>
        <w:t xml:space="preserve">a </w:t>
      </w:r>
      <w:r w:rsidR="00D720A7">
        <w:rPr>
          <w:rFonts w:ascii="Times New Roman" w:hAnsi="Times New Roman" w:cs="Times New Roman"/>
          <w:sz w:val="28"/>
          <w:szCs w:val="28"/>
        </w:rPr>
        <w:t>v</w:t>
      </w:r>
      <w:r w:rsidRPr="00091A43">
        <w:rPr>
          <w:rFonts w:ascii="Times New Roman" w:hAnsi="Times New Roman" w:cs="Times New Roman"/>
          <w:sz w:val="28"/>
          <w:szCs w:val="28"/>
          <w:lang w:val="vi-VN"/>
        </w:rPr>
        <w:t>ăn bản nghị luận?</w:t>
      </w:r>
    </w:p>
    <w:p w14:paraId="1A4E05EE" w14:textId="6F866675" w:rsidR="00C828C3" w:rsidRPr="00091A43" w:rsidRDefault="00C828C3" w:rsidP="000C7AD2">
      <w:pPr>
        <w:spacing w:after="0" w:line="288" w:lineRule="auto"/>
        <w:ind w:right="-284"/>
        <w:jc w:val="both"/>
        <w:rPr>
          <w:rFonts w:ascii="Times New Roman" w:hAnsi="Times New Roman" w:cs="Times New Roman"/>
          <w:sz w:val="28"/>
          <w:szCs w:val="28"/>
          <w:lang w:val="vi-VN"/>
        </w:rPr>
      </w:pPr>
      <w:r w:rsidRPr="00091A43">
        <w:rPr>
          <w:rFonts w:ascii="Times New Roman" w:hAnsi="Times New Roman" w:cs="Times New Roman"/>
          <w:b/>
          <w:bCs/>
          <w:sz w:val="28"/>
          <w:szCs w:val="28"/>
          <w:lang w:val="vi-VN"/>
        </w:rPr>
        <w:t xml:space="preserve">Câu </w:t>
      </w:r>
      <w:r w:rsidRPr="00091A43">
        <w:rPr>
          <w:rFonts w:ascii="Times New Roman" w:hAnsi="Times New Roman" w:cs="Times New Roman"/>
          <w:b/>
          <w:bCs/>
          <w:sz w:val="28"/>
          <w:szCs w:val="28"/>
        </w:rPr>
        <w:t>5</w:t>
      </w:r>
      <w:r w:rsidR="005A2B97">
        <w:rPr>
          <w:rFonts w:ascii="Times New Roman" w:hAnsi="Times New Roman" w:cs="Times New Roman"/>
          <w:sz w:val="28"/>
          <w:szCs w:val="28"/>
          <w:lang w:val="vi-VN"/>
        </w:rPr>
        <w:t>.</w:t>
      </w:r>
      <w:r w:rsidRPr="00091A43">
        <w:rPr>
          <w:rFonts w:ascii="Times New Roman" w:hAnsi="Times New Roman" w:cs="Times New Roman"/>
          <w:sz w:val="28"/>
          <w:szCs w:val="28"/>
        </w:rPr>
        <w:t>(1.0</w:t>
      </w:r>
      <w:r w:rsidR="005A2B97">
        <w:rPr>
          <w:rFonts w:ascii="Times New Roman" w:hAnsi="Times New Roman" w:cs="Times New Roman"/>
          <w:sz w:val="28"/>
          <w:szCs w:val="28"/>
        </w:rPr>
        <w:t xml:space="preserve"> </w:t>
      </w:r>
      <w:r w:rsidRPr="00091A43">
        <w:rPr>
          <w:rFonts w:ascii="Times New Roman" w:hAnsi="Times New Roman" w:cs="Times New Roman"/>
          <w:sz w:val="28"/>
          <w:szCs w:val="28"/>
        </w:rPr>
        <w:t>đ</w:t>
      </w:r>
      <w:r w:rsidR="005A2B97">
        <w:rPr>
          <w:rFonts w:ascii="Times New Roman" w:hAnsi="Times New Roman" w:cs="Times New Roman"/>
          <w:sz w:val="28"/>
          <w:szCs w:val="28"/>
        </w:rPr>
        <w:t xml:space="preserve">iểm </w:t>
      </w:r>
      <w:r w:rsidRPr="00091A43">
        <w:rPr>
          <w:rFonts w:ascii="Times New Roman" w:hAnsi="Times New Roman" w:cs="Times New Roman"/>
          <w:sz w:val="28"/>
          <w:szCs w:val="28"/>
        </w:rPr>
        <w:t>) Anh/chị</w:t>
      </w:r>
      <w:r w:rsidRPr="00091A43">
        <w:rPr>
          <w:rFonts w:ascii="Times New Roman" w:hAnsi="Times New Roman" w:cs="Times New Roman"/>
          <w:sz w:val="28"/>
          <w:szCs w:val="28"/>
          <w:lang w:val="vi-VN"/>
        </w:rPr>
        <w:t xml:space="preserve"> có đồng tình với quan điểm của tác giả: “</w:t>
      </w:r>
      <w:r w:rsidRPr="00091A43">
        <w:rPr>
          <w:rFonts w:ascii="Times New Roman" w:hAnsi="Times New Roman" w:cs="Times New Roman"/>
          <w:i/>
          <w:iCs/>
          <w:sz w:val="28"/>
          <w:szCs w:val="28"/>
        </w:rPr>
        <w:t>Nếu bạn muốn có một cơ sở để xây dựng lòng tự tin thì hãy bắt đầu từ đó. TỪ CHÍNH BẢN THÂN MÌNH</w:t>
      </w:r>
      <w:r w:rsidRPr="00091A43">
        <w:rPr>
          <w:rFonts w:ascii="Times New Roman" w:hAnsi="Times New Roman" w:cs="Times New Roman"/>
          <w:i/>
          <w:iCs/>
          <w:sz w:val="28"/>
          <w:szCs w:val="28"/>
          <w:lang w:val="vi-VN"/>
        </w:rPr>
        <w:t xml:space="preserve">” </w:t>
      </w:r>
      <w:r w:rsidRPr="00091A43">
        <w:rPr>
          <w:rFonts w:ascii="Times New Roman" w:hAnsi="Times New Roman" w:cs="Times New Roman"/>
          <w:sz w:val="28"/>
          <w:szCs w:val="28"/>
          <w:lang w:val="vi-VN"/>
        </w:rPr>
        <w:t>không? Vì sao?</w:t>
      </w:r>
    </w:p>
    <w:p w14:paraId="3E4648F0" w14:textId="266FFEC6" w:rsidR="00C828C3" w:rsidRPr="00091A43" w:rsidRDefault="00C828C3" w:rsidP="000C7AD2">
      <w:pPr>
        <w:spacing w:after="0" w:line="288" w:lineRule="auto"/>
        <w:ind w:right="-284"/>
        <w:jc w:val="both"/>
        <w:rPr>
          <w:rFonts w:ascii="Times New Roman" w:hAnsi="Times New Roman" w:cs="Times New Roman"/>
          <w:sz w:val="28"/>
          <w:szCs w:val="28"/>
        </w:rPr>
      </w:pPr>
      <w:r w:rsidRPr="00091A43">
        <w:rPr>
          <w:rFonts w:ascii="Times New Roman" w:hAnsi="Times New Roman" w:cs="Times New Roman"/>
          <w:b/>
          <w:bCs/>
          <w:sz w:val="28"/>
          <w:szCs w:val="28"/>
        </w:rPr>
        <w:t>Câu 6</w:t>
      </w:r>
      <w:r w:rsidR="005A2B97">
        <w:rPr>
          <w:rFonts w:ascii="Times New Roman" w:hAnsi="Times New Roman" w:cs="Times New Roman"/>
          <w:sz w:val="28"/>
          <w:szCs w:val="28"/>
        </w:rPr>
        <w:t>.</w:t>
      </w:r>
      <w:r w:rsidRPr="00091A43">
        <w:rPr>
          <w:rFonts w:ascii="Times New Roman" w:hAnsi="Times New Roman" w:cs="Times New Roman"/>
          <w:sz w:val="28"/>
          <w:szCs w:val="28"/>
        </w:rPr>
        <w:t>(1.5</w:t>
      </w:r>
      <w:r w:rsidR="005A2B97">
        <w:rPr>
          <w:rFonts w:ascii="Times New Roman" w:hAnsi="Times New Roman" w:cs="Times New Roman"/>
          <w:sz w:val="28"/>
          <w:szCs w:val="28"/>
        </w:rPr>
        <w:t xml:space="preserve"> </w:t>
      </w:r>
      <w:r w:rsidRPr="00091A43">
        <w:rPr>
          <w:rFonts w:ascii="Times New Roman" w:hAnsi="Times New Roman" w:cs="Times New Roman"/>
          <w:sz w:val="28"/>
          <w:szCs w:val="28"/>
        </w:rPr>
        <w:t>đ</w:t>
      </w:r>
      <w:r w:rsidR="005A2B97">
        <w:rPr>
          <w:rFonts w:ascii="Times New Roman" w:hAnsi="Times New Roman" w:cs="Times New Roman"/>
          <w:sz w:val="28"/>
          <w:szCs w:val="28"/>
        </w:rPr>
        <w:t>iểm</w:t>
      </w:r>
      <w:r w:rsidRPr="00091A43">
        <w:rPr>
          <w:rFonts w:ascii="Times New Roman" w:hAnsi="Times New Roman" w:cs="Times New Roman"/>
          <w:sz w:val="28"/>
          <w:szCs w:val="28"/>
        </w:rPr>
        <w:t>) Từ nội dung của văn bản trên, t</w:t>
      </w:r>
      <w:r w:rsidRPr="00091A43">
        <w:rPr>
          <w:rFonts w:ascii="Times New Roman" w:hAnsi="Times New Roman" w:cs="Times New Roman"/>
          <w:sz w:val="28"/>
          <w:szCs w:val="28"/>
          <w:lang w:val="vi-VN"/>
        </w:rPr>
        <w:t xml:space="preserve">heo </w:t>
      </w:r>
      <w:r w:rsidRPr="00091A43">
        <w:rPr>
          <w:rFonts w:ascii="Times New Roman" w:hAnsi="Times New Roman" w:cs="Times New Roman"/>
          <w:sz w:val="28"/>
          <w:szCs w:val="28"/>
        </w:rPr>
        <w:t>anh/chị</w:t>
      </w:r>
      <w:r w:rsidRPr="00091A43">
        <w:rPr>
          <w:rFonts w:ascii="Times New Roman" w:hAnsi="Times New Roman" w:cs="Times New Roman"/>
          <w:sz w:val="28"/>
          <w:szCs w:val="28"/>
          <w:lang w:val="vi-VN"/>
        </w:rPr>
        <w:t xml:space="preserve"> chúng ta cần làm gì để </w:t>
      </w:r>
      <w:r w:rsidRPr="00091A43">
        <w:rPr>
          <w:rFonts w:ascii="Times New Roman" w:hAnsi="Times New Roman" w:cs="Times New Roman"/>
          <w:sz w:val="28"/>
          <w:szCs w:val="28"/>
        </w:rPr>
        <w:t>phát huy</w:t>
      </w:r>
      <w:r w:rsidRPr="00091A43">
        <w:rPr>
          <w:rFonts w:ascii="Times New Roman" w:hAnsi="Times New Roman" w:cs="Times New Roman"/>
          <w:sz w:val="28"/>
          <w:szCs w:val="28"/>
          <w:lang w:val="vi-VN"/>
        </w:rPr>
        <w:t xml:space="preserve"> giá trị của bản thân? </w:t>
      </w:r>
      <w:r w:rsidRPr="00091A43">
        <w:rPr>
          <w:rFonts w:ascii="Times New Roman" w:hAnsi="Times New Roman" w:cs="Times New Roman"/>
          <w:sz w:val="28"/>
          <w:szCs w:val="28"/>
        </w:rPr>
        <w:t>(</w:t>
      </w:r>
      <w:r w:rsidRPr="00091A43">
        <w:rPr>
          <w:rFonts w:ascii="Times New Roman" w:hAnsi="Times New Roman" w:cs="Times New Roman"/>
          <w:sz w:val="28"/>
          <w:szCs w:val="28"/>
          <w:lang w:val="vi-VN"/>
        </w:rPr>
        <w:t xml:space="preserve">Trình bày bằng đoạn văn </w:t>
      </w:r>
      <w:r w:rsidR="00E43E0F">
        <w:rPr>
          <w:rFonts w:ascii="Times New Roman" w:hAnsi="Times New Roman" w:cs="Times New Roman"/>
          <w:sz w:val="28"/>
          <w:szCs w:val="28"/>
        </w:rPr>
        <w:t xml:space="preserve">từ </w:t>
      </w:r>
      <w:r w:rsidRPr="00091A43">
        <w:rPr>
          <w:rFonts w:ascii="Times New Roman" w:hAnsi="Times New Roman" w:cs="Times New Roman"/>
          <w:sz w:val="28"/>
          <w:szCs w:val="28"/>
          <w:lang w:val="vi-VN"/>
        </w:rPr>
        <w:t>5-7 dòng</w:t>
      </w:r>
      <w:r w:rsidRPr="00091A43">
        <w:rPr>
          <w:rFonts w:ascii="Times New Roman" w:hAnsi="Times New Roman" w:cs="Times New Roman"/>
          <w:sz w:val="28"/>
          <w:szCs w:val="28"/>
        </w:rPr>
        <w:t>)</w:t>
      </w:r>
    </w:p>
    <w:p w14:paraId="2968F1FC" w14:textId="77777777" w:rsidR="00C828C3" w:rsidRPr="00091A43" w:rsidRDefault="00C828C3" w:rsidP="000C7AD2">
      <w:pPr>
        <w:spacing w:after="0" w:line="288" w:lineRule="auto"/>
        <w:ind w:right="-284"/>
        <w:jc w:val="both"/>
        <w:rPr>
          <w:rFonts w:ascii="Times New Roman" w:hAnsi="Times New Roman" w:cs="Times New Roman"/>
          <w:b/>
          <w:bCs/>
          <w:sz w:val="28"/>
          <w:szCs w:val="28"/>
          <w:lang w:val="vi-VN"/>
        </w:rPr>
      </w:pPr>
      <w:r w:rsidRPr="00091A43">
        <w:rPr>
          <w:rFonts w:ascii="Times New Roman" w:hAnsi="Times New Roman" w:cs="Times New Roman"/>
          <w:b/>
          <w:bCs/>
          <w:sz w:val="28"/>
          <w:szCs w:val="28"/>
          <w:lang w:val="vi-VN"/>
        </w:rPr>
        <w:t>II. PHẦN VIẾT (</w:t>
      </w:r>
      <w:r w:rsidRPr="00091A43">
        <w:rPr>
          <w:rFonts w:ascii="Times New Roman" w:hAnsi="Times New Roman" w:cs="Times New Roman"/>
          <w:b/>
          <w:bCs/>
          <w:sz w:val="28"/>
          <w:szCs w:val="28"/>
        </w:rPr>
        <w:t>4</w:t>
      </w:r>
      <w:r w:rsidRPr="00091A43">
        <w:rPr>
          <w:rFonts w:ascii="Times New Roman" w:hAnsi="Times New Roman" w:cs="Times New Roman"/>
          <w:b/>
          <w:bCs/>
          <w:sz w:val="28"/>
          <w:szCs w:val="28"/>
          <w:lang w:val="vi-VN"/>
        </w:rPr>
        <w:t>.0 điểm)</w:t>
      </w:r>
    </w:p>
    <w:p w14:paraId="3A181F5F" w14:textId="77777777" w:rsidR="00C828C3" w:rsidRPr="00091A43" w:rsidRDefault="00C828C3" w:rsidP="000C7AD2">
      <w:pPr>
        <w:ind w:right="-284"/>
        <w:jc w:val="both"/>
        <w:rPr>
          <w:rFonts w:ascii="Times New Roman" w:hAnsi="Times New Roman" w:cs="Times New Roman"/>
          <w:sz w:val="28"/>
          <w:szCs w:val="28"/>
        </w:rPr>
      </w:pPr>
      <w:r w:rsidRPr="00091A43">
        <w:rPr>
          <w:rFonts w:ascii="Times New Roman" w:hAnsi="Times New Roman" w:cs="Times New Roman"/>
          <w:sz w:val="28"/>
          <w:szCs w:val="28"/>
        </w:rPr>
        <w:tab/>
      </w:r>
      <w:r w:rsidRPr="00091A43">
        <w:rPr>
          <w:rFonts w:ascii="Times New Roman" w:hAnsi="Times New Roman" w:cs="Times New Roman"/>
          <w:i/>
          <w:iCs/>
          <w:sz w:val="28"/>
          <w:szCs w:val="28"/>
        </w:rPr>
        <w:t>Thời đại toàn cầu hóa hiện nay mở ra nhiều cơ hội nhưng cũng lắm những thách thức</w:t>
      </w:r>
      <w:r w:rsidRPr="00091A43">
        <w:rPr>
          <w:rFonts w:ascii="Times New Roman" w:hAnsi="Times New Roman" w:cs="Times New Roman"/>
          <w:sz w:val="28"/>
          <w:szCs w:val="28"/>
        </w:rPr>
        <w:t>. Anh/chị hãy viết bài văn nghị luận (khoảng 600 chữ) bàn về sự kiên trì theo đuổi ước mơ của tuổi trẻ hôm nay.</w:t>
      </w:r>
    </w:p>
    <w:p w14:paraId="4A785CA6" w14:textId="572005C5" w:rsidR="00C828C3" w:rsidRDefault="00C828C3" w:rsidP="000C7AD2">
      <w:pPr>
        <w:ind w:right="-284"/>
        <w:jc w:val="center"/>
        <w:rPr>
          <w:rFonts w:ascii="Times New Roman" w:hAnsi="Times New Roman" w:cs="Times New Roman"/>
          <w:sz w:val="28"/>
          <w:szCs w:val="28"/>
        </w:rPr>
      </w:pPr>
      <w:r w:rsidRPr="00091A43">
        <w:rPr>
          <w:rFonts w:ascii="Times New Roman" w:hAnsi="Times New Roman" w:cs="Times New Roman"/>
          <w:sz w:val="28"/>
          <w:szCs w:val="28"/>
        </w:rPr>
        <w:t>-HẾT-</w:t>
      </w:r>
    </w:p>
    <w:p w14:paraId="09534443" w14:textId="77777777" w:rsidR="00091A43" w:rsidRPr="00091A43" w:rsidRDefault="00091A43" w:rsidP="000C7AD2">
      <w:pPr>
        <w:ind w:right="-284"/>
        <w:jc w:val="center"/>
        <w:rPr>
          <w:rFonts w:ascii="Times New Roman" w:hAnsi="Times New Roman" w:cs="Times New Roman"/>
          <w:b/>
          <w:sz w:val="28"/>
          <w:szCs w:val="28"/>
        </w:rPr>
      </w:pPr>
      <w:r w:rsidRPr="00091A43">
        <w:rPr>
          <w:rFonts w:ascii="Times New Roman" w:hAnsi="Times New Roman" w:cs="Times New Roman"/>
          <w:b/>
          <w:sz w:val="28"/>
          <w:szCs w:val="28"/>
        </w:rPr>
        <w:t>ĐÁP ÁN VÀ HƯỚNG DẪN CHẤM</w:t>
      </w:r>
    </w:p>
    <w:tbl>
      <w:tblPr>
        <w:tblStyle w:val="TableGrid"/>
        <w:tblW w:w="9356" w:type="dxa"/>
        <w:tblInd w:w="562" w:type="dxa"/>
        <w:tblLook w:val="04A0" w:firstRow="1" w:lastRow="0" w:firstColumn="1" w:lastColumn="0" w:noHBand="0" w:noVBand="1"/>
      </w:tblPr>
      <w:tblGrid>
        <w:gridCol w:w="1010"/>
        <w:gridCol w:w="882"/>
        <w:gridCol w:w="6485"/>
        <w:gridCol w:w="979"/>
      </w:tblGrid>
      <w:tr w:rsidR="00091A43" w14:paraId="1A682FA1" w14:textId="77777777" w:rsidTr="002E240C">
        <w:trPr>
          <w:trHeight w:val="356"/>
        </w:trPr>
        <w:tc>
          <w:tcPr>
            <w:tcW w:w="585" w:type="dxa"/>
          </w:tcPr>
          <w:p w14:paraId="5A6E635B" w14:textId="77777777" w:rsidR="00091A43" w:rsidRPr="001311CB" w:rsidRDefault="00091A43" w:rsidP="000C7AD2">
            <w:pPr>
              <w:spacing w:line="288" w:lineRule="auto"/>
              <w:ind w:right="-284"/>
              <w:jc w:val="both"/>
              <w:rPr>
                <w:b/>
                <w:bCs/>
              </w:rPr>
            </w:pPr>
            <w:r w:rsidRPr="001311CB">
              <w:rPr>
                <w:b/>
                <w:bCs/>
              </w:rPr>
              <w:t>PHẦN</w:t>
            </w:r>
          </w:p>
        </w:tc>
        <w:tc>
          <w:tcPr>
            <w:tcW w:w="887" w:type="dxa"/>
          </w:tcPr>
          <w:p w14:paraId="57E6808D" w14:textId="77777777" w:rsidR="00091A43" w:rsidRPr="001311CB" w:rsidRDefault="00091A43" w:rsidP="000C7AD2">
            <w:pPr>
              <w:spacing w:line="288" w:lineRule="auto"/>
              <w:ind w:right="-284"/>
              <w:jc w:val="both"/>
              <w:rPr>
                <w:b/>
                <w:bCs/>
              </w:rPr>
            </w:pPr>
            <w:r w:rsidRPr="001311CB">
              <w:rPr>
                <w:b/>
                <w:bCs/>
              </w:rPr>
              <w:t>CÂU</w:t>
            </w:r>
          </w:p>
        </w:tc>
        <w:tc>
          <w:tcPr>
            <w:tcW w:w="6905" w:type="dxa"/>
          </w:tcPr>
          <w:p w14:paraId="40DE7E5C" w14:textId="77777777" w:rsidR="00091A43" w:rsidRPr="001311CB" w:rsidRDefault="00091A43" w:rsidP="000C7AD2">
            <w:pPr>
              <w:spacing w:line="288" w:lineRule="auto"/>
              <w:ind w:right="-284"/>
              <w:jc w:val="both"/>
              <w:rPr>
                <w:b/>
                <w:bCs/>
              </w:rPr>
            </w:pPr>
            <w:r w:rsidRPr="001311CB">
              <w:rPr>
                <w:b/>
                <w:bCs/>
              </w:rPr>
              <w:t>NỘI DUNG</w:t>
            </w:r>
          </w:p>
        </w:tc>
        <w:tc>
          <w:tcPr>
            <w:tcW w:w="979" w:type="dxa"/>
          </w:tcPr>
          <w:p w14:paraId="32A260CC" w14:textId="77777777" w:rsidR="00091A43" w:rsidRPr="001311CB" w:rsidRDefault="00091A43" w:rsidP="000C7AD2">
            <w:pPr>
              <w:spacing w:line="288" w:lineRule="auto"/>
              <w:ind w:right="-284"/>
              <w:jc w:val="both"/>
              <w:rPr>
                <w:b/>
                <w:bCs/>
              </w:rPr>
            </w:pPr>
            <w:r w:rsidRPr="001311CB">
              <w:rPr>
                <w:b/>
                <w:bCs/>
              </w:rPr>
              <w:t>ĐIỂM</w:t>
            </w:r>
          </w:p>
        </w:tc>
      </w:tr>
      <w:tr w:rsidR="00091A43" w14:paraId="52DBEE69" w14:textId="77777777" w:rsidTr="002E240C">
        <w:trPr>
          <w:trHeight w:val="356"/>
        </w:trPr>
        <w:tc>
          <w:tcPr>
            <w:tcW w:w="585" w:type="dxa"/>
            <w:vMerge w:val="restart"/>
          </w:tcPr>
          <w:p w14:paraId="29F7EBD6" w14:textId="48065A8F" w:rsidR="00091A43" w:rsidRPr="001311CB" w:rsidRDefault="00C15B12" w:rsidP="000C7AD2">
            <w:pPr>
              <w:spacing w:line="288" w:lineRule="auto"/>
              <w:ind w:right="-284"/>
              <w:jc w:val="both"/>
              <w:rPr>
                <w:b/>
                <w:bCs/>
              </w:rPr>
            </w:pPr>
            <w:r>
              <w:rPr>
                <w:b/>
                <w:bCs/>
              </w:rPr>
              <w:t xml:space="preserve">   </w:t>
            </w:r>
            <w:r w:rsidR="00091A43" w:rsidRPr="001311CB">
              <w:rPr>
                <w:b/>
                <w:bCs/>
              </w:rPr>
              <w:t>I</w:t>
            </w:r>
          </w:p>
        </w:tc>
        <w:tc>
          <w:tcPr>
            <w:tcW w:w="887" w:type="dxa"/>
          </w:tcPr>
          <w:p w14:paraId="271F3AFF" w14:textId="77777777" w:rsidR="00091A43" w:rsidRPr="001311CB" w:rsidRDefault="00091A43" w:rsidP="000C7AD2">
            <w:pPr>
              <w:spacing w:line="288" w:lineRule="auto"/>
              <w:ind w:right="-284"/>
              <w:jc w:val="both"/>
              <w:rPr>
                <w:b/>
                <w:bCs/>
              </w:rPr>
            </w:pPr>
          </w:p>
        </w:tc>
        <w:tc>
          <w:tcPr>
            <w:tcW w:w="6905" w:type="dxa"/>
          </w:tcPr>
          <w:p w14:paraId="742722B3" w14:textId="77777777" w:rsidR="00091A43" w:rsidRPr="001311CB" w:rsidRDefault="00091A43" w:rsidP="000C7AD2">
            <w:pPr>
              <w:spacing w:line="288" w:lineRule="auto"/>
              <w:ind w:right="-284"/>
              <w:jc w:val="both"/>
              <w:rPr>
                <w:b/>
                <w:bCs/>
              </w:rPr>
            </w:pPr>
            <w:r w:rsidRPr="001311CB">
              <w:rPr>
                <w:b/>
                <w:bCs/>
              </w:rPr>
              <w:t>ĐỌC-HIỂU</w:t>
            </w:r>
          </w:p>
        </w:tc>
        <w:tc>
          <w:tcPr>
            <w:tcW w:w="979" w:type="dxa"/>
          </w:tcPr>
          <w:p w14:paraId="1C6B139B" w14:textId="77777777" w:rsidR="00091A43" w:rsidRPr="001311CB" w:rsidRDefault="00091A43" w:rsidP="000C7AD2">
            <w:pPr>
              <w:spacing w:line="288" w:lineRule="auto"/>
              <w:ind w:right="-284"/>
              <w:jc w:val="both"/>
              <w:rPr>
                <w:b/>
                <w:bCs/>
              </w:rPr>
            </w:pPr>
            <w:r w:rsidRPr="001311CB">
              <w:rPr>
                <w:b/>
                <w:bCs/>
              </w:rPr>
              <w:t>6.0</w:t>
            </w:r>
          </w:p>
        </w:tc>
      </w:tr>
      <w:tr w:rsidR="00091A43" w14:paraId="62D12DB1" w14:textId="77777777" w:rsidTr="002E240C">
        <w:trPr>
          <w:trHeight w:val="1452"/>
        </w:trPr>
        <w:tc>
          <w:tcPr>
            <w:tcW w:w="585" w:type="dxa"/>
            <w:vMerge/>
          </w:tcPr>
          <w:p w14:paraId="5A560876" w14:textId="77777777" w:rsidR="00091A43" w:rsidRDefault="00091A43" w:rsidP="000C7AD2">
            <w:pPr>
              <w:spacing w:line="288" w:lineRule="auto"/>
              <w:ind w:right="-284"/>
              <w:jc w:val="both"/>
            </w:pPr>
          </w:p>
        </w:tc>
        <w:tc>
          <w:tcPr>
            <w:tcW w:w="887" w:type="dxa"/>
          </w:tcPr>
          <w:p w14:paraId="318F7A4C" w14:textId="77777777" w:rsidR="00091A43" w:rsidRPr="0055627B" w:rsidRDefault="00091A43" w:rsidP="000C7AD2">
            <w:pPr>
              <w:spacing w:line="288" w:lineRule="auto"/>
              <w:ind w:right="-284"/>
              <w:jc w:val="center"/>
              <w:rPr>
                <w:b/>
                <w:bCs/>
              </w:rPr>
            </w:pPr>
            <w:r w:rsidRPr="0055627B">
              <w:rPr>
                <w:b/>
                <w:bCs/>
              </w:rPr>
              <w:t>1</w:t>
            </w:r>
          </w:p>
        </w:tc>
        <w:tc>
          <w:tcPr>
            <w:tcW w:w="6905" w:type="dxa"/>
          </w:tcPr>
          <w:p w14:paraId="685390DF" w14:textId="77777777" w:rsidR="00091A43" w:rsidRDefault="00091A43" w:rsidP="00062A92">
            <w:pPr>
              <w:spacing w:line="288" w:lineRule="auto"/>
              <w:ind w:right="193"/>
              <w:jc w:val="both"/>
              <w:rPr>
                <w:szCs w:val="26"/>
              </w:rPr>
            </w:pPr>
            <w:r>
              <w:rPr>
                <w:szCs w:val="26"/>
              </w:rPr>
              <w:t>Luận đề</w:t>
            </w:r>
            <w:r>
              <w:rPr>
                <w:szCs w:val="26"/>
                <w:lang w:val="vi-VN"/>
              </w:rPr>
              <w:t xml:space="preserve"> của văn bản trên l</w:t>
            </w:r>
            <w:r>
              <w:rPr>
                <w:szCs w:val="26"/>
              </w:rPr>
              <w:t>à: Giá trị riêng của bản thân</w:t>
            </w:r>
          </w:p>
          <w:p w14:paraId="68E99DFD" w14:textId="77777777" w:rsidR="00091A43" w:rsidRPr="00915C57" w:rsidRDefault="00091A43" w:rsidP="00062A92">
            <w:pPr>
              <w:spacing w:line="288" w:lineRule="auto"/>
              <w:ind w:right="193"/>
              <w:jc w:val="both"/>
              <w:rPr>
                <w:b/>
                <w:bCs/>
                <w:szCs w:val="26"/>
              </w:rPr>
            </w:pPr>
            <w:r w:rsidRPr="00915C57">
              <w:rPr>
                <w:b/>
                <w:bCs/>
                <w:szCs w:val="26"/>
              </w:rPr>
              <w:t>*Hướng dẫn chấm:</w:t>
            </w:r>
          </w:p>
          <w:p w14:paraId="655EF116" w14:textId="77777777" w:rsidR="00091A43" w:rsidRDefault="00091A43" w:rsidP="00062A92">
            <w:pPr>
              <w:spacing w:line="288" w:lineRule="auto"/>
              <w:ind w:right="193"/>
              <w:jc w:val="both"/>
              <w:rPr>
                <w:i/>
                <w:iCs/>
                <w:szCs w:val="26"/>
              </w:rPr>
            </w:pPr>
            <w:r>
              <w:rPr>
                <w:i/>
                <w:iCs/>
                <w:szCs w:val="26"/>
              </w:rPr>
              <w:t xml:space="preserve">- </w:t>
            </w:r>
            <w:r w:rsidRPr="001E74FD">
              <w:rPr>
                <w:i/>
                <w:iCs/>
                <w:szCs w:val="26"/>
              </w:rPr>
              <w:t xml:space="preserve">Hs trả lời như đáp án cho </w:t>
            </w:r>
            <w:r>
              <w:rPr>
                <w:i/>
                <w:iCs/>
                <w:szCs w:val="26"/>
              </w:rPr>
              <w:t>0.75</w:t>
            </w:r>
            <w:r w:rsidRPr="001E74FD">
              <w:rPr>
                <w:i/>
                <w:iCs/>
                <w:szCs w:val="26"/>
              </w:rPr>
              <w:t>đ</w:t>
            </w:r>
          </w:p>
          <w:p w14:paraId="0653D4B4" w14:textId="645AF755" w:rsidR="00091A43" w:rsidRPr="00394D97" w:rsidRDefault="00091A43" w:rsidP="00062A92">
            <w:pPr>
              <w:spacing w:line="288" w:lineRule="auto"/>
              <w:ind w:right="193"/>
              <w:jc w:val="both"/>
              <w:rPr>
                <w:i/>
                <w:iCs/>
                <w:szCs w:val="26"/>
              </w:rPr>
            </w:pPr>
            <w:r>
              <w:rPr>
                <w:i/>
                <w:iCs/>
                <w:szCs w:val="26"/>
              </w:rPr>
              <w:t xml:space="preserve">- Hs có cách diễn đạt tương đương  vẫn cho điểm </w:t>
            </w:r>
          </w:p>
        </w:tc>
        <w:tc>
          <w:tcPr>
            <w:tcW w:w="979" w:type="dxa"/>
          </w:tcPr>
          <w:p w14:paraId="5913AC98" w14:textId="77777777" w:rsidR="00091A43" w:rsidRPr="0055627B" w:rsidRDefault="00091A43" w:rsidP="000C7AD2">
            <w:pPr>
              <w:spacing w:line="288" w:lineRule="auto"/>
              <w:ind w:right="-284"/>
              <w:jc w:val="both"/>
              <w:rPr>
                <w:b/>
                <w:bCs/>
              </w:rPr>
            </w:pPr>
            <w:r>
              <w:rPr>
                <w:b/>
                <w:bCs/>
              </w:rPr>
              <w:t>0.75</w:t>
            </w:r>
          </w:p>
        </w:tc>
      </w:tr>
      <w:tr w:rsidR="00091A43" w14:paraId="0FD8F9FB" w14:textId="77777777" w:rsidTr="002E240C">
        <w:trPr>
          <w:trHeight w:val="1883"/>
        </w:trPr>
        <w:tc>
          <w:tcPr>
            <w:tcW w:w="585" w:type="dxa"/>
            <w:vMerge/>
          </w:tcPr>
          <w:p w14:paraId="0DD2BD6A" w14:textId="77777777" w:rsidR="00091A43" w:rsidRDefault="00091A43" w:rsidP="000C7AD2">
            <w:pPr>
              <w:spacing w:line="288" w:lineRule="auto"/>
              <w:ind w:right="-284"/>
              <w:jc w:val="both"/>
            </w:pPr>
          </w:p>
        </w:tc>
        <w:tc>
          <w:tcPr>
            <w:tcW w:w="887" w:type="dxa"/>
          </w:tcPr>
          <w:p w14:paraId="68B94460" w14:textId="77777777" w:rsidR="00091A43" w:rsidRPr="0055627B" w:rsidRDefault="00091A43" w:rsidP="000C7AD2">
            <w:pPr>
              <w:spacing w:line="288" w:lineRule="auto"/>
              <w:ind w:right="-284"/>
              <w:jc w:val="center"/>
              <w:rPr>
                <w:b/>
                <w:bCs/>
              </w:rPr>
            </w:pPr>
            <w:r w:rsidRPr="0055627B">
              <w:rPr>
                <w:b/>
                <w:bCs/>
              </w:rPr>
              <w:t>2</w:t>
            </w:r>
          </w:p>
        </w:tc>
        <w:tc>
          <w:tcPr>
            <w:tcW w:w="6905" w:type="dxa"/>
          </w:tcPr>
          <w:p w14:paraId="268111E9" w14:textId="77777777" w:rsidR="00091A43" w:rsidRDefault="00091A43" w:rsidP="00062A92">
            <w:pPr>
              <w:spacing w:line="288" w:lineRule="auto"/>
              <w:ind w:right="193"/>
              <w:jc w:val="both"/>
              <w:rPr>
                <w:i/>
                <w:iCs/>
                <w:szCs w:val="26"/>
              </w:rPr>
            </w:pPr>
            <w:r>
              <w:rPr>
                <w:szCs w:val="26"/>
                <w:lang w:val="vi-VN"/>
              </w:rPr>
              <w:t xml:space="preserve">Theo tác giả, điều kỳ diệu của thế gian này là </w:t>
            </w:r>
            <w:r>
              <w:rPr>
                <w:szCs w:val="26"/>
              </w:rPr>
              <w:t xml:space="preserve">: </w:t>
            </w:r>
            <w:r w:rsidRPr="00DD74BC">
              <w:rPr>
                <w:i/>
                <w:iCs/>
                <w:szCs w:val="26"/>
              </w:rPr>
              <w:t xml:space="preserve">không ai có thể là bản sao 100% của ai cả. </w:t>
            </w:r>
            <w:r>
              <w:rPr>
                <w:i/>
                <w:iCs/>
                <w:szCs w:val="26"/>
              </w:rPr>
              <w:t>B</w:t>
            </w:r>
            <w:r w:rsidRPr="00DD74BC">
              <w:rPr>
                <w:i/>
                <w:iCs/>
                <w:szCs w:val="26"/>
              </w:rPr>
              <w:t>ạn là độc nhất, tôi cũng là độc nhấ</w:t>
            </w:r>
            <w:r>
              <w:rPr>
                <w:i/>
                <w:iCs/>
                <w:szCs w:val="26"/>
              </w:rPr>
              <w:t>t.</w:t>
            </w:r>
          </w:p>
          <w:p w14:paraId="4098D4DC" w14:textId="77777777" w:rsidR="00091A43" w:rsidRPr="00915C57" w:rsidRDefault="00091A43" w:rsidP="00062A92">
            <w:pPr>
              <w:spacing w:line="288" w:lineRule="auto"/>
              <w:ind w:right="193"/>
              <w:jc w:val="both"/>
              <w:rPr>
                <w:b/>
                <w:bCs/>
                <w:szCs w:val="26"/>
              </w:rPr>
            </w:pPr>
            <w:r w:rsidRPr="00915C57">
              <w:rPr>
                <w:b/>
                <w:bCs/>
                <w:szCs w:val="26"/>
              </w:rPr>
              <w:t>*Hướng dẫn chấm:</w:t>
            </w:r>
          </w:p>
          <w:p w14:paraId="422AE51F" w14:textId="77777777" w:rsidR="00091A43" w:rsidRDefault="00091A43" w:rsidP="00062A92">
            <w:pPr>
              <w:spacing w:line="288" w:lineRule="auto"/>
              <w:ind w:right="193"/>
              <w:jc w:val="both"/>
              <w:rPr>
                <w:i/>
                <w:iCs/>
                <w:szCs w:val="26"/>
              </w:rPr>
            </w:pPr>
            <w:r>
              <w:rPr>
                <w:i/>
                <w:iCs/>
                <w:szCs w:val="26"/>
              </w:rPr>
              <w:t xml:space="preserve">- </w:t>
            </w:r>
            <w:r w:rsidRPr="001E74FD">
              <w:rPr>
                <w:i/>
                <w:iCs/>
                <w:szCs w:val="26"/>
              </w:rPr>
              <w:t xml:space="preserve">Hs trả lời như đáp án cho </w:t>
            </w:r>
            <w:r>
              <w:rPr>
                <w:i/>
                <w:iCs/>
                <w:szCs w:val="26"/>
              </w:rPr>
              <w:t>0.75</w:t>
            </w:r>
            <w:r w:rsidRPr="001E74FD">
              <w:rPr>
                <w:i/>
                <w:iCs/>
                <w:szCs w:val="26"/>
              </w:rPr>
              <w:t>đ</w:t>
            </w:r>
          </w:p>
          <w:p w14:paraId="02A4B101" w14:textId="77777777" w:rsidR="00091A43" w:rsidRPr="001311CB" w:rsidRDefault="00091A43" w:rsidP="00062A92">
            <w:pPr>
              <w:spacing w:line="288" w:lineRule="auto"/>
              <w:ind w:right="193"/>
              <w:jc w:val="both"/>
              <w:rPr>
                <w:szCs w:val="26"/>
              </w:rPr>
            </w:pPr>
            <w:r w:rsidRPr="00394D97">
              <w:rPr>
                <w:i/>
                <w:iCs/>
                <w:szCs w:val="26"/>
              </w:rPr>
              <w:t xml:space="preserve">- Hs </w:t>
            </w:r>
            <w:r>
              <w:rPr>
                <w:i/>
                <w:iCs/>
                <w:szCs w:val="26"/>
              </w:rPr>
              <w:t xml:space="preserve">chép nguyên đoạn văn </w:t>
            </w:r>
            <w:r w:rsidRPr="00394D97">
              <w:rPr>
                <w:i/>
                <w:iCs/>
                <w:szCs w:val="26"/>
              </w:rPr>
              <w:t>cho 0.5đ</w:t>
            </w:r>
          </w:p>
        </w:tc>
        <w:tc>
          <w:tcPr>
            <w:tcW w:w="979" w:type="dxa"/>
          </w:tcPr>
          <w:p w14:paraId="03272592" w14:textId="77777777" w:rsidR="00091A43" w:rsidRPr="0055627B" w:rsidRDefault="00091A43" w:rsidP="000C7AD2">
            <w:pPr>
              <w:spacing w:line="288" w:lineRule="auto"/>
              <w:ind w:right="-284"/>
              <w:jc w:val="both"/>
              <w:rPr>
                <w:b/>
                <w:bCs/>
              </w:rPr>
            </w:pPr>
            <w:r>
              <w:rPr>
                <w:b/>
                <w:bCs/>
              </w:rPr>
              <w:t>0.75</w:t>
            </w:r>
          </w:p>
        </w:tc>
      </w:tr>
      <w:tr w:rsidR="00091A43" w14:paraId="1D84FC4D" w14:textId="77777777" w:rsidTr="002E240C">
        <w:trPr>
          <w:trHeight w:val="1440"/>
        </w:trPr>
        <w:tc>
          <w:tcPr>
            <w:tcW w:w="585" w:type="dxa"/>
            <w:vMerge/>
          </w:tcPr>
          <w:p w14:paraId="11FAD58B" w14:textId="77777777" w:rsidR="00091A43" w:rsidRDefault="00091A43" w:rsidP="000C7AD2">
            <w:pPr>
              <w:spacing w:line="288" w:lineRule="auto"/>
              <w:ind w:right="-284"/>
              <w:jc w:val="both"/>
            </w:pPr>
          </w:p>
        </w:tc>
        <w:tc>
          <w:tcPr>
            <w:tcW w:w="887" w:type="dxa"/>
          </w:tcPr>
          <w:p w14:paraId="5EDEECA9" w14:textId="77777777" w:rsidR="00091A43" w:rsidRPr="0055627B" w:rsidRDefault="00091A43" w:rsidP="000C7AD2">
            <w:pPr>
              <w:spacing w:line="288" w:lineRule="auto"/>
              <w:ind w:right="-284"/>
              <w:jc w:val="center"/>
              <w:rPr>
                <w:b/>
                <w:bCs/>
              </w:rPr>
            </w:pPr>
            <w:r w:rsidRPr="0055627B">
              <w:rPr>
                <w:b/>
                <w:bCs/>
              </w:rPr>
              <w:t>3</w:t>
            </w:r>
          </w:p>
        </w:tc>
        <w:tc>
          <w:tcPr>
            <w:tcW w:w="6905" w:type="dxa"/>
          </w:tcPr>
          <w:p w14:paraId="2929FBC3" w14:textId="77777777" w:rsidR="00091A43" w:rsidRDefault="00091A43" w:rsidP="00062A92">
            <w:pPr>
              <w:spacing w:line="288" w:lineRule="auto"/>
              <w:ind w:right="193"/>
              <w:jc w:val="both"/>
              <w:rPr>
                <w:szCs w:val="26"/>
              </w:rPr>
            </w:pPr>
            <w:r>
              <w:rPr>
                <w:szCs w:val="26"/>
              </w:rPr>
              <w:t>- Biện pháp tu từ : Liệt kê (</w:t>
            </w:r>
            <w:r w:rsidRPr="00DD74BC">
              <w:rPr>
                <w:i/>
                <w:iCs/>
                <w:szCs w:val="26"/>
              </w:rPr>
              <w:t>dù ta đẹp hay xấu, tài năng hay vô dụng, cao hay thấp, mập hay ốm, có năng khiếu ca nhạc hay chỉ biết gào như vịt đực</w:t>
            </w:r>
            <w:r>
              <w:rPr>
                <w:i/>
                <w:iCs/>
                <w:szCs w:val="26"/>
              </w:rPr>
              <w:t>)</w:t>
            </w:r>
          </w:p>
          <w:p w14:paraId="4AAC2C79" w14:textId="77777777" w:rsidR="00091A43" w:rsidRDefault="00091A43" w:rsidP="00062A92">
            <w:pPr>
              <w:spacing w:line="288" w:lineRule="auto"/>
              <w:ind w:right="193"/>
              <w:jc w:val="both"/>
              <w:rPr>
                <w:szCs w:val="26"/>
              </w:rPr>
            </w:pPr>
            <w:r>
              <w:rPr>
                <w:szCs w:val="26"/>
              </w:rPr>
              <w:t xml:space="preserve">- Tác dụng: </w:t>
            </w:r>
          </w:p>
          <w:p w14:paraId="4A33067B" w14:textId="77777777" w:rsidR="00091A43" w:rsidRDefault="00091A43" w:rsidP="00062A92">
            <w:pPr>
              <w:spacing w:line="288" w:lineRule="auto"/>
              <w:ind w:right="193"/>
              <w:jc w:val="both"/>
              <w:rPr>
                <w:szCs w:val="26"/>
              </w:rPr>
            </w:pPr>
            <w:r>
              <w:rPr>
                <w:szCs w:val="26"/>
              </w:rPr>
              <w:t xml:space="preserve">  + Nghệ thuật: làm cho câu văn  sinh động, hấp dẫn…</w:t>
            </w:r>
          </w:p>
          <w:p w14:paraId="228C856F" w14:textId="77777777" w:rsidR="00091A43" w:rsidRDefault="00091A43" w:rsidP="00062A92">
            <w:pPr>
              <w:spacing w:line="288" w:lineRule="auto"/>
              <w:ind w:right="193"/>
              <w:jc w:val="both"/>
              <w:rPr>
                <w:szCs w:val="26"/>
              </w:rPr>
            </w:pPr>
            <w:r>
              <w:rPr>
                <w:szCs w:val="26"/>
              </w:rPr>
              <w:lastRenderedPageBreak/>
              <w:t xml:space="preserve">  + Nội dung:</w:t>
            </w:r>
          </w:p>
          <w:p w14:paraId="03E7CA9F" w14:textId="48078C9E" w:rsidR="00091A43" w:rsidRDefault="00EB31B6" w:rsidP="00062A92">
            <w:pPr>
              <w:spacing w:line="288" w:lineRule="auto"/>
              <w:ind w:right="193"/>
              <w:jc w:val="both"/>
              <w:rPr>
                <w:szCs w:val="26"/>
              </w:rPr>
            </w:pPr>
            <w:r>
              <w:rPr>
                <w:szCs w:val="26"/>
              </w:rPr>
              <w:t xml:space="preserve">  </w:t>
            </w:r>
            <w:r w:rsidR="00091A43">
              <w:rPr>
                <w:szCs w:val="26"/>
              </w:rPr>
              <w:t>++ Nhằm cho thấy rõ mỗi người là một cá thể độc nhất vô nhị, riêng biệt dù chúng ta là ai.</w:t>
            </w:r>
          </w:p>
          <w:p w14:paraId="6E54DA53" w14:textId="23C6FC99" w:rsidR="00091A43" w:rsidRDefault="00091A43" w:rsidP="00062A92">
            <w:pPr>
              <w:spacing w:line="288" w:lineRule="auto"/>
              <w:ind w:right="193"/>
              <w:jc w:val="both"/>
              <w:rPr>
                <w:szCs w:val="26"/>
              </w:rPr>
            </w:pPr>
            <w:r>
              <w:rPr>
                <w:szCs w:val="26"/>
              </w:rPr>
              <w:t xml:space="preserve">   ++</w:t>
            </w:r>
            <w:r w:rsidR="009B2E90">
              <w:rPr>
                <w:szCs w:val="26"/>
              </w:rPr>
              <w:t xml:space="preserve"> Trân trọng</w:t>
            </w:r>
            <w:r w:rsidR="00327BFA">
              <w:rPr>
                <w:szCs w:val="26"/>
              </w:rPr>
              <w:t xml:space="preserve"> </w:t>
            </w:r>
            <w:r w:rsidR="009B2E90">
              <w:rPr>
                <w:szCs w:val="26"/>
              </w:rPr>
              <w:t>, khẳng định về  giá trị bản thân…</w:t>
            </w:r>
          </w:p>
          <w:p w14:paraId="48489491" w14:textId="77777777" w:rsidR="00091A43" w:rsidRPr="00915C57" w:rsidRDefault="00091A43" w:rsidP="00062A92">
            <w:pPr>
              <w:spacing w:line="288" w:lineRule="auto"/>
              <w:ind w:right="193"/>
              <w:jc w:val="both"/>
              <w:rPr>
                <w:b/>
                <w:bCs/>
                <w:szCs w:val="26"/>
              </w:rPr>
            </w:pPr>
            <w:r w:rsidRPr="00915C57">
              <w:rPr>
                <w:b/>
                <w:bCs/>
                <w:szCs w:val="26"/>
              </w:rPr>
              <w:t>*Hướng dẫn chấm:</w:t>
            </w:r>
          </w:p>
          <w:p w14:paraId="2378669A" w14:textId="58581236" w:rsidR="00091A43" w:rsidRDefault="00091A43" w:rsidP="00062A92">
            <w:pPr>
              <w:spacing w:line="288" w:lineRule="auto"/>
              <w:ind w:right="193"/>
              <w:jc w:val="both"/>
              <w:rPr>
                <w:i/>
                <w:iCs/>
                <w:szCs w:val="26"/>
              </w:rPr>
            </w:pPr>
            <w:r>
              <w:rPr>
                <w:i/>
                <w:iCs/>
                <w:szCs w:val="26"/>
              </w:rPr>
              <w:t xml:space="preserve">- </w:t>
            </w:r>
            <w:r w:rsidRPr="001E74FD">
              <w:rPr>
                <w:i/>
                <w:iCs/>
                <w:szCs w:val="26"/>
              </w:rPr>
              <w:t xml:space="preserve">Hs </w:t>
            </w:r>
            <w:r>
              <w:rPr>
                <w:i/>
                <w:iCs/>
                <w:szCs w:val="26"/>
              </w:rPr>
              <w:t>chỉ ra</w:t>
            </w:r>
            <w:r w:rsidR="00072140">
              <w:rPr>
                <w:i/>
                <w:iCs/>
                <w:szCs w:val="26"/>
              </w:rPr>
              <w:t xml:space="preserve"> từ ngữ chứa biện pháp tu từ :</w:t>
            </w:r>
            <w:r>
              <w:rPr>
                <w:i/>
                <w:iCs/>
                <w:szCs w:val="26"/>
              </w:rPr>
              <w:t>0.25</w:t>
            </w:r>
            <w:r w:rsidRPr="001E74FD">
              <w:rPr>
                <w:i/>
                <w:iCs/>
                <w:szCs w:val="26"/>
              </w:rPr>
              <w:t>đ</w:t>
            </w:r>
          </w:p>
          <w:p w14:paraId="5D04F94F" w14:textId="4C0ED733" w:rsidR="00091A43" w:rsidRPr="00C6423F" w:rsidRDefault="00091A43" w:rsidP="00062A92">
            <w:pPr>
              <w:spacing w:line="288" w:lineRule="auto"/>
              <w:ind w:right="193"/>
              <w:jc w:val="both"/>
              <w:rPr>
                <w:i/>
                <w:iCs/>
                <w:szCs w:val="26"/>
              </w:rPr>
            </w:pPr>
            <w:r>
              <w:rPr>
                <w:i/>
                <w:iCs/>
                <w:szCs w:val="26"/>
              </w:rPr>
              <w:t xml:space="preserve">- Hs </w:t>
            </w:r>
            <w:r w:rsidR="00072140">
              <w:rPr>
                <w:i/>
                <w:iCs/>
                <w:szCs w:val="26"/>
              </w:rPr>
              <w:t>nêu được tác dụng như đáp án:</w:t>
            </w:r>
            <w:r>
              <w:rPr>
                <w:i/>
                <w:iCs/>
                <w:szCs w:val="26"/>
              </w:rPr>
              <w:t xml:space="preserve"> 0.75đ</w:t>
            </w:r>
            <w:r w:rsidR="00072140">
              <w:rPr>
                <w:i/>
                <w:iCs/>
                <w:szCs w:val="26"/>
              </w:rPr>
              <w:t xml:space="preserve"> hoặc có cách diễn đạt khác nhưng tương đương</w:t>
            </w:r>
            <w:r w:rsidR="009B2E90">
              <w:rPr>
                <w:i/>
                <w:iCs/>
                <w:szCs w:val="26"/>
              </w:rPr>
              <w:t xml:space="preserve"> đáp</w:t>
            </w:r>
            <w:r w:rsidR="00072140">
              <w:rPr>
                <w:i/>
                <w:iCs/>
                <w:szCs w:val="26"/>
              </w:rPr>
              <w:t xml:space="preserve"> án  vẫn cho  điểm.</w:t>
            </w:r>
          </w:p>
        </w:tc>
        <w:tc>
          <w:tcPr>
            <w:tcW w:w="979" w:type="dxa"/>
          </w:tcPr>
          <w:p w14:paraId="22DD43F6" w14:textId="77777777" w:rsidR="00091A43" w:rsidRPr="0055627B" w:rsidRDefault="00091A43" w:rsidP="000C7AD2">
            <w:pPr>
              <w:spacing w:line="288" w:lineRule="auto"/>
              <w:ind w:right="-284"/>
              <w:jc w:val="both"/>
              <w:rPr>
                <w:b/>
                <w:bCs/>
              </w:rPr>
            </w:pPr>
            <w:r w:rsidRPr="0055627B">
              <w:rPr>
                <w:b/>
                <w:bCs/>
              </w:rPr>
              <w:lastRenderedPageBreak/>
              <w:t>1.0</w:t>
            </w:r>
          </w:p>
        </w:tc>
      </w:tr>
      <w:tr w:rsidR="00091A43" w14:paraId="4BA27FBD" w14:textId="77777777" w:rsidTr="002E240C">
        <w:trPr>
          <w:trHeight w:val="1440"/>
        </w:trPr>
        <w:tc>
          <w:tcPr>
            <w:tcW w:w="585" w:type="dxa"/>
            <w:vMerge/>
          </w:tcPr>
          <w:p w14:paraId="11CFD7D6" w14:textId="77777777" w:rsidR="00091A43" w:rsidRDefault="00091A43" w:rsidP="000C7AD2">
            <w:pPr>
              <w:spacing w:line="288" w:lineRule="auto"/>
              <w:ind w:right="-284"/>
              <w:jc w:val="both"/>
            </w:pPr>
          </w:p>
        </w:tc>
        <w:tc>
          <w:tcPr>
            <w:tcW w:w="887" w:type="dxa"/>
          </w:tcPr>
          <w:p w14:paraId="6D97F99E" w14:textId="77777777" w:rsidR="00091A43" w:rsidRPr="0055627B" w:rsidRDefault="00091A43" w:rsidP="000C7AD2">
            <w:pPr>
              <w:spacing w:line="288" w:lineRule="auto"/>
              <w:ind w:right="-284"/>
              <w:jc w:val="center"/>
              <w:rPr>
                <w:b/>
                <w:bCs/>
              </w:rPr>
            </w:pPr>
            <w:r w:rsidRPr="0055627B">
              <w:rPr>
                <w:b/>
                <w:bCs/>
              </w:rPr>
              <w:t>4</w:t>
            </w:r>
          </w:p>
        </w:tc>
        <w:tc>
          <w:tcPr>
            <w:tcW w:w="6905" w:type="dxa"/>
          </w:tcPr>
          <w:p w14:paraId="7A500A2C" w14:textId="77777777" w:rsidR="00091A43" w:rsidRDefault="00091A43" w:rsidP="00062A92">
            <w:pPr>
              <w:spacing w:line="288" w:lineRule="auto"/>
              <w:ind w:right="193"/>
              <w:jc w:val="both"/>
              <w:rPr>
                <w:szCs w:val="26"/>
              </w:rPr>
            </w:pPr>
            <w:r>
              <w:rPr>
                <w:szCs w:val="26"/>
              </w:rPr>
              <w:t xml:space="preserve">Ở đoạn (3) tác giả đã sử dụng thao tác lập luận chứng minh </w:t>
            </w:r>
            <w:r>
              <w:rPr>
                <w:szCs w:val="26"/>
                <w:lang w:val="vi-VN"/>
              </w:rPr>
              <w:t xml:space="preserve">có </w:t>
            </w:r>
            <w:r>
              <w:rPr>
                <w:szCs w:val="26"/>
              </w:rPr>
              <w:t>vai trò:</w:t>
            </w:r>
          </w:p>
          <w:p w14:paraId="58D308B0" w14:textId="71493D89" w:rsidR="00904FE7" w:rsidRDefault="00904FE7" w:rsidP="00062A92">
            <w:pPr>
              <w:spacing w:line="288" w:lineRule="auto"/>
              <w:ind w:right="193"/>
              <w:jc w:val="both"/>
              <w:rPr>
                <w:iCs/>
                <w:sz w:val="26"/>
              </w:rPr>
            </w:pPr>
            <w:r>
              <w:rPr>
                <w:szCs w:val="26"/>
              </w:rPr>
              <w:t>-</w:t>
            </w:r>
            <w:r w:rsidRPr="00825260">
              <w:rPr>
                <w:iCs/>
                <w:sz w:val="26"/>
              </w:rPr>
              <w:t xml:space="preserve"> Tăng sức thuyết phục, tạo cho lập l</w:t>
            </w:r>
            <w:r>
              <w:rPr>
                <w:iCs/>
                <w:sz w:val="26"/>
              </w:rPr>
              <w:t>uận</w:t>
            </w:r>
            <w:r w:rsidRPr="00825260">
              <w:rPr>
                <w:iCs/>
                <w:sz w:val="26"/>
              </w:rPr>
              <w:t xml:space="preserve"> chặt chẽ, logic, thuyết phục.</w:t>
            </w:r>
          </w:p>
          <w:p w14:paraId="600ABDE8" w14:textId="51940F59" w:rsidR="00904FE7" w:rsidRPr="003547CD" w:rsidRDefault="003547CD" w:rsidP="00904FE7">
            <w:pPr>
              <w:spacing w:line="288" w:lineRule="auto"/>
              <w:ind w:right="193"/>
              <w:jc w:val="both"/>
              <w:rPr>
                <w:iCs/>
                <w:szCs w:val="26"/>
              </w:rPr>
            </w:pPr>
            <w:r>
              <w:rPr>
                <w:szCs w:val="26"/>
              </w:rPr>
              <w:t xml:space="preserve">- Khẳng định: </w:t>
            </w:r>
            <w:r>
              <w:rPr>
                <w:iCs/>
                <w:szCs w:val="26"/>
              </w:rPr>
              <w:t xml:space="preserve">mỗi </w:t>
            </w:r>
            <w:r w:rsidR="00904FE7" w:rsidRPr="003547CD">
              <w:rPr>
                <w:iCs/>
                <w:szCs w:val="26"/>
              </w:rPr>
              <w:t xml:space="preserve"> người trong chúng ta đều được sinh ra với những giá trị có sẵn</w:t>
            </w:r>
            <w:bookmarkStart w:id="1" w:name="_GoBack"/>
            <w:bookmarkEnd w:id="1"/>
          </w:p>
          <w:p w14:paraId="4CCF6058" w14:textId="222721F8" w:rsidR="00091A43" w:rsidRPr="00915C57" w:rsidRDefault="00091A43" w:rsidP="00062A92">
            <w:pPr>
              <w:spacing w:line="288" w:lineRule="auto"/>
              <w:ind w:right="193"/>
              <w:jc w:val="both"/>
              <w:rPr>
                <w:b/>
                <w:bCs/>
                <w:szCs w:val="26"/>
              </w:rPr>
            </w:pPr>
            <w:r>
              <w:rPr>
                <w:szCs w:val="26"/>
              </w:rPr>
              <w:t xml:space="preserve"> </w:t>
            </w:r>
            <w:r w:rsidRPr="00915C57">
              <w:rPr>
                <w:b/>
                <w:bCs/>
                <w:szCs w:val="26"/>
              </w:rPr>
              <w:t>*Hướng dẫn chấm:</w:t>
            </w:r>
          </w:p>
          <w:p w14:paraId="4AAFDC2C" w14:textId="77777777" w:rsidR="00091A43" w:rsidRDefault="00091A43" w:rsidP="00062A92">
            <w:pPr>
              <w:spacing w:line="288" w:lineRule="auto"/>
              <w:ind w:right="193"/>
              <w:jc w:val="both"/>
              <w:rPr>
                <w:i/>
                <w:iCs/>
                <w:szCs w:val="26"/>
              </w:rPr>
            </w:pPr>
            <w:r>
              <w:rPr>
                <w:i/>
                <w:iCs/>
                <w:szCs w:val="26"/>
              </w:rPr>
              <w:t xml:space="preserve">- </w:t>
            </w:r>
            <w:r w:rsidRPr="001E74FD">
              <w:rPr>
                <w:i/>
                <w:iCs/>
                <w:szCs w:val="26"/>
              </w:rPr>
              <w:t xml:space="preserve">Hs trả lời như đáp án cho </w:t>
            </w:r>
            <w:r>
              <w:rPr>
                <w:i/>
                <w:iCs/>
                <w:szCs w:val="26"/>
              </w:rPr>
              <w:t>1.0</w:t>
            </w:r>
            <w:r w:rsidRPr="001E74FD">
              <w:rPr>
                <w:i/>
                <w:iCs/>
                <w:szCs w:val="26"/>
              </w:rPr>
              <w:t>đ</w:t>
            </w:r>
          </w:p>
          <w:p w14:paraId="5AFF79EA" w14:textId="3A06A990" w:rsidR="00091A43" w:rsidRDefault="00091A43" w:rsidP="00062A92">
            <w:pPr>
              <w:spacing w:line="288" w:lineRule="auto"/>
              <w:ind w:right="193"/>
              <w:jc w:val="both"/>
              <w:rPr>
                <w:i/>
                <w:iCs/>
                <w:szCs w:val="26"/>
              </w:rPr>
            </w:pPr>
            <w:r w:rsidRPr="00DC20BC">
              <w:rPr>
                <w:i/>
                <w:iCs/>
                <w:szCs w:val="26"/>
              </w:rPr>
              <w:t xml:space="preserve">- </w:t>
            </w:r>
            <w:r w:rsidR="002E240C">
              <w:rPr>
                <w:i/>
                <w:iCs/>
                <w:szCs w:val="26"/>
              </w:rPr>
              <w:t xml:space="preserve">Hs nêu được 1 ý như đáp án </w:t>
            </w:r>
            <w:r w:rsidR="00072140">
              <w:rPr>
                <w:i/>
                <w:iCs/>
                <w:szCs w:val="26"/>
              </w:rPr>
              <w:t xml:space="preserve"> cho 0.</w:t>
            </w:r>
            <w:r w:rsidRPr="00DC20BC">
              <w:rPr>
                <w:i/>
                <w:iCs/>
                <w:szCs w:val="26"/>
              </w:rPr>
              <w:t>5đ</w:t>
            </w:r>
          </w:p>
          <w:p w14:paraId="579E5368" w14:textId="70CEE052" w:rsidR="00072140" w:rsidRPr="00DC20BC" w:rsidRDefault="00072140" w:rsidP="00062A92">
            <w:pPr>
              <w:spacing w:line="288" w:lineRule="auto"/>
              <w:ind w:right="193"/>
              <w:jc w:val="both"/>
              <w:rPr>
                <w:i/>
                <w:iCs/>
                <w:szCs w:val="26"/>
              </w:rPr>
            </w:pPr>
            <w:r>
              <w:rPr>
                <w:i/>
                <w:iCs/>
                <w:szCs w:val="26"/>
              </w:rPr>
              <w:t>-Hs có cách diễn đạt khác nhưng  tương đương đáp án  vẫn cho  điểm.</w:t>
            </w:r>
          </w:p>
        </w:tc>
        <w:tc>
          <w:tcPr>
            <w:tcW w:w="979" w:type="dxa"/>
          </w:tcPr>
          <w:p w14:paraId="6FF2AB4C" w14:textId="77777777" w:rsidR="00091A43" w:rsidRPr="0055627B" w:rsidRDefault="00091A43" w:rsidP="000C7AD2">
            <w:pPr>
              <w:spacing w:line="288" w:lineRule="auto"/>
              <w:ind w:right="-284"/>
              <w:jc w:val="both"/>
              <w:rPr>
                <w:b/>
                <w:bCs/>
              </w:rPr>
            </w:pPr>
            <w:r w:rsidRPr="0055627B">
              <w:rPr>
                <w:b/>
                <w:bCs/>
              </w:rPr>
              <w:t>1.</w:t>
            </w:r>
            <w:r>
              <w:rPr>
                <w:b/>
                <w:bCs/>
              </w:rPr>
              <w:t>0</w:t>
            </w:r>
          </w:p>
        </w:tc>
      </w:tr>
      <w:tr w:rsidR="00091A43" w14:paraId="65737F43" w14:textId="77777777" w:rsidTr="002E240C">
        <w:trPr>
          <w:trHeight w:val="840"/>
        </w:trPr>
        <w:tc>
          <w:tcPr>
            <w:tcW w:w="585" w:type="dxa"/>
            <w:vMerge/>
          </w:tcPr>
          <w:p w14:paraId="340B5CB0" w14:textId="77777777" w:rsidR="00091A43" w:rsidRDefault="00091A43" w:rsidP="000C7AD2">
            <w:pPr>
              <w:spacing w:line="288" w:lineRule="auto"/>
              <w:ind w:right="-284"/>
              <w:jc w:val="both"/>
            </w:pPr>
          </w:p>
        </w:tc>
        <w:tc>
          <w:tcPr>
            <w:tcW w:w="887" w:type="dxa"/>
          </w:tcPr>
          <w:p w14:paraId="32EF9C69" w14:textId="77777777" w:rsidR="00091A43" w:rsidRPr="0055627B" w:rsidRDefault="00091A43" w:rsidP="000C7AD2">
            <w:pPr>
              <w:spacing w:line="288" w:lineRule="auto"/>
              <w:ind w:right="-284"/>
              <w:jc w:val="center"/>
              <w:rPr>
                <w:b/>
                <w:bCs/>
              </w:rPr>
            </w:pPr>
            <w:r w:rsidRPr="0055627B">
              <w:rPr>
                <w:b/>
                <w:bCs/>
              </w:rPr>
              <w:t>5</w:t>
            </w:r>
          </w:p>
        </w:tc>
        <w:tc>
          <w:tcPr>
            <w:tcW w:w="6905" w:type="dxa"/>
          </w:tcPr>
          <w:p w14:paraId="2D504522" w14:textId="77777777" w:rsidR="00091A43" w:rsidRDefault="00091A43" w:rsidP="00062A92">
            <w:pPr>
              <w:spacing w:line="288" w:lineRule="auto"/>
              <w:ind w:right="51"/>
              <w:jc w:val="both"/>
              <w:rPr>
                <w:b/>
                <w:bCs/>
                <w:szCs w:val="26"/>
              </w:rPr>
            </w:pPr>
            <w:r w:rsidRPr="00915C57">
              <w:rPr>
                <w:b/>
                <w:bCs/>
                <w:szCs w:val="26"/>
              </w:rPr>
              <w:t>*Hướng dẫn chấm:</w:t>
            </w:r>
          </w:p>
          <w:p w14:paraId="7B78ECC9" w14:textId="2195B90E" w:rsidR="00091A43" w:rsidRPr="00BD6FB5" w:rsidRDefault="00091A43" w:rsidP="00062A92">
            <w:pPr>
              <w:spacing w:line="288" w:lineRule="auto"/>
              <w:ind w:right="51"/>
              <w:jc w:val="both"/>
              <w:rPr>
                <w:i/>
                <w:iCs/>
                <w:szCs w:val="26"/>
              </w:rPr>
            </w:pPr>
            <w:r w:rsidRPr="00BD6FB5">
              <w:rPr>
                <w:i/>
                <w:iCs/>
                <w:szCs w:val="26"/>
              </w:rPr>
              <w:t>- Hs có thể trả lời đồng tình hoặc không đồng tình: 0.</w:t>
            </w:r>
            <w:r w:rsidR="002501BB">
              <w:rPr>
                <w:i/>
                <w:iCs/>
                <w:szCs w:val="26"/>
              </w:rPr>
              <w:t>2</w:t>
            </w:r>
            <w:r w:rsidRPr="00BD6FB5">
              <w:rPr>
                <w:i/>
                <w:iCs/>
                <w:szCs w:val="26"/>
              </w:rPr>
              <w:t>5đ</w:t>
            </w:r>
          </w:p>
          <w:p w14:paraId="6920C724" w14:textId="07E91EB7" w:rsidR="00091A43" w:rsidRPr="00BD6FB5" w:rsidRDefault="00091A43" w:rsidP="00062A92">
            <w:pPr>
              <w:spacing w:line="288" w:lineRule="auto"/>
              <w:ind w:right="51"/>
              <w:jc w:val="both"/>
              <w:rPr>
                <w:i/>
                <w:iCs/>
                <w:szCs w:val="26"/>
              </w:rPr>
            </w:pPr>
            <w:r w:rsidRPr="00BD6FB5">
              <w:rPr>
                <w:i/>
                <w:iCs/>
                <w:szCs w:val="26"/>
              </w:rPr>
              <w:t>- Cần lý giải hợp lý, thuyết phục: 0.</w:t>
            </w:r>
            <w:r w:rsidR="002501BB">
              <w:rPr>
                <w:i/>
                <w:iCs/>
                <w:szCs w:val="26"/>
              </w:rPr>
              <w:t>7</w:t>
            </w:r>
            <w:r w:rsidRPr="00BD6FB5">
              <w:rPr>
                <w:i/>
                <w:iCs/>
                <w:szCs w:val="26"/>
              </w:rPr>
              <w:t>5đ</w:t>
            </w:r>
          </w:p>
          <w:p w14:paraId="29848E1D" w14:textId="5E3E3749" w:rsidR="00091A43" w:rsidRDefault="004A7147" w:rsidP="00062A92">
            <w:pPr>
              <w:spacing w:line="288" w:lineRule="auto"/>
              <w:ind w:right="51"/>
              <w:jc w:val="both"/>
              <w:rPr>
                <w:szCs w:val="26"/>
              </w:rPr>
            </w:pPr>
            <w:r>
              <w:rPr>
                <w:szCs w:val="26"/>
              </w:rPr>
              <w:t xml:space="preserve"> + Chỉ có bản thân </w:t>
            </w:r>
            <w:r w:rsidR="00091A43">
              <w:rPr>
                <w:szCs w:val="26"/>
              </w:rPr>
              <w:t>mới</w:t>
            </w:r>
            <w:r>
              <w:rPr>
                <w:szCs w:val="26"/>
              </w:rPr>
              <w:t xml:space="preserve"> hiểu rõ  mình nhất; mình </w:t>
            </w:r>
            <w:r w:rsidR="00091A43">
              <w:rPr>
                <w:szCs w:val="26"/>
              </w:rPr>
              <w:t>sẽ biết được đâu là điểm mạnh, điểm yếu để hoàn thiện mình hơn; soi chiếu vào chính mình ta sẽ nhận ra giá trị bản thân để đặt ra những mục tiêu, ước mơ mà phấn đấu…</w:t>
            </w:r>
          </w:p>
        </w:tc>
        <w:tc>
          <w:tcPr>
            <w:tcW w:w="979" w:type="dxa"/>
          </w:tcPr>
          <w:p w14:paraId="561AF60C" w14:textId="77777777" w:rsidR="002501BB" w:rsidRDefault="002501BB" w:rsidP="000C7AD2">
            <w:pPr>
              <w:spacing w:line="288" w:lineRule="auto"/>
              <w:ind w:right="-284"/>
              <w:jc w:val="both"/>
              <w:rPr>
                <w:b/>
                <w:bCs/>
              </w:rPr>
            </w:pPr>
          </w:p>
          <w:p w14:paraId="5D4CC6CD" w14:textId="52099EB9" w:rsidR="00091A43" w:rsidRPr="0055627B" w:rsidRDefault="00091A43" w:rsidP="000C7AD2">
            <w:pPr>
              <w:spacing w:line="288" w:lineRule="auto"/>
              <w:ind w:right="-284"/>
              <w:jc w:val="both"/>
              <w:rPr>
                <w:b/>
                <w:bCs/>
              </w:rPr>
            </w:pPr>
            <w:r w:rsidRPr="0055627B">
              <w:rPr>
                <w:b/>
                <w:bCs/>
              </w:rPr>
              <w:t>1.</w:t>
            </w:r>
            <w:r>
              <w:rPr>
                <w:b/>
                <w:bCs/>
              </w:rPr>
              <w:t>0</w:t>
            </w:r>
          </w:p>
        </w:tc>
      </w:tr>
      <w:tr w:rsidR="00091A43" w14:paraId="072F5C7A" w14:textId="77777777" w:rsidTr="002E240C">
        <w:trPr>
          <w:trHeight w:val="840"/>
        </w:trPr>
        <w:tc>
          <w:tcPr>
            <w:tcW w:w="585" w:type="dxa"/>
          </w:tcPr>
          <w:p w14:paraId="1AE6108C" w14:textId="77777777" w:rsidR="00091A43" w:rsidRDefault="00091A43" w:rsidP="000C7AD2">
            <w:pPr>
              <w:spacing w:line="288" w:lineRule="auto"/>
              <w:ind w:right="-284"/>
              <w:jc w:val="both"/>
            </w:pPr>
          </w:p>
        </w:tc>
        <w:tc>
          <w:tcPr>
            <w:tcW w:w="887" w:type="dxa"/>
          </w:tcPr>
          <w:p w14:paraId="07159139" w14:textId="77777777" w:rsidR="00091A43" w:rsidRPr="0055627B" w:rsidRDefault="00091A43" w:rsidP="000C7AD2">
            <w:pPr>
              <w:spacing w:line="288" w:lineRule="auto"/>
              <w:ind w:right="-284"/>
              <w:jc w:val="center"/>
              <w:rPr>
                <w:b/>
                <w:bCs/>
              </w:rPr>
            </w:pPr>
            <w:r>
              <w:rPr>
                <w:b/>
                <w:bCs/>
              </w:rPr>
              <w:t>6</w:t>
            </w:r>
          </w:p>
        </w:tc>
        <w:tc>
          <w:tcPr>
            <w:tcW w:w="6905" w:type="dxa"/>
          </w:tcPr>
          <w:p w14:paraId="6170DA52" w14:textId="77777777" w:rsidR="00091A43" w:rsidRPr="001E74FD" w:rsidRDefault="00091A43" w:rsidP="00062A92">
            <w:pPr>
              <w:spacing w:line="288" w:lineRule="auto"/>
              <w:ind w:right="51"/>
              <w:jc w:val="both"/>
              <w:rPr>
                <w:szCs w:val="26"/>
              </w:rPr>
            </w:pPr>
            <w:r w:rsidRPr="001E74FD">
              <w:rPr>
                <w:szCs w:val="26"/>
              </w:rPr>
              <w:t xml:space="preserve">Hs trình bày suy nghĩ về điều </w:t>
            </w:r>
            <w:r>
              <w:rPr>
                <w:szCs w:val="26"/>
                <w:lang w:val="vi-VN"/>
              </w:rPr>
              <w:t xml:space="preserve">cần làm để </w:t>
            </w:r>
            <w:r>
              <w:rPr>
                <w:szCs w:val="26"/>
              </w:rPr>
              <w:t>phát huy</w:t>
            </w:r>
            <w:r>
              <w:rPr>
                <w:szCs w:val="26"/>
                <w:lang w:val="vi-VN"/>
              </w:rPr>
              <w:t xml:space="preserve"> giá trị của bản thân</w:t>
            </w:r>
            <w:r>
              <w:rPr>
                <w:szCs w:val="26"/>
              </w:rPr>
              <w:t xml:space="preserve">, </w:t>
            </w:r>
            <w:r w:rsidRPr="001E74FD">
              <w:rPr>
                <w:szCs w:val="26"/>
              </w:rPr>
              <w:t>có thể theo nhiều hướng khác nhau song cần đảm bảo:</w:t>
            </w:r>
          </w:p>
          <w:p w14:paraId="417478D8" w14:textId="77777777" w:rsidR="00091A43" w:rsidRPr="001E74FD" w:rsidRDefault="00091A43" w:rsidP="00062A92">
            <w:pPr>
              <w:spacing w:line="288" w:lineRule="auto"/>
              <w:ind w:right="51"/>
              <w:jc w:val="both"/>
              <w:rPr>
                <w:szCs w:val="26"/>
              </w:rPr>
            </w:pPr>
            <w:r w:rsidRPr="001E74FD">
              <w:rPr>
                <w:szCs w:val="26"/>
              </w:rPr>
              <w:t xml:space="preserve">- Hình thức đoạn văn: </w:t>
            </w:r>
            <w:r w:rsidRPr="00B2385D">
              <w:rPr>
                <w:szCs w:val="26"/>
              </w:rPr>
              <w:t>0.5đ</w:t>
            </w:r>
          </w:p>
          <w:p w14:paraId="2C4CD661" w14:textId="77777777" w:rsidR="00091A43" w:rsidRDefault="00091A43" w:rsidP="00062A92">
            <w:pPr>
              <w:spacing w:line="288" w:lineRule="auto"/>
              <w:ind w:right="51"/>
              <w:jc w:val="both"/>
              <w:rPr>
                <w:szCs w:val="26"/>
              </w:rPr>
            </w:pPr>
            <w:r w:rsidRPr="001E74FD">
              <w:rPr>
                <w:szCs w:val="26"/>
              </w:rPr>
              <w:t xml:space="preserve">- </w:t>
            </w:r>
            <w:r>
              <w:rPr>
                <w:szCs w:val="26"/>
              </w:rPr>
              <w:t>Nội dung đoạn văn: 1.0đ</w:t>
            </w:r>
          </w:p>
          <w:p w14:paraId="1AC90DE6" w14:textId="77777777" w:rsidR="00091A43" w:rsidRPr="001E74FD" w:rsidRDefault="00091A43" w:rsidP="00062A92">
            <w:pPr>
              <w:spacing w:line="288" w:lineRule="auto"/>
              <w:ind w:right="51"/>
              <w:jc w:val="both"/>
              <w:rPr>
                <w:szCs w:val="26"/>
              </w:rPr>
            </w:pPr>
            <w:r>
              <w:rPr>
                <w:szCs w:val="26"/>
              </w:rPr>
              <w:t xml:space="preserve">  </w:t>
            </w:r>
            <w:r w:rsidRPr="001E74FD">
              <w:rPr>
                <w:szCs w:val="26"/>
              </w:rPr>
              <w:t xml:space="preserve">Gợi ý: </w:t>
            </w:r>
            <w:r>
              <w:rPr>
                <w:szCs w:val="26"/>
              </w:rPr>
              <w:t>Cần tìm thấy khả năng, giá trị riêng của bản thân; tận dụng những nguồn lực khác nhau để bồi đắp thêm giá trị đó; nắm bắt cơ hội để thể hiện giá trị của riêng mình…</w:t>
            </w:r>
          </w:p>
          <w:p w14:paraId="2E26EF0C" w14:textId="77777777" w:rsidR="00091A43" w:rsidRPr="00915C57" w:rsidRDefault="00091A43" w:rsidP="00062A92">
            <w:pPr>
              <w:spacing w:line="288" w:lineRule="auto"/>
              <w:ind w:right="51"/>
              <w:jc w:val="both"/>
              <w:rPr>
                <w:b/>
                <w:bCs/>
                <w:szCs w:val="26"/>
              </w:rPr>
            </w:pPr>
            <w:r w:rsidRPr="00915C57">
              <w:rPr>
                <w:b/>
                <w:bCs/>
                <w:szCs w:val="26"/>
              </w:rPr>
              <w:t>*Hướng dẫn chấm:</w:t>
            </w:r>
          </w:p>
          <w:p w14:paraId="26AD6592" w14:textId="77777777" w:rsidR="00091A43" w:rsidRDefault="00091A43" w:rsidP="00062A92">
            <w:pPr>
              <w:spacing w:line="288" w:lineRule="auto"/>
              <w:ind w:right="51"/>
              <w:jc w:val="both"/>
              <w:rPr>
                <w:i/>
                <w:iCs/>
                <w:szCs w:val="26"/>
              </w:rPr>
            </w:pPr>
            <w:r>
              <w:rPr>
                <w:i/>
                <w:iCs/>
                <w:szCs w:val="26"/>
              </w:rPr>
              <w:t xml:space="preserve">- </w:t>
            </w:r>
            <w:r w:rsidRPr="001E74FD">
              <w:rPr>
                <w:i/>
                <w:iCs/>
                <w:szCs w:val="26"/>
              </w:rPr>
              <w:t xml:space="preserve">Hs trả lời như đáp án cho </w:t>
            </w:r>
            <w:r>
              <w:rPr>
                <w:i/>
                <w:iCs/>
                <w:szCs w:val="26"/>
              </w:rPr>
              <w:t>1.5</w:t>
            </w:r>
            <w:r w:rsidRPr="001E74FD">
              <w:rPr>
                <w:i/>
                <w:iCs/>
                <w:szCs w:val="26"/>
              </w:rPr>
              <w:t>đ</w:t>
            </w:r>
          </w:p>
          <w:p w14:paraId="651E4D15" w14:textId="77777777" w:rsidR="00091A43" w:rsidRPr="00915C57" w:rsidRDefault="00091A43" w:rsidP="00062A92">
            <w:pPr>
              <w:spacing w:line="288" w:lineRule="auto"/>
              <w:ind w:right="51"/>
              <w:jc w:val="both"/>
              <w:rPr>
                <w:b/>
                <w:bCs/>
                <w:szCs w:val="26"/>
              </w:rPr>
            </w:pPr>
            <w:r>
              <w:rPr>
                <w:i/>
                <w:iCs/>
                <w:szCs w:val="26"/>
              </w:rPr>
              <w:lastRenderedPageBreak/>
              <w:t xml:space="preserve">- </w:t>
            </w:r>
            <w:r w:rsidRPr="001E74FD">
              <w:rPr>
                <w:i/>
                <w:iCs/>
                <w:szCs w:val="26"/>
              </w:rPr>
              <w:t xml:space="preserve">Hs trình bày được </w:t>
            </w:r>
            <w:r>
              <w:rPr>
                <w:i/>
                <w:iCs/>
                <w:szCs w:val="26"/>
              </w:rPr>
              <w:t>2/3</w:t>
            </w:r>
            <w:r w:rsidRPr="001E74FD">
              <w:rPr>
                <w:i/>
                <w:iCs/>
                <w:szCs w:val="26"/>
              </w:rPr>
              <w:t xml:space="preserve"> ý cho 0.75 đ</w:t>
            </w:r>
            <w:r>
              <w:rPr>
                <w:i/>
                <w:iCs/>
                <w:szCs w:val="26"/>
              </w:rPr>
              <w:t>, giáo viên có thể linh hoạt chấm ở ý này nếu hs trả lời hợp lí.</w:t>
            </w:r>
          </w:p>
        </w:tc>
        <w:tc>
          <w:tcPr>
            <w:tcW w:w="979" w:type="dxa"/>
          </w:tcPr>
          <w:p w14:paraId="567FFD90" w14:textId="77777777" w:rsidR="00091A43" w:rsidRPr="0055627B" w:rsidRDefault="00091A43" w:rsidP="000C7AD2">
            <w:pPr>
              <w:spacing w:line="288" w:lineRule="auto"/>
              <w:ind w:right="-284"/>
              <w:jc w:val="both"/>
              <w:rPr>
                <w:b/>
                <w:bCs/>
              </w:rPr>
            </w:pPr>
            <w:r>
              <w:rPr>
                <w:b/>
                <w:bCs/>
              </w:rPr>
              <w:lastRenderedPageBreak/>
              <w:t>1.5</w:t>
            </w:r>
          </w:p>
        </w:tc>
      </w:tr>
      <w:tr w:rsidR="00091A43" w14:paraId="54468605" w14:textId="77777777" w:rsidTr="002E240C">
        <w:trPr>
          <w:trHeight w:val="1124"/>
        </w:trPr>
        <w:tc>
          <w:tcPr>
            <w:tcW w:w="585" w:type="dxa"/>
            <w:vMerge w:val="restart"/>
          </w:tcPr>
          <w:p w14:paraId="3EFB5BA8" w14:textId="77777777" w:rsidR="00091A43" w:rsidRPr="0055627B" w:rsidRDefault="00091A43" w:rsidP="000C7AD2">
            <w:pPr>
              <w:spacing w:line="288" w:lineRule="auto"/>
              <w:ind w:right="-284"/>
              <w:jc w:val="both"/>
              <w:rPr>
                <w:b/>
                <w:bCs/>
              </w:rPr>
            </w:pPr>
            <w:r w:rsidRPr="0055627B">
              <w:rPr>
                <w:b/>
                <w:bCs/>
              </w:rPr>
              <w:lastRenderedPageBreak/>
              <w:t>II</w:t>
            </w:r>
          </w:p>
        </w:tc>
        <w:tc>
          <w:tcPr>
            <w:tcW w:w="887" w:type="dxa"/>
            <w:vMerge w:val="restart"/>
          </w:tcPr>
          <w:p w14:paraId="4BF823BB" w14:textId="77777777" w:rsidR="00091A43" w:rsidRDefault="00091A43" w:rsidP="000C7AD2">
            <w:pPr>
              <w:spacing w:line="288" w:lineRule="auto"/>
              <w:ind w:right="-284"/>
              <w:jc w:val="both"/>
            </w:pPr>
          </w:p>
        </w:tc>
        <w:tc>
          <w:tcPr>
            <w:tcW w:w="6905" w:type="dxa"/>
          </w:tcPr>
          <w:p w14:paraId="097FA5C3" w14:textId="77777777" w:rsidR="00091A43" w:rsidRPr="004906EA" w:rsidRDefault="00091A43" w:rsidP="00062A92">
            <w:pPr>
              <w:spacing w:line="288" w:lineRule="auto"/>
              <w:ind w:right="51"/>
              <w:jc w:val="both"/>
              <w:rPr>
                <w:b/>
                <w:bCs/>
                <w:szCs w:val="26"/>
              </w:rPr>
            </w:pPr>
            <w:r w:rsidRPr="004906EA">
              <w:rPr>
                <w:b/>
                <w:bCs/>
                <w:szCs w:val="26"/>
              </w:rPr>
              <w:t>VIẾT</w:t>
            </w:r>
          </w:p>
          <w:p w14:paraId="0106E1BE" w14:textId="77777777" w:rsidR="00091A43" w:rsidRPr="00AF70E6" w:rsidRDefault="00091A43" w:rsidP="00062A92">
            <w:pPr>
              <w:spacing w:line="288" w:lineRule="auto"/>
              <w:ind w:right="51"/>
              <w:jc w:val="both"/>
              <w:rPr>
                <w:b/>
                <w:bCs/>
              </w:rPr>
            </w:pPr>
            <w:r w:rsidRPr="00AF70E6">
              <w:rPr>
                <w:b/>
                <w:bCs/>
                <w:szCs w:val="26"/>
              </w:rPr>
              <w:t>Viết bài văn nghị luận (khoảng 600 chữ) bàn về sự kiên trì theo đuổi ước mơ của tuổi trẻ hôm nay</w:t>
            </w:r>
          </w:p>
        </w:tc>
        <w:tc>
          <w:tcPr>
            <w:tcW w:w="979" w:type="dxa"/>
          </w:tcPr>
          <w:p w14:paraId="000ED679" w14:textId="77777777" w:rsidR="00091A43" w:rsidRPr="0055627B" w:rsidRDefault="00091A43" w:rsidP="000C7AD2">
            <w:pPr>
              <w:spacing w:line="288" w:lineRule="auto"/>
              <w:ind w:right="-284"/>
              <w:jc w:val="both"/>
              <w:rPr>
                <w:b/>
                <w:bCs/>
              </w:rPr>
            </w:pPr>
            <w:r w:rsidRPr="0055627B">
              <w:rPr>
                <w:b/>
                <w:bCs/>
              </w:rPr>
              <w:t>4.0</w:t>
            </w:r>
          </w:p>
        </w:tc>
      </w:tr>
      <w:tr w:rsidR="00091A43" w14:paraId="6F01144F" w14:textId="77777777" w:rsidTr="002E240C">
        <w:trPr>
          <w:trHeight w:val="853"/>
        </w:trPr>
        <w:tc>
          <w:tcPr>
            <w:tcW w:w="585" w:type="dxa"/>
            <w:vMerge/>
          </w:tcPr>
          <w:p w14:paraId="30905DA5" w14:textId="77777777" w:rsidR="00091A43" w:rsidRDefault="00091A43" w:rsidP="000C7AD2">
            <w:pPr>
              <w:spacing w:line="288" w:lineRule="auto"/>
              <w:ind w:right="-284"/>
              <w:jc w:val="both"/>
            </w:pPr>
          </w:p>
        </w:tc>
        <w:tc>
          <w:tcPr>
            <w:tcW w:w="887" w:type="dxa"/>
            <w:vMerge/>
          </w:tcPr>
          <w:p w14:paraId="2D655EE1" w14:textId="77777777" w:rsidR="00091A43" w:rsidRDefault="00091A43" w:rsidP="000C7AD2">
            <w:pPr>
              <w:spacing w:line="288" w:lineRule="auto"/>
              <w:ind w:right="-284"/>
              <w:jc w:val="both"/>
            </w:pPr>
          </w:p>
        </w:tc>
        <w:tc>
          <w:tcPr>
            <w:tcW w:w="6905" w:type="dxa"/>
          </w:tcPr>
          <w:p w14:paraId="7DEDF470" w14:textId="2CC77057" w:rsidR="008E18E1" w:rsidRPr="008E18E1" w:rsidRDefault="00091A43" w:rsidP="00062A92">
            <w:pPr>
              <w:ind w:right="51"/>
              <w:jc w:val="both"/>
              <w:rPr>
                <w:b/>
                <w:iCs/>
                <w:noProof/>
              </w:rPr>
            </w:pPr>
            <w:r w:rsidRPr="008E18E1">
              <w:rPr>
                <w:b/>
                <w:iCs/>
                <w:szCs w:val="26"/>
              </w:rPr>
              <w:t>a</w:t>
            </w:r>
            <w:r w:rsidRPr="008E18E1">
              <w:rPr>
                <w:iCs/>
                <w:szCs w:val="26"/>
              </w:rPr>
              <w:t>.</w:t>
            </w:r>
            <w:r w:rsidR="008E18E1" w:rsidRPr="008E18E1">
              <w:rPr>
                <w:b/>
                <w:iCs/>
                <w:noProof/>
              </w:rPr>
              <w:t xml:space="preserve"> Bài </w:t>
            </w:r>
            <w:r w:rsidR="008E18E1" w:rsidRPr="008E18E1">
              <w:rPr>
                <w:iCs/>
                <w:noProof/>
              </w:rPr>
              <w:t xml:space="preserve"> </w:t>
            </w:r>
            <w:r w:rsidR="008E18E1" w:rsidRPr="008E18E1">
              <w:rPr>
                <w:b/>
                <w:iCs/>
                <w:noProof/>
              </w:rPr>
              <w:t>đảm bảo các yêu cầu sau:</w:t>
            </w:r>
          </w:p>
          <w:p w14:paraId="6DD3708A" w14:textId="71C81CF2" w:rsidR="008E18E1" w:rsidRDefault="008E18E1" w:rsidP="00062A92">
            <w:pPr>
              <w:spacing w:line="288" w:lineRule="auto"/>
              <w:ind w:right="51"/>
              <w:jc w:val="both"/>
              <w:rPr>
                <w:szCs w:val="26"/>
              </w:rPr>
            </w:pPr>
            <w:r>
              <w:rPr>
                <w:szCs w:val="26"/>
              </w:rPr>
              <w:t>-</w:t>
            </w:r>
            <w:r w:rsidR="00091A43" w:rsidRPr="001E74FD">
              <w:rPr>
                <w:szCs w:val="26"/>
              </w:rPr>
              <w:t xml:space="preserve"> Đảm bảo bố cục 3 phần và d</w:t>
            </w:r>
            <w:r>
              <w:rPr>
                <w:szCs w:val="26"/>
              </w:rPr>
              <w:t>ung lượng bài văn khoảng 600 chữ</w:t>
            </w:r>
          </w:p>
          <w:p w14:paraId="50BF5CFF" w14:textId="4471D735" w:rsidR="00692D84" w:rsidRDefault="008E18E1" w:rsidP="00062A92">
            <w:pPr>
              <w:spacing w:line="288" w:lineRule="auto"/>
              <w:ind w:right="51"/>
              <w:jc w:val="both"/>
              <w:rPr>
                <w:noProof/>
              </w:rPr>
            </w:pPr>
            <w:r>
              <w:rPr>
                <w:szCs w:val="26"/>
              </w:rPr>
              <w:t xml:space="preserve">- </w:t>
            </w:r>
            <w:r>
              <w:rPr>
                <w:noProof/>
              </w:rPr>
              <w:t>Xác định đúng vấn đề nghị luận:</w:t>
            </w:r>
          </w:p>
          <w:p w14:paraId="00D5A2D9" w14:textId="44889DB0" w:rsidR="00692D84" w:rsidRPr="008E18E1" w:rsidRDefault="008E18E1" w:rsidP="00062A92">
            <w:pPr>
              <w:spacing w:line="288" w:lineRule="auto"/>
              <w:ind w:right="51"/>
              <w:jc w:val="both"/>
              <w:rPr>
                <w:szCs w:val="26"/>
              </w:rPr>
            </w:pPr>
            <w:r>
              <w:rPr>
                <w:noProof/>
              </w:rPr>
              <w:t>+</w:t>
            </w:r>
            <w:r>
              <w:t xml:space="preserve"> S</w:t>
            </w:r>
            <w:r>
              <w:rPr>
                <w:szCs w:val="26"/>
              </w:rPr>
              <w:t>ự kiên trì theo đuổi ước mơ của tuổi trẻ hôm nay.</w:t>
            </w:r>
          </w:p>
        </w:tc>
        <w:tc>
          <w:tcPr>
            <w:tcW w:w="979" w:type="dxa"/>
          </w:tcPr>
          <w:p w14:paraId="1ED51130" w14:textId="19A3D06E" w:rsidR="00091A43" w:rsidRPr="0055627B" w:rsidRDefault="008E18E1" w:rsidP="000C7AD2">
            <w:pPr>
              <w:spacing w:line="288" w:lineRule="auto"/>
              <w:ind w:right="-284"/>
              <w:jc w:val="both"/>
              <w:rPr>
                <w:b/>
                <w:bCs/>
              </w:rPr>
            </w:pPr>
            <w:r>
              <w:rPr>
                <w:b/>
                <w:bCs/>
              </w:rPr>
              <w:t>1.0</w:t>
            </w:r>
          </w:p>
        </w:tc>
      </w:tr>
      <w:tr w:rsidR="008E18E1" w:rsidRPr="00D1135C" w14:paraId="4A18CEBC" w14:textId="77777777" w:rsidTr="002E240C">
        <w:trPr>
          <w:trHeight w:val="810"/>
        </w:trPr>
        <w:tc>
          <w:tcPr>
            <w:tcW w:w="585" w:type="dxa"/>
            <w:vMerge/>
          </w:tcPr>
          <w:p w14:paraId="1775170C" w14:textId="77777777" w:rsidR="008E18E1" w:rsidRDefault="008E18E1" w:rsidP="000C7AD2">
            <w:pPr>
              <w:spacing w:line="288" w:lineRule="auto"/>
              <w:ind w:right="-284"/>
              <w:jc w:val="both"/>
            </w:pPr>
          </w:p>
        </w:tc>
        <w:tc>
          <w:tcPr>
            <w:tcW w:w="887" w:type="dxa"/>
            <w:vMerge/>
          </w:tcPr>
          <w:p w14:paraId="0201D84B" w14:textId="77777777" w:rsidR="008E18E1" w:rsidRDefault="008E18E1" w:rsidP="000C7AD2">
            <w:pPr>
              <w:spacing w:line="288" w:lineRule="auto"/>
              <w:ind w:right="-284"/>
              <w:jc w:val="both"/>
            </w:pPr>
          </w:p>
        </w:tc>
        <w:tc>
          <w:tcPr>
            <w:tcW w:w="6905" w:type="dxa"/>
          </w:tcPr>
          <w:p w14:paraId="2740979A" w14:textId="45A3C501" w:rsidR="008E18E1" w:rsidRPr="0082331D" w:rsidRDefault="008E18E1" w:rsidP="00062A92">
            <w:pPr>
              <w:spacing w:line="300" w:lineRule="exact"/>
              <w:ind w:right="51"/>
              <w:jc w:val="both"/>
              <w:rPr>
                <w:b/>
                <w:i/>
                <w:iCs/>
              </w:rPr>
            </w:pPr>
            <w:r w:rsidRPr="004906EA">
              <w:rPr>
                <w:i/>
                <w:iCs/>
                <w:szCs w:val="26"/>
              </w:rPr>
              <w:t xml:space="preserve"> </w:t>
            </w:r>
            <w:r w:rsidRPr="008E18E1">
              <w:rPr>
                <w:b/>
                <w:iCs/>
              </w:rPr>
              <w:t>b. Yêu cầu cụ thể:</w:t>
            </w:r>
            <w:r>
              <w:rPr>
                <w:b/>
                <w:i/>
                <w:iCs/>
              </w:rPr>
              <w:t xml:space="preserve"> </w:t>
            </w:r>
            <w:r w:rsidRPr="00361A32">
              <w:rPr>
                <w:iCs/>
              </w:rPr>
              <w:t>HS triển khai theo trình tự hợp lí và sử dụng đúng các kĩ năng của nghị luận.</w:t>
            </w:r>
          </w:p>
          <w:p w14:paraId="06042687" w14:textId="46701309" w:rsidR="008E18E1" w:rsidRDefault="008E18E1" w:rsidP="00062A92">
            <w:pPr>
              <w:spacing w:line="288" w:lineRule="auto"/>
              <w:ind w:right="51"/>
              <w:jc w:val="both"/>
              <w:rPr>
                <w:szCs w:val="26"/>
              </w:rPr>
            </w:pPr>
            <w:r>
              <w:rPr>
                <w:i/>
                <w:iCs/>
                <w:szCs w:val="26"/>
              </w:rPr>
              <w:t xml:space="preserve">- </w:t>
            </w:r>
            <w:r w:rsidRPr="001E74FD">
              <w:rPr>
                <w:szCs w:val="26"/>
              </w:rPr>
              <w:t>Lựa chọn các thao tác lập luận phù hợp, kết hợp nhuần nhuyễn lí lẽ và dẫn chứng, trình bày được hệ thống ý theo bố cục 3 phần của bài văn. Có thể triển khai theo hướng:</w:t>
            </w:r>
          </w:p>
          <w:p w14:paraId="6846C2A9" w14:textId="77777777" w:rsidR="008E18E1" w:rsidRDefault="008E18E1" w:rsidP="00062A92">
            <w:pPr>
              <w:spacing w:line="288" w:lineRule="auto"/>
              <w:ind w:right="51"/>
              <w:jc w:val="both"/>
              <w:rPr>
                <w:szCs w:val="26"/>
              </w:rPr>
            </w:pPr>
            <w:r>
              <w:rPr>
                <w:szCs w:val="26"/>
              </w:rPr>
              <w:t xml:space="preserve">- </w:t>
            </w:r>
            <w:r w:rsidRPr="00D1135C">
              <w:rPr>
                <w:b/>
                <w:szCs w:val="26"/>
              </w:rPr>
              <w:t>Giải thích</w:t>
            </w:r>
            <w:r>
              <w:rPr>
                <w:szCs w:val="26"/>
              </w:rPr>
              <w:t>: Sự kiên trì theo đuổi ước mơ là quá trình nỗ lực không ngừng nghỉ, vượt qua trở ngại, thử thách để hiện thực hóa ước mơ.</w:t>
            </w:r>
          </w:p>
          <w:p w14:paraId="7DA6C161" w14:textId="77777777" w:rsidR="008E18E1" w:rsidRPr="00D1135C" w:rsidRDefault="008E18E1" w:rsidP="00062A92">
            <w:pPr>
              <w:spacing w:line="288" w:lineRule="auto"/>
              <w:ind w:right="51"/>
              <w:jc w:val="both"/>
              <w:rPr>
                <w:b/>
                <w:szCs w:val="26"/>
              </w:rPr>
            </w:pPr>
            <w:r w:rsidRPr="00D1135C">
              <w:rPr>
                <w:b/>
                <w:szCs w:val="26"/>
              </w:rPr>
              <w:t>- Bàn luận:</w:t>
            </w:r>
          </w:p>
          <w:p w14:paraId="0155AD57" w14:textId="77777777" w:rsidR="008E18E1" w:rsidRDefault="008E18E1" w:rsidP="00062A92">
            <w:pPr>
              <w:spacing w:line="288" w:lineRule="auto"/>
              <w:ind w:right="51"/>
              <w:jc w:val="both"/>
              <w:rPr>
                <w:szCs w:val="26"/>
              </w:rPr>
            </w:pPr>
            <w:r>
              <w:rPr>
                <w:szCs w:val="26"/>
              </w:rPr>
              <w:t>+ Tuổi trẻ là quãng thời gian tươi đẹp với nhiều khát khao, hoài bão và sự nhiệt huyết, hăm hở theo đuổi ước mơ.</w:t>
            </w:r>
          </w:p>
          <w:p w14:paraId="4EE782E6" w14:textId="77777777" w:rsidR="008E18E1" w:rsidRDefault="008E18E1" w:rsidP="00062A92">
            <w:pPr>
              <w:spacing w:line="288" w:lineRule="auto"/>
              <w:ind w:right="51"/>
              <w:jc w:val="both"/>
              <w:rPr>
                <w:szCs w:val="26"/>
              </w:rPr>
            </w:pPr>
            <w:r>
              <w:rPr>
                <w:szCs w:val="26"/>
              </w:rPr>
              <w:t>+ Quá trình chạm đến ước mơ không hề dễ dàng, luôn phải đối mặt với vô vàn những khó khăn, thách thức.</w:t>
            </w:r>
          </w:p>
          <w:p w14:paraId="22959669" w14:textId="77777777" w:rsidR="008E18E1" w:rsidRDefault="008E18E1" w:rsidP="00062A92">
            <w:pPr>
              <w:spacing w:line="288" w:lineRule="auto"/>
              <w:ind w:right="51"/>
              <w:jc w:val="both"/>
              <w:rPr>
                <w:szCs w:val="26"/>
              </w:rPr>
            </w:pPr>
            <w:r>
              <w:rPr>
                <w:szCs w:val="26"/>
              </w:rPr>
              <w:t>+ Động lực giúp chúng ta hành động, vượt qua giới hạn để hoàn thiện, khẳng định giá trị bản thân.</w:t>
            </w:r>
          </w:p>
          <w:p w14:paraId="5FB80BD1" w14:textId="77777777" w:rsidR="008E18E1" w:rsidRDefault="008E18E1" w:rsidP="00062A92">
            <w:pPr>
              <w:spacing w:line="288" w:lineRule="auto"/>
              <w:ind w:right="51"/>
              <w:jc w:val="both"/>
              <w:rPr>
                <w:szCs w:val="26"/>
              </w:rPr>
            </w:pPr>
            <w:r>
              <w:rPr>
                <w:szCs w:val="26"/>
              </w:rPr>
              <w:t>+ Trong bối cảnh nhiều biến động như hôm nay, việc nắm giữ được ước mơ sẽ giúp người trẻ mở ra cánh cửa tương lai vững chắc</w:t>
            </w:r>
          </w:p>
          <w:p w14:paraId="32AA2A51" w14:textId="77777777" w:rsidR="008E18E1" w:rsidRPr="00D1135C" w:rsidRDefault="008E18E1" w:rsidP="00062A92">
            <w:pPr>
              <w:spacing w:line="288" w:lineRule="auto"/>
              <w:ind w:right="51"/>
              <w:jc w:val="both"/>
              <w:rPr>
                <w:b/>
                <w:szCs w:val="26"/>
              </w:rPr>
            </w:pPr>
            <w:r>
              <w:rPr>
                <w:szCs w:val="26"/>
              </w:rPr>
              <w:t xml:space="preserve">- </w:t>
            </w:r>
            <w:r w:rsidRPr="00D1135C">
              <w:rPr>
                <w:b/>
                <w:szCs w:val="26"/>
              </w:rPr>
              <w:t xml:space="preserve">Phê phán, đưa ra ý kiến trái chiều: </w:t>
            </w:r>
          </w:p>
          <w:p w14:paraId="452633A7" w14:textId="0E438886" w:rsidR="008E18E1" w:rsidRDefault="008E18E1" w:rsidP="00062A92">
            <w:pPr>
              <w:spacing w:line="288" w:lineRule="auto"/>
              <w:ind w:right="51"/>
              <w:jc w:val="both"/>
              <w:rPr>
                <w:szCs w:val="26"/>
              </w:rPr>
            </w:pPr>
            <w:r>
              <w:rPr>
                <w:szCs w:val="26"/>
              </w:rPr>
              <w:t>+ Nhiều bạn trẻ dễ dàng từ bỏ ước mơ khi đối mặt với khó khăn; một số khác lại sống hưởng thụ, đu</w:t>
            </w:r>
            <w:r w:rsidR="004E4954">
              <w:rPr>
                <w:szCs w:val="26"/>
              </w:rPr>
              <w:t>a đòi….</w:t>
            </w:r>
          </w:p>
          <w:p w14:paraId="6598596B" w14:textId="0C7D01A8" w:rsidR="008E18E1" w:rsidRDefault="008E18E1" w:rsidP="00062A92">
            <w:pPr>
              <w:spacing w:line="288" w:lineRule="auto"/>
              <w:ind w:right="51"/>
              <w:jc w:val="both"/>
              <w:rPr>
                <w:szCs w:val="26"/>
              </w:rPr>
            </w:pPr>
            <w:r>
              <w:rPr>
                <w:szCs w:val="26"/>
              </w:rPr>
              <w:t xml:space="preserve">+ Có ý kiến cho rằng: tuổi trẻ khó hiện thực hóa được ước mơ cho nên sự kiên trì chỉ tiêu tốn thêm thời gian, sức lực </w:t>
            </w:r>
            <w:r w:rsidR="004E4954">
              <w:rPr>
                <w:szCs w:val="26"/>
              </w:rPr>
              <w:t>…</w:t>
            </w:r>
          </w:p>
          <w:p w14:paraId="16294C9F" w14:textId="20AB5037" w:rsidR="008E18E1" w:rsidRPr="005E5456" w:rsidRDefault="008E18E1" w:rsidP="00062A92">
            <w:pPr>
              <w:spacing w:line="288" w:lineRule="auto"/>
              <w:ind w:right="51"/>
              <w:jc w:val="both"/>
            </w:pPr>
            <w:r>
              <w:rPr>
                <w:szCs w:val="26"/>
              </w:rPr>
              <w:t xml:space="preserve">- </w:t>
            </w:r>
            <w:r w:rsidRPr="00D1135C">
              <w:rPr>
                <w:b/>
                <w:szCs w:val="26"/>
              </w:rPr>
              <w:t>Bài học</w:t>
            </w:r>
            <w:r>
              <w:rPr>
                <w:szCs w:val="26"/>
              </w:rPr>
              <w:t>: Dũng cảm đối mặt với trở ngại, thử thách để theo đuổi ước mơ đến cùng; hoàn thiện bản thân mỗi ngày, phát huy giá trị sẵn có…</w:t>
            </w:r>
          </w:p>
        </w:tc>
        <w:tc>
          <w:tcPr>
            <w:tcW w:w="979" w:type="dxa"/>
          </w:tcPr>
          <w:p w14:paraId="5041AC04" w14:textId="77777777" w:rsidR="008E18E1" w:rsidRPr="000A795F" w:rsidRDefault="00D1135C" w:rsidP="000C7AD2">
            <w:pPr>
              <w:spacing w:line="288" w:lineRule="auto"/>
              <w:ind w:right="-284"/>
              <w:jc w:val="both"/>
              <w:rPr>
                <w:b/>
                <w:bCs/>
              </w:rPr>
            </w:pPr>
            <w:r w:rsidRPr="000A795F">
              <w:rPr>
                <w:b/>
                <w:bCs/>
              </w:rPr>
              <w:t>3.0</w:t>
            </w:r>
          </w:p>
          <w:p w14:paraId="43424EC7" w14:textId="77777777" w:rsidR="00D1135C" w:rsidRPr="00D1135C" w:rsidRDefault="00D1135C" w:rsidP="000C7AD2">
            <w:pPr>
              <w:spacing w:line="288" w:lineRule="auto"/>
              <w:ind w:right="-284"/>
              <w:jc w:val="both"/>
              <w:rPr>
                <w:bCs/>
              </w:rPr>
            </w:pPr>
          </w:p>
          <w:p w14:paraId="4443F514" w14:textId="77777777" w:rsidR="00D1135C" w:rsidRPr="00D1135C" w:rsidRDefault="00D1135C" w:rsidP="000C7AD2">
            <w:pPr>
              <w:spacing w:line="288" w:lineRule="auto"/>
              <w:ind w:right="-284"/>
              <w:jc w:val="both"/>
              <w:rPr>
                <w:bCs/>
              </w:rPr>
            </w:pPr>
          </w:p>
          <w:p w14:paraId="592E3C06" w14:textId="77777777" w:rsidR="00D1135C" w:rsidRPr="00D1135C" w:rsidRDefault="00D1135C" w:rsidP="000C7AD2">
            <w:pPr>
              <w:spacing w:line="288" w:lineRule="auto"/>
              <w:ind w:right="-284"/>
              <w:jc w:val="both"/>
              <w:rPr>
                <w:bCs/>
              </w:rPr>
            </w:pPr>
          </w:p>
          <w:p w14:paraId="67811254" w14:textId="77777777" w:rsidR="00D1135C" w:rsidRPr="00D1135C" w:rsidRDefault="00D1135C" w:rsidP="000C7AD2">
            <w:pPr>
              <w:spacing w:line="288" w:lineRule="auto"/>
              <w:ind w:right="-284"/>
              <w:jc w:val="both"/>
              <w:rPr>
                <w:bCs/>
              </w:rPr>
            </w:pPr>
          </w:p>
          <w:p w14:paraId="471C652B" w14:textId="77777777" w:rsidR="00D1135C" w:rsidRPr="00D1135C" w:rsidRDefault="00D1135C" w:rsidP="000C7AD2">
            <w:pPr>
              <w:spacing w:line="288" w:lineRule="auto"/>
              <w:ind w:right="-284"/>
              <w:jc w:val="both"/>
              <w:rPr>
                <w:bCs/>
              </w:rPr>
            </w:pPr>
            <w:r w:rsidRPr="00D1135C">
              <w:rPr>
                <w:bCs/>
              </w:rPr>
              <w:t>0.5</w:t>
            </w:r>
          </w:p>
          <w:p w14:paraId="77D98D1C" w14:textId="77777777" w:rsidR="00D1135C" w:rsidRPr="00D1135C" w:rsidRDefault="00D1135C" w:rsidP="000C7AD2">
            <w:pPr>
              <w:spacing w:line="288" w:lineRule="auto"/>
              <w:ind w:right="-284"/>
              <w:jc w:val="both"/>
              <w:rPr>
                <w:bCs/>
              </w:rPr>
            </w:pPr>
          </w:p>
          <w:p w14:paraId="67057B2D" w14:textId="77777777" w:rsidR="00D1135C" w:rsidRPr="00D1135C" w:rsidRDefault="00D1135C" w:rsidP="000C7AD2">
            <w:pPr>
              <w:spacing w:line="288" w:lineRule="auto"/>
              <w:ind w:right="-284"/>
              <w:jc w:val="both"/>
              <w:rPr>
                <w:bCs/>
              </w:rPr>
            </w:pPr>
          </w:p>
          <w:p w14:paraId="158312E1" w14:textId="77777777" w:rsidR="00D1135C" w:rsidRPr="00D1135C" w:rsidRDefault="00D1135C" w:rsidP="000C7AD2">
            <w:pPr>
              <w:spacing w:line="288" w:lineRule="auto"/>
              <w:ind w:right="-284"/>
              <w:jc w:val="both"/>
              <w:rPr>
                <w:bCs/>
              </w:rPr>
            </w:pPr>
            <w:r w:rsidRPr="00D1135C">
              <w:rPr>
                <w:bCs/>
              </w:rPr>
              <w:t>1.0</w:t>
            </w:r>
          </w:p>
          <w:p w14:paraId="775A15E1" w14:textId="77777777" w:rsidR="00D1135C" w:rsidRPr="00D1135C" w:rsidRDefault="00D1135C" w:rsidP="000C7AD2">
            <w:pPr>
              <w:spacing w:line="288" w:lineRule="auto"/>
              <w:ind w:right="-284"/>
              <w:jc w:val="both"/>
              <w:rPr>
                <w:bCs/>
              </w:rPr>
            </w:pPr>
          </w:p>
          <w:p w14:paraId="4B21D7A6" w14:textId="77777777" w:rsidR="00D1135C" w:rsidRPr="00D1135C" w:rsidRDefault="00D1135C" w:rsidP="000C7AD2">
            <w:pPr>
              <w:spacing w:line="288" w:lineRule="auto"/>
              <w:ind w:right="-284"/>
              <w:jc w:val="both"/>
              <w:rPr>
                <w:bCs/>
              </w:rPr>
            </w:pPr>
          </w:p>
          <w:p w14:paraId="7190768E" w14:textId="77777777" w:rsidR="00D1135C" w:rsidRPr="00D1135C" w:rsidRDefault="00D1135C" w:rsidP="000C7AD2">
            <w:pPr>
              <w:spacing w:line="288" w:lineRule="auto"/>
              <w:ind w:right="-284"/>
              <w:jc w:val="both"/>
              <w:rPr>
                <w:bCs/>
              </w:rPr>
            </w:pPr>
          </w:p>
          <w:p w14:paraId="64A2F6F2" w14:textId="77777777" w:rsidR="00D1135C" w:rsidRPr="00D1135C" w:rsidRDefault="00D1135C" w:rsidP="000C7AD2">
            <w:pPr>
              <w:spacing w:line="288" w:lineRule="auto"/>
              <w:ind w:right="-284"/>
              <w:jc w:val="both"/>
              <w:rPr>
                <w:bCs/>
              </w:rPr>
            </w:pPr>
          </w:p>
          <w:p w14:paraId="2433C909" w14:textId="77777777" w:rsidR="00D1135C" w:rsidRPr="00D1135C" w:rsidRDefault="00D1135C" w:rsidP="000C7AD2">
            <w:pPr>
              <w:spacing w:line="288" w:lineRule="auto"/>
              <w:ind w:right="-284"/>
              <w:jc w:val="both"/>
              <w:rPr>
                <w:bCs/>
              </w:rPr>
            </w:pPr>
          </w:p>
          <w:p w14:paraId="291E8440" w14:textId="77777777" w:rsidR="00D1135C" w:rsidRPr="00D1135C" w:rsidRDefault="00D1135C" w:rsidP="000C7AD2">
            <w:pPr>
              <w:spacing w:line="288" w:lineRule="auto"/>
              <w:ind w:right="-284"/>
              <w:jc w:val="both"/>
              <w:rPr>
                <w:bCs/>
              </w:rPr>
            </w:pPr>
          </w:p>
          <w:p w14:paraId="70EB504E" w14:textId="77777777" w:rsidR="00D1135C" w:rsidRPr="00D1135C" w:rsidRDefault="00D1135C" w:rsidP="000C7AD2">
            <w:pPr>
              <w:spacing w:line="288" w:lineRule="auto"/>
              <w:ind w:right="-284"/>
              <w:jc w:val="both"/>
              <w:rPr>
                <w:bCs/>
              </w:rPr>
            </w:pPr>
          </w:p>
          <w:p w14:paraId="30F41555" w14:textId="77777777" w:rsidR="00D1135C" w:rsidRPr="00D1135C" w:rsidRDefault="00D1135C" w:rsidP="000C7AD2">
            <w:pPr>
              <w:spacing w:line="288" w:lineRule="auto"/>
              <w:ind w:right="-284"/>
              <w:jc w:val="both"/>
              <w:rPr>
                <w:bCs/>
              </w:rPr>
            </w:pPr>
          </w:p>
          <w:p w14:paraId="62ECC23B" w14:textId="77777777" w:rsidR="00D1135C" w:rsidRPr="00D1135C" w:rsidRDefault="00D1135C" w:rsidP="000C7AD2">
            <w:pPr>
              <w:spacing w:line="288" w:lineRule="auto"/>
              <w:ind w:right="-284"/>
              <w:jc w:val="both"/>
              <w:rPr>
                <w:bCs/>
              </w:rPr>
            </w:pPr>
            <w:r w:rsidRPr="00D1135C">
              <w:rPr>
                <w:bCs/>
              </w:rPr>
              <w:t>0.5</w:t>
            </w:r>
          </w:p>
          <w:p w14:paraId="634B00D6" w14:textId="77777777" w:rsidR="00D1135C" w:rsidRPr="00D1135C" w:rsidRDefault="00D1135C" w:rsidP="000C7AD2">
            <w:pPr>
              <w:spacing w:line="288" w:lineRule="auto"/>
              <w:ind w:right="-284"/>
              <w:jc w:val="both"/>
              <w:rPr>
                <w:bCs/>
              </w:rPr>
            </w:pPr>
          </w:p>
          <w:p w14:paraId="7C786AEF" w14:textId="77777777" w:rsidR="00D1135C" w:rsidRPr="00D1135C" w:rsidRDefault="00D1135C" w:rsidP="000C7AD2">
            <w:pPr>
              <w:spacing w:line="288" w:lineRule="auto"/>
              <w:ind w:right="-284"/>
              <w:jc w:val="both"/>
              <w:rPr>
                <w:bCs/>
              </w:rPr>
            </w:pPr>
          </w:p>
          <w:p w14:paraId="6EC2E623" w14:textId="77777777" w:rsidR="00D1135C" w:rsidRPr="00D1135C" w:rsidRDefault="00D1135C" w:rsidP="000C7AD2">
            <w:pPr>
              <w:spacing w:line="288" w:lineRule="auto"/>
              <w:ind w:right="-284"/>
              <w:jc w:val="both"/>
              <w:rPr>
                <w:bCs/>
              </w:rPr>
            </w:pPr>
          </w:p>
          <w:p w14:paraId="17B72921" w14:textId="77777777" w:rsidR="00D1135C" w:rsidRPr="00D1135C" w:rsidRDefault="00D1135C" w:rsidP="000C7AD2">
            <w:pPr>
              <w:spacing w:line="288" w:lineRule="auto"/>
              <w:ind w:right="-284"/>
              <w:jc w:val="both"/>
              <w:rPr>
                <w:bCs/>
              </w:rPr>
            </w:pPr>
          </w:p>
          <w:p w14:paraId="7DDD6B9D" w14:textId="77777777" w:rsidR="00D1135C" w:rsidRPr="00D1135C" w:rsidRDefault="00D1135C" w:rsidP="000C7AD2">
            <w:pPr>
              <w:spacing w:line="288" w:lineRule="auto"/>
              <w:ind w:right="-284"/>
              <w:jc w:val="both"/>
              <w:rPr>
                <w:bCs/>
              </w:rPr>
            </w:pPr>
          </w:p>
          <w:p w14:paraId="04A453AC" w14:textId="77777777" w:rsidR="00D1135C" w:rsidRPr="00D1135C" w:rsidRDefault="00D1135C" w:rsidP="000C7AD2">
            <w:pPr>
              <w:spacing w:line="288" w:lineRule="auto"/>
              <w:ind w:right="-284"/>
              <w:jc w:val="both"/>
              <w:rPr>
                <w:bCs/>
              </w:rPr>
            </w:pPr>
          </w:p>
          <w:p w14:paraId="7AB9EF28" w14:textId="50C97A9F" w:rsidR="00D1135C" w:rsidRPr="00D1135C" w:rsidRDefault="00D1135C" w:rsidP="000C7AD2">
            <w:pPr>
              <w:spacing w:line="288" w:lineRule="auto"/>
              <w:ind w:right="-284"/>
              <w:jc w:val="both"/>
              <w:rPr>
                <w:bCs/>
              </w:rPr>
            </w:pPr>
            <w:r w:rsidRPr="00D1135C">
              <w:rPr>
                <w:bCs/>
              </w:rPr>
              <w:t>0.5</w:t>
            </w:r>
          </w:p>
        </w:tc>
      </w:tr>
      <w:tr w:rsidR="008E18E1" w:rsidRPr="00D1135C" w14:paraId="220EE621" w14:textId="77777777" w:rsidTr="002E240C">
        <w:trPr>
          <w:trHeight w:val="1440"/>
        </w:trPr>
        <w:tc>
          <w:tcPr>
            <w:tcW w:w="585" w:type="dxa"/>
            <w:vMerge/>
          </w:tcPr>
          <w:p w14:paraId="34BFF038" w14:textId="77777777" w:rsidR="008E18E1" w:rsidRDefault="008E18E1" w:rsidP="000C7AD2">
            <w:pPr>
              <w:spacing w:line="288" w:lineRule="auto"/>
              <w:ind w:right="-284"/>
              <w:jc w:val="both"/>
            </w:pPr>
          </w:p>
        </w:tc>
        <w:tc>
          <w:tcPr>
            <w:tcW w:w="887" w:type="dxa"/>
            <w:vMerge/>
          </w:tcPr>
          <w:p w14:paraId="426F59BA" w14:textId="77777777" w:rsidR="008E18E1" w:rsidRDefault="008E18E1" w:rsidP="000C7AD2">
            <w:pPr>
              <w:spacing w:line="288" w:lineRule="auto"/>
              <w:ind w:right="-284"/>
              <w:jc w:val="both"/>
            </w:pPr>
          </w:p>
        </w:tc>
        <w:tc>
          <w:tcPr>
            <w:tcW w:w="6905" w:type="dxa"/>
          </w:tcPr>
          <w:p w14:paraId="6687F475" w14:textId="6161C97F" w:rsidR="008E18E1" w:rsidRPr="001E74FD" w:rsidRDefault="00D1135C" w:rsidP="00062A92">
            <w:pPr>
              <w:spacing w:line="288" w:lineRule="auto"/>
              <w:ind w:right="51"/>
              <w:jc w:val="both"/>
              <w:rPr>
                <w:szCs w:val="26"/>
              </w:rPr>
            </w:pPr>
            <w:r>
              <w:rPr>
                <w:i/>
                <w:iCs/>
                <w:szCs w:val="26"/>
              </w:rPr>
              <w:t>-</w:t>
            </w:r>
            <w:r w:rsidR="008E18E1" w:rsidRPr="001E74FD">
              <w:rPr>
                <w:i/>
                <w:iCs/>
                <w:szCs w:val="26"/>
              </w:rPr>
              <w:t xml:space="preserve"> Sáng tạo</w:t>
            </w:r>
          </w:p>
          <w:p w14:paraId="434C09E3" w14:textId="55E3B573" w:rsidR="008E18E1" w:rsidRDefault="008E18E1" w:rsidP="00062A92">
            <w:pPr>
              <w:spacing w:line="288" w:lineRule="auto"/>
              <w:ind w:right="51"/>
              <w:jc w:val="both"/>
              <w:rPr>
                <w:szCs w:val="26"/>
              </w:rPr>
            </w:pPr>
            <w:r w:rsidRPr="001E74FD">
              <w:rPr>
                <w:szCs w:val="26"/>
              </w:rPr>
              <w:t>Thể hiện suy nghĩ sâu sắc về vấn đề, có cách diễn đạt mới mẻ, giàu chất văn.</w:t>
            </w:r>
          </w:p>
        </w:tc>
        <w:tc>
          <w:tcPr>
            <w:tcW w:w="979" w:type="dxa"/>
          </w:tcPr>
          <w:p w14:paraId="57242E3E" w14:textId="3FDC9427" w:rsidR="008E18E1" w:rsidRPr="00D1135C" w:rsidRDefault="00D1135C" w:rsidP="000C7AD2">
            <w:pPr>
              <w:spacing w:line="288" w:lineRule="auto"/>
              <w:ind w:right="-284"/>
              <w:jc w:val="both"/>
              <w:rPr>
                <w:bCs/>
              </w:rPr>
            </w:pPr>
            <w:r w:rsidRPr="00D1135C">
              <w:rPr>
                <w:bCs/>
              </w:rPr>
              <w:t>0.5</w:t>
            </w:r>
          </w:p>
        </w:tc>
      </w:tr>
      <w:tr w:rsidR="00D1135C" w14:paraId="30E3EA96" w14:textId="77777777" w:rsidTr="002E240C">
        <w:trPr>
          <w:trHeight w:val="545"/>
        </w:trPr>
        <w:tc>
          <w:tcPr>
            <w:tcW w:w="8377" w:type="dxa"/>
            <w:gridSpan w:val="3"/>
          </w:tcPr>
          <w:p w14:paraId="18EADFE0" w14:textId="170C0AF9" w:rsidR="00D1135C" w:rsidRPr="0055627B" w:rsidRDefault="00D1135C" w:rsidP="000C7AD2">
            <w:pPr>
              <w:spacing w:line="288" w:lineRule="auto"/>
              <w:ind w:right="-284"/>
              <w:jc w:val="center"/>
              <w:rPr>
                <w:b/>
                <w:bCs/>
                <w:szCs w:val="26"/>
              </w:rPr>
            </w:pPr>
            <w:r>
              <w:rPr>
                <w:b/>
                <w:noProof/>
              </w:rPr>
              <w:lastRenderedPageBreak/>
              <w:t xml:space="preserve">                                     </w:t>
            </w:r>
            <w:r w:rsidRPr="0082331D">
              <w:rPr>
                <w:b/>
                <w:noProof/>
              </w:rPr>
              <w:t>TỔNG ĐIỂM</w:t>
            </w:r>
          </w:p>
        </w:tc>
        <w:tc>
          <w:tcPr>
            <w:tcW w:w="979" w:type="dxa"/>
          </w:tcPr>
          <w:p w14:paraId="059B4648" w14:textId="440DAAF4" w:rsidR="00D1135C" w:rsidRPr="0055627B" w:rsidRDefault="00D1135C" w:rsidP="000C7AD2">
            <w:pPr>
              <w:spacing w:line="288" w:lineRule="auto"/>
              <w:ind w:right="-284"/>
              <w:jc w:val="both"/>
              <w:rPr>
                <w:b/>
                <w:bCs/>
              </w:rPr>
            </w:pPr>
            <w:r w:rsidRPr="0082331D">
              <w:rPr>
                <w:b/>
                <w:noProof/>
              </w:rPr>
              <w:t>10.0</w:t>
            </w:r>
          </w:p>
        </w:tc>
      </w:tr>
    </w:tbl>
    <w:p w14:paraId="32AB3956" w14:textId="77777777" w:rsidR="00091A43" w:rsidRPr="006025D3" w:rsidRDefault="00091A43" w:rsidP="000C7AD2">
      <w:pPr>
        <w:tabs>
          <w:tab w:val="left" w:pos="284"/>
        </w:tabs>
        <w:ind w:right="-284"/>
        <w:rPr>
          <w:rFonts w:ascii="Times New Roman" w:hAnsi="Times New Roman"/>
          <w:sz w:val="28"/>
          <w:szCs w:val="28"/>
        </w:rPr>
      </w:pPr>
    </w:p>
    <w:p w14:paraId="6DC35E99" w14:textId="77777777" w:rsidR="00091A43" w:rsidRPr="00310EA5" w:rsidRDefault="00091A43" w:rsidP="000C7AD2">
      <w:pPr>
        <w:tabs>
          <w:tab w:val="left" w:pos="284"/>
        </w:tabs>
        <w:ind w:right="-284"/>
        <w:rPr>
          <w:rFonts w:ascii="Times New Roman" w:hAnsi="Times New Roman"/>
          <w:sz w:val="28"/>
          <w:szCs w:val="28"/>
          <w:lang w:val="vi-VN"/>
        </w:rPr>
      </w:pPr>
    </w:p>
    <w:p w14:paraId="028A28FE" w14:textId="77777777" w:rsidR="00091A43" w:rsidRPr="00091A43" w:rsidRDefault="00091A43" w:rsidP="000C7AD2">
      <w:pPr>
        <w:ind w:right="-284"/>
        <w:rPr>
          <w:rFonts w:ascii="Times New Roman" w:hAnsi="Times New Roman" w:cs="Times New Roman"/>
          <w:sz w:val="28"/>
          <w:szCs w:val="28"/>
        </w:rPr>
      </w:pPr>
    </w:p>
    <w:p w14:paraId="06871DAE" w14:textId="77777777" w:rsidR="00C828C3" w:rsidRPr="00091A43" w:rsidRDefault="00C828C3" w:rsidP="000C7AD2">
      <w:pPr>
        <w:ind w:right="-284"/>
        <w:rPr>
          <w:rFonts w:ascii="Times New Roman" w:hAnsi="Times New Roman" w:cs="Times New Roman"/>
          <w:sz w:val="28"/>
          <w:szCs w:val="28"/>
        </w:rPr>
      </w:pPr>
    </w:p>
    <w:p w14:paraId="088A59BB" w14:textId="77777777" w:rsidR="00C828C3" w:rsidRPr="00091A43" w:rsidRDefault="00C828C3" w:rsidP="000C7AD2">
      <w:pPr>
        <w:ind w:right="-284"/>
        <w:rPr>
          <w:rFonts w:ascii="Times New Roman" w:hAnsi="Times New Roman" w:cs="Times New Roman"/>
          <w:sz w:val="28"/>
          <w:szCs w:val="28"/>
        </w:rPr>
      </w:pPr>
    </w:p>
    <w:p w14:paraId="3EA11348" w14:textId="77777777" w:rsidR="00C828C3" w:rsidRPr="00091A43" w:rsidRDefault="00C828C3" w:rsidP="000C7AD2">
      <w:pPr>
        <w:ind w:right="-284"/>
        <w:rPr>
          <w:rFonts w:ascii="Times New Roman" w:hAnsi="Times New Roman" w:cs="Times New Roman"/>
          <w:sz w:val="28"/>
          <w:szCs w:val="28"/>
        </w:rPr>
      </w:pPr>
    </w:p>
    <w:p w14:paraId="446D7B69" w14:textId="77777777" w:rsidR="00C828C3" w:rsidRPr="00091A43" w:rsidRDefault="00C828C3" w:rsidP="000C7AD2">
      <w:pPr>
        <w:ind w:right="-284"/>
        <w:rPr>
          <w:rFonts w:ascii="Times New Roman" w:hAnsi="Times New Roman" w:cs="Times New Roman"/>
          <w:sz w:val="28"/>
          <w:szCs w:val="28"/>
        </w:rPr>
      </w:pPr>
    </w:p>
    <w:p w14:paraId="37244536" w14:textId="77777777" w:rsidR="00C828C3" w:rsidRPr="00091A43" w:rsidRDefault="00C828C3" w:rsidP="000C7AD2">
      <w:pPr>
        <w:ind w:right="-284"/>
        <w:rPr>
          <w:rFonts w:ascii="Times New Roman" w:hAnsi="Times New Roman" w:cs="Times New Roman"/>
          <w:sz w:val="28"/>
          <w:szCs w:val="28"/>
        </w:rPr>
      </w:pPr>
    </w:p>
    <w:p w14:paraId="057FE8D6" w14:textId="77777777" w:rsidR="00C828C3" w:rsidRPr="00091A43" w:rsidRDefault="00C828C3" w:rsidP="000C7AD2">
      <w:pPr>
        <w:ind w:right="-284"/>
        <w:rPr>
          <w:rFonts w:ascii="Times New Roman" w:hAnsi="Times New Roman" w:cs="Times New Roman"/>
          <w:sz w:val="28"/>
          <w:szCs w:val="28"/>
        </w:rPr>
      </w:pPr>
    </w:p>
    <w:p w14:paraId="17140068" w14:textId="77777777" w:rsidR="00C828C3" w:rsidRPr="00091A43" w:rsidRDefault="00C828C3" w:rsidP="000C7AD2">
      <w:pPr>
        <w:ind w:right="-284"/>
        <w:rPr>
          <w:rFonts w:ascii="Times New Roman" w:hAnsi="Times New Roman" w:cs="Times New Roman"/>
          <w:sz w:val="28"/>
          <w:szCs w:val="28"/>
        </w:rPr>
      </w:pPr>
    </w:p>
    <w:p w14:paraId="75606521" w14:textId="77777777" w:rsidR="00C828C3" w:rsidRPr="00091A43" w:rsidRDefault="00C828C3" w:rsidP="000C7AD2">
      <w:pPr>
        <w:ind w:right="-284"/>
        <w:rPr>
          <w:rFonts w:ascii="Times New Roman" w:hAnsi="Times New Roman" w:cs="Times New Roman"/>
          <w:sz w:val="28"/>
          <w:szCs w:val="28"/>
        </w:rPr>
      </w:pPr>
    </w:p>
    <w:p w14:paraId="0E148A8B" w14:textId="77777777" w:rsidR="00C828C3" w:rsidRPr="00091A43" w:rsidRDefault="00C828C3" w:rsidP="000C7AD2">
      <w:pPr>
        <w:ind w:right="-284"/>
        <w:rPr>
          <w:rFonts w:ascii="Times New Roman" w:hAnsi="Times New Roman" w:cs="Times New Roman"/>
          <w:sz w:val="28"/>
          <w:szCs w:val="28"/>
        </w:rPr>
      </w:pPr>
    </w:p>
    <w:p w14:paraId="4513AB2C" w14:textId="77777777" w:rsidR="00C828C3" w:rsidRPr="00091A43" w:rsidRDefault="00C828C3" w:rsidP="000C7AD2">
      <w:pPr>
        <w:ind w:right="-284"/>
        <w:rPr>
          <w:rFonts w:ascii="Times New Roman" w:hAnsi="Times New Roman" w:cs="Times New Roman"/>
          <w:sz w:val="28"/>
          <w:szCs w:val="28"/>
        </w:rPr>
      </w:pPr>
    </w:p>
    <w:p w14:paraId="1E9A8510" w14:textId="77777777" w:rsidR="00C828C3" w:rsidRPr="00091A43" w:rsidRDefault="00C828C3" w:rsidP="000C7AD2">
      <w:pPr>
        <w:ind w:right="-284"/>
        <w:rPr>
          <w:rFonts w:ascii="Times New Roman" w:hAnsi="Times New Roman" w:cs="Times New Roman"/>
          <w:sz w:val="28"/>
          <w:szCs w:val="28"/>
        </w:rPr>
      </w:pPr>
    </w:p>
    <w:p w14:paraId="28EF74A1" w14:textId="77777777" w:rsidR="00C828C3" w:rsidRPr="00091A43" w:rsidRDefault="00C828C3" w:rsidP="000C7AD2">
      <w:pPr>
        <w:ind w:right="-284"/>
        <w:rPr>
          <w:rFonts w:ascii="Times New Roman" w:hAnsi="Times New Roman" w:cs="Times New Roman"/>
          <w:sz w:val="28"/>
          <w:szCs w:val="28"/>
        </w:rPr>
      </w:pPr>
    </w:p>
    <w:p w14:paraId="055A18B6" w14:textId="77777777" w:rsidR="00C828C3" w:rsidRPr="00091A43" w:rsidRDefault="00C828C3" w:rsidP="000C7AD2">
      <w:pPr>
        <w:ind w:right="-284"/>
        <w:rPr>
          <w:rFonts w:ascii="Times New Roman" w:hAnsi="Times New Roman" w:cs="Times New Roman"/>
          <w:sz w:val="28"/>
          <w:szCs w:val="28"/>
        </w:rPr>
      </w:pPr>
    </w:p>
    <w:p w14:paraId="6C72B7E2" w14:textId="77777777" w:rsidR="00C828C3" w:rsidRPr="00091A43" w:rsidRDefault="00C828C3" w:rsidP="000C7AD2">
      <w:pPr>
        <w:ind w:right="-284"/>
        <w:rPr>
          <w:rFonts w:ascii="Times New Roman" w:hAnsi="Times New Roman" w:cs="Times New Roman"/>
          <w:sz w:val="28"/>
          <w:szCs w:val="28"/>
        </w:rPr>
      </w:pPr>
    </w:p>
    <w:p w14:paraId="08055B08" w14:textId="77777777" w:rsidR="00C828C3" w:rsidRDefault="00C828C3" w:rsidP="000C7AD2">
      <w:pPr>
        <w:ind w:right="-284"/>
        <w:rPr>
          <w:rFonts w:cs="Times New Roman"/>
          <w:szCs w:val="26"/>
        </w:rPr>
      </w:pPr>
    </w:p>
    <w:p w14:paraId="5081F42F" w14:textId="77777777" w:rsidR="00C828C3" w:rsidRDefault="00C828C3" w:rsidP="000C7AD2">
      <w:pPr>
        <w:ind w:right="-284"/>
        <w:rPr>
          <w:rFonts w:cs="Times New Roman"/>
          <w:szCs w:val="26"/>
        </w:rPr>
      </w:pPr>
    </w:p>
    <w:p w14:paraId="24818458" w14:textId="77777777" w:rsidR="00C828C3" w:rsidRDefault="00C828C3" w:rsidP="000C7AD2">
      <w:pPr>
        <w:ind w:right="-284"/>
        <w:rPr>
          <w:rFonts w:cs="Times New Roman"/>
          <w:szCs w:val="26"/>
        </w:rPr>
      </w:pPr>
    </w:p>
    <w:p w14:paraId="17BEF292" w14:textId="77777777" w:rsidR="00C828C3" w:rsidRDefault="00C828C3" w:rsidP="000C7AD2">
      <w:pPr>
        <w:ind w:right="-284"/>
        <w:rPr>
          <w:rFonts w:cs="Times New Roman"/>
          <w:szCs w:val="26"/>
        </w:rPr>
      </w:pPr>
    </w:p>
    <w:p w14:paraId="136C9346" w14:textId="77777777" w:rsidR="00C828C3" w:rsidRDefault="00C828C3" w:rsidP="000C7AD2">
      <w:pPr>
        <w:ind w:right="-284"/>
        <w:rPr>
          <w:rFonts w:cs="Times New Roman"/>
          <w:szCs w:val="26"/>
        </w:rPr>
      </w:pPr>
    </w:p>
    <w:sectPr w:rsidR="00C828C3" w:rsidSect="00416F28">
      <w:pgSz w:w="11907" w:h="16839" w:code="9"/>
      <w:pgMar w:top="568" w:right="1134" w:bottom="810"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AA1DF" w14:textId="77777777" w:rsidR="003D49F4" w:rsidRDefault="003D49F4">
      <w:pPr>
        <w:spacing w:after="0" w:line="240" w:lineRule="auto"/>
      </w:pPr>
      <w:r>
        <w:separator/>
      </w:r>
    </w:p>
  </w:endnote>
  <w:endnote w:type="continuationSeparator" w:id="0">
    <w:p w14:paraId="1048547F" w14:textId="77777777" w:rsidR="003D49F4" w:rsidRDefault="003D4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Wingdings-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AE996" w14:textId="77777777" w:rsidR="003D49F4" w:rsidRDefault="003D49F4">
      <w:pPr>
        <w:spacing w:after="0" w:line="240" w:lineRule="auto"/>
      </w:pPr>
      <w:r>
        <w:separator/>
      </w:r>
    </w:p>
  </w:footnote>
  <w:footnote w:type="continuationSeparator" w:id="0">
    <w:p w14:paraId="1E3A5998" w14:textId="77777777" w:rsidR="003D49F4" w:rsidRDefault="003D4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AE9920"/>
    <w:multiLevelType w:val="singleLevel"/>
    <w:tmpl w:val="D8AE9920"/>
    <w:lvl w:ilvl="0">
      <w:start w:val="1"/>
      <w:numFmt w:val="lowerLetter"/>
      <w:suff w:val="space"/>
      <w:lvlText w:val="%1."/>
      <w:lvlJc w:val="left"/>
      <w:rPr>
        <w:rFonts w:hint="default"/>
        <w:b/>
        <w:bCs/>
      </w:rPr>
    </w:lvl>
  </w:abstractNum>
  <w:abstractNum w:abstractNumId="1" w15:restartNumberingAfterBreak="0">
    <w:nsid w:val="050F51CB"/>
    <w:multiLevelType w:val="hybridMultilevel"/>
    <w:tmpl w:val="3C9E0732"/>
    <w:lvl w:ilvl="0" w:tplc="49781396">
      <w:numFmt w:val="bullet"/>
      <w:lvlText w:val="*"/>
      <w:lvlJc w:val="left"/>
      <w:pPr>
        <w:ind w:left="559" w:hanging="212"/>
      </w:pPr>
      <w:rPr>
        <w:rFonts w:ascii="Times New Roman" w:eastAsia="Times New Roman" w:hAnsi="Times New Roman" w:cs="Times New Roman" w:hint="default"/>
        <w:b/>
        <w:bCs/>
        <w:i w:val="0"/>
        <w:iCs w:val="0"/>
        <w:color w:val="FF0000"/>
        <w:spacing w:val="0"/>
        <w:w w:val="100"/>
        <w:sz w:val="28"/>
        <w:szCs w:val="28"/>
        <w:lang w:val="vi" w:eastAsia="en-US" w:bidi="ar-SA"/>
      </w:rPr>
    </w:lvl>
    <w:lvl w:ilvl="1" w:tplc="C7687CC0">
      <w:numFmt w:val="bullet"/>
      <w:lvlText w:val="•"/>
      <w:lvlJc w:val="left"/>
      <w:pPr>
        <w:ind w:left="1666" w:hanging="212"/>
      </w:pPr>
      <w:rPr>
        <w:rFonts w:hint="default"/>
        <w:lang w:val="vi" w:eastAsia="en-US" w:bidi="ar-SA"/>
      </w:rPr>
    </w:lvl>
    <w:lvl w:ilvl="2" w:tplc="66345126">
      <w:numFmt w:val="bullet"/>
      <w:lvlText w:val="•"/>
      <w:lvlJc w:val="left"/>
      <w:pPr>
        <w:ind w:left="2772" w:hanging="212"/>
      </w:pPr>
      <w:rPr>
        <w:rFonts w:hint="default"/>
        <w:lang w:val="vi" w:eastAsia="en-US" w:bidi="ar-SA"/>
      </w:rPr>
    </w:lvl>
    <w:lvl w:ilvl="3" w:tplc="A3DA8A1A">
      <w:numFmt w:val="bullet"/>
      <w:lvlText w:val="•"/>
      <w:lvlJc w:val="left"/>
      <w:pPr>
        <w:ind w:left="3878" w:hanging="212"/>
      </w:pPr>
      <w:rPr>
        <w:rFonts w:hint="default"/>
        <w:lang w:val="vi" w:eastAsia="en-US" w:bidi="ar-SA"/>
      </w:rPr>
    </w:lvl>
    <w:lvl w:ilvl="4" w:tplc="A6A6A1C2">
      <w:numFmt w:val="bullet"/>
      <w:lvlText w:val="•"/>
      <w:lvlJc w:val="left"/>
      <w:pPr>
        <w:ind w:left="4984" w:hanging="212"/>
      </w:pPr>
      <w:rPr>
        <w:rFonts w:hint="default"/>
        <w:lang w:val="vi" w:eastAsia="en-US" w:bidi="ar-SA"/>
      </w:rPr>
    </w:lvl>
    <w:lvl w:ilvl="5" w:tplc="F8CC342A">
      <w:numFmt w:val="bullet"/>
      <w:lvlText w:val="•"/>
      <w:lvlJc w:val="left"/>
      <w:pPr>
        <w:ind w:left="6090" w:hanging="212"/>
      </w:pPr>
      <w:rPr>
        <w:rFonts w:hint="default"/>
        <w:lang w:val="vi" w:eastAsia="en-US" w:bidi="ar-SA"/>
      </w:rPr>
    </w:lvl>
    <w:lvl w:ilvl="6" w:tplc="B9AA21F2">
      <w:numFmt w:val="bullet"/>
      <w:lvlText w:val="•"/>
      <w:lvlJc w:val="left"/>
      <w:pPr>
        <w:ind w:left="7196" w:hanging="212"/>
      </w:pPr>
      <w:rPr>
        <w:rFonts w:hint="default"/>
        <w:lang w:val="vi" w:eastAsia="en-US" w:bidi="ar-SA"/>
      </w:rPr>
    </w:lvl>
    <w:lvl w:ilvl="7" w:tplc="9F260CEC">
      <w:numFmt w:val="bullet"/>
      <w:lvlText w:val="•"/>
      <w:lvlJc w:val="left"/>
      <w:pPr>
        <w:ind w:left="8302" w:hanging="212"/>
      </w:pPr>
      <w:rPr>
        <w:rFonts w:hint="default"/>
        <w:lang w:val="vi" w:eastAsia="en-US" w:bidi="ar-SA"/>
      </w:rPr>
    </w:lvl>
    <w:lvl w:ilvl="8" w:tplc="00B6B75C">
      <w:numFmt w:val="bullet"/>
      <w:lvlText w:val="•"/>
      <w:lvlJc w:val="left"/>
      <w:pPr>
        <w:ind w:left="9408" w:hanging="212"/>
      </w:pPr>
      <w:rPr>
        <w:rFonts w:hint="default"/>
        <w:lang w:val="vi" w:eastAsia="en-US" w:bidi="ar-SA"/>
      </w:rPr>
    </w:lvl>
  </w:abstractNum>
  <w:abstractNum w:abstractNumId="2" w15:restartNumberingAfterBreak="0">
    <w:nsid w:val="053D1378"/>
    <w:multiLevelType w:val="hybridMultilevel"/>
    <w:tmpl w:val="44EEE3FE"/>
    <w:lvl w:ilvl="0" w:tplc="3B7C8FDA">
      <w:start w:val="2"/>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57E455E"/>
    <w:multiLevelType w:val="hybridMultilevel"/>
    <w:tmpl w:val="C24A1AFC"/>
    <w:lvl w:ilvl="0" w:tplc="9C9CB4AC">
      <w:numFmt w:val="bullet"/>
      <w:lvlText w:val="-"/>
      <w:lvlJc w:val="left"/>
      <w:pPr>
        <w:ind w:left="268" w:hanging="164"/>
      </w:pPr>
      <w:rPr>
        <w:rFonts w:ascii="Times New Roman" w:eastAsia="Times New Roman" w:hAnsi="Times New Roman" w:cs="Times New Roman" w:hint="default"/>
        <w:b w:val="0"/>
        <w:bCs w:val="0"/>
        <w:i/>
        <w:iCs/>
        <w:spacing w:val="0"/>
        <w:w w:val="100"/>
        <w:sz w:val="28"/>
        <w:szCs w:val="28"/>
        <w:lang w:val="vi" w:eastAsia="en-US" w:bidi="ar-SA"/>
      </w:rPr>
    </w:lvl>
    <w:lvl w:ilvl="1" w:tplc="BF8E1F44">
      <w:numFmt w:val="bullet"/>
      <w:lvlText w:val="•"/>
      <w:lvlJc w:val="left"/>
      <w:pPr>
        <w:ind w:left="1069" w:hanging="164"/>
      </w:pPr>
      <w:rPr>
        <w:rFonts w:hint="default"/>
        <w:lang w:val="vi" w:eastAsia="en-US" w:bidi="ar-SA"/>
      </w:rPr>
    </w:lvl>
    <w:lvl w:ilvl="2" w:tplc="E3CCAF44">
      <w:numFmt w:val="bullet"/>
      <w:lvlText w:val="•"/>
      <w:lvlJc w:val="left"/>
      <w:pPr>
        <w:ind w:left="1879" w:hanging="164"/>
      </w:pPr>
      <w:rPr>
        <w:rFonts w:hint="default"/>
        <w:lang w:val="vi" w:eastAsia="en-US" w:bidi="ar-SA"/>
      </w:rPr>
    </w:lvl>
    <w:lvl w:ilvl="3" w:tplc="6F162D42">
      <w:numFmt w:val="bullet"/>
      <w:lvlText w:val="•"/>
      <w:lvlJc w:val="left"/>
      <w:pPr>
        <w:ind w:left="2688" w:hanging="164"/>
      </w:pPr>
      <w:rPr>
        <w:rFonts w:hint="default"/>
        <w:lang w:val="vi" w:eastAsia="en-US" w:bidi="ar-SA"/>
      </w:rPr>
    </w:lvl>
    <w:lvl w:ilvl="4" w:tplc="BEDA67E0">
      <w:numFmt w:val="bullet"/>
      <w:lvlText w:val="•"/>
      <w:lvlJc w:val="left"/>
      <w:pPr>
        <w:ind w:left="3498" w:hanging="164"/>
      </w:pPr>
      <w:rPr>
        <w:rFonts w:hint="default"/>
        <w:lang w:val="vi" w:eastAsia="en-US" w:bidi="ar-SA"/>
      </w:rPr>
    </w:lvl>
    <w:lvl w:ilvl="5" w:tplc="8266F360">
      <w:numFmt w:val="bullet"/>
      <w:lvlText w:val="•"/>
      <w:lvlJc w:val="left"/>
      <w:pPr>
        <w:ind w:left="4307" w:hanging="164"/>
      </w:pPr>
      <w:rPr>
        <w:rFonts w:hint="default"/>
        <w:lang w:val="vi" w:eastAsia="en-US" w:bidi="ar-SA"/>
      </w:rPr>
    </w:lvl>
    <w:lvl w:ilvl="6" w:tplc="6F826F1C">
      <w:numFmt w:val="bullet"/>
      <w:lvlText w:val="•"/>
      <w:lvlJc w:val="left"/>
      <w:pPr>
        <w:ind w:left="5117" w:hanging="164"/>
      </w:pPr>
      <w:rPr>
        <w:rFonts w:hint="default"/>
        <w:lang w:val="vi" w:eastAsia="en-US" w:bidi="ar-SA"/>
      </w:rPr>
    </w:lvl>
    <w:lvl w:ilvl="7" w:tplc="DFB6FCF6">
      <w:numFmt w:val="bullet"/>
      <w:lvlText w:val="•"/>
      <w:lvlJc w:val="left"/>
      <w:pPr>
        <w:ind w:left="5926" w:hanging="164"/>
      </w:pPr>
      <w:rPr>
        <w:rFonts w:hint="default"/>
        <w:lang w:val="vi" w:eastAsia="en-US" w:bidi="ar-SA"/>
      </w:rPr>
    </w:lvl>
    <w:lvl w:ilvl="8" w:tplc="F52898AA">
      <w:numFmt w:val="bullet"/>
      <w:lvlText w:val="•"/>
      <w:lvlJc w:val="left"/>
      <w:pPr>
        <w:ind w:left="6736" w:hanging="164"/>
      </w:pPr>
      <w:rPr>
        <w:rFonts w:hint="default"/>
        <w:lang w:val="vi" w:eastAsia="en-US" w:bidi="ar-SA"/>
      </w:rPr>
    </w:lvl>
  </w:abstractNum>
  <w:abstractNum w:abstractNumId="4" w15:restartNumberingAfterBreak="0">
    <w:nsid w:val="17460D1D"/>
    <w:multiLevelType w:val="hybridMultilevel"/>
    <w:tmpl w:val="AF609FB2"/>
    <w:lvl w:ilvl="0" w:tplc="18F4A71E">
      <w:start w:val="1"/>
      <w:numFmt w:val="decimal"/>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15:restartNumberingAfterBreak="0">
    <w:nsid w:val="19F3224A"/>
    <w:multiLevelType w:val="hybridMultilevel"/>
    <w:tmpl w:val="459E3486"/>
    <w:lvl w:ilvl="0" w:tplc="72B60F32">
      <w:start w:val="1"/>
      <w:numFmt w:val="decimal"/>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6" w15:restartNumberingAfterBreak="0">
    <w:nsid w:val="1D086A46"/>
    <w:multiLevelType w:val="multilevel"/>
    <w:tmpl w:val="7534B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140BDD"/>
    <w:multiLevelType w:val="hybridMultilevel"/>
    <w:tmpl w:val="A9BAD3D2"/>
    <w:lvl w:ilvl="0" w:tplc="D5023330">
      <w:numFmt w:val="bullet"/>
      <w:lvlText w:val="-"/>
      <w:lvlJc w:val="left"/>
      <w:pPr>
        <w:ind w:left="10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9C91CE">
      <w:numFmt w:val="bullet"/>
      <w:lvlText w:val="•"/>
      <w:lvlJc w:val="left"/>
      <w:pPr>
        <w:ind w:left="925" w:hanging="164"/>
      </w:pPr>
      <w:rPr>
        <w:rFonts w:hint="default"/>
        <w:lang w:val="vi" w:eastAsia="en-US" w:bidi="ar-SA"/>
      </w:rPr>
    </w:lvl>
    <w:lvl w:ilvl="2" w:tplc="14BCAD88">
      <w:numFmt w:val="bullet"/>
      <w:lvlText w:val="•"/>
      <w:lvlJc w:val="left"/>
      <w:pPr>
        <w:ind w:left="1751" w:hanging="164"/>
      </w:pPr>
      <w:rPr>
        <w:rFonts w:hint="default"/>
        <w:lang w:val="vi" w:eastAsia="en-US" w:bidi="ar-SA"/>
      </w:rPr>
    </w:lvl>
    <w:lvl w:ilvl="3" w:tplc="EB8C20AA">
      <w:numFmt w:val="bullet"/>
      <w:lvlText w:val="•"/>
      <w:lvlJc w:val="left"/>
      <w:pPr>
        <w:ind w:left="2576" w:hanging="164"/>
      </w:pPr>
      <w:rPr>
        <w:rFonts w:hint="default"/>
        <w:lang w:val="vi" w:eastAsia="en-US" w:bidi="ar-SA"/>
      </w:rPr>
    </w:lvl>
    <w:lvl w:ilvl="4" w:tplc="824AE478">
      <w:numFmt w:val="bullet"/>
      <w:lvlText w:val="•"/>
      <w:lvlJc w:val="left"/>
      <w:pPr>
        <w:ind w:left="3402" w:hanging="164"/>
      </w:pPr>
      <w:rPr>
        <w:rFonts w:hint="default"/>
        <w:lang w:val="vi" w:eastAsia="en-US" w:bidi="ar-SA"/>
      </w:rPr>
    </w:lvl>
    <w:lvl w:ilvl="5" w:tplc="88E0A49C">
      <w:numFmt w:val="bullet"/>
      <w:lvlText w:val="•"/>
      <w:lvlJc w:val="left"/>
      <w:pPr>
        <w:ind w:left="4227" w:hanging="164"/>
      </w:pPr>
      <w:rPr>
        <w:rFonts w:hint="default"/>
        <w:lang w:val="vi" w:eastAsia="en-US" w:bidi="ar-SA"/>
      </w:rPr>
    </w:lvl>
    <w:lvl w:ilvl="6" w:tplc="7A9E6CA6">
      <w:numFmt w:val="bullet"/>
      <w:lvlText w:val="•"/>
      <w:lvlJc w:val="left"/>
      <w:pPr>
        <w:ind w:left="5053" w:hanging="164"/>
      </w:pPr>
      <w:rPr>
        <w:rFonts w:hint="default"/>
        <w:lang w:val="vi" w:eastAsia="en-US" w:bidi="ar-SA"/>
      </w:rPr>
    </w:lvl>
    <w:lvl w:ilvl="7" w:tplc="A4E0CB38">
      <w:numFmt w:val="bullet"/>
      <w:lvlText w:val="•"/>
      <w:lvlJc w:val="left"/>
      <w:pPr>
        <w:ind w:left="5878" w:hanging="164"/>
      </w:pPr>
      <w:rPr>
        <w:rFonts w:hint="default"/>
        <w:lang w:val="vi" w:eastAsia="en-US" w:bidi="ar-SA"/>
      </w:rPr>
    </w:lvl>
    <w:lvl w:ilvl="8" w:tplc="D5885188">
      <w:numFmt w:val="bullet"/>
      <w:lvlText w:val="•"/>
      <w:lvlJc w:val="left"/>
      <w:pPr>
        <w:ind w:left="6704" w:hanging="164"/>
      </w:pPr>
      <w:rPr>
        <w:rFonts w:hint="default"/>
        <w:lang w:val="vi" w:eastAsia="en-US" w:bidi="ar-SA"/>
      </w:rPr>
    </w:lvl>
  </w:abstractNum>
  <w:abstractNum w:abstractNumId="8" w15:restartNumberingAfterBreak="0">
    <w:nsid w:val="1F176CEE"/>
    <w:multiLevelType w:val="hybridMultilevel"/>
    <w:tmpl w:val="EDE61820"/>
    <w:lvl w:ilvl="0" w:tplc="C114A1FC">
      <w:start w:val="1"/>
      <w:numFmt w:val="decimal"/>
      <w:lvlText w:val="%1."/>
      <w:lvlJc w:val="left"/>
      <w:pPr>
        <w:ind w:left="570" w:hanging="360"/>
      </w:pPr>
      <w:rPr>
        <w:rFonts w:hint="default"/>
        <w:b/>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277D1C9B"/>
    <w:multiLevelType w:val="hybridMultilevel"/>
    <w:tmpl w:val="5B0E9C44"/>
    <w:lvl w:ilvl="0" w:tplc="43B26A08">
      <w:numFmt w:val="bullet"/>
      <w:lvlText w:val="–"/>
      <w:lvlJc w:val="left"/>
      <w:pPr>
        <w:ind w:left="107" w:hanging="214"/>
      </w:pPr>
      <w:rPr>
        <w:rFonts w:ascii="Times New Roman" w:eastAsia="Times New Roman" w:hAnsi="Times New Roman" w:cs="Times New Roman" w:hint="default"/>
        <w:b w:val="0"/>
        <w:bCs w:val="0"/>
        <w:i w:val="0"/>
        <w:iCs w:val="0"/>
        <w:spacing w:val="0"/>
        <w:w w:val="100"/>
        <w:sz w:val="28"/>
        <w:szCs w:val="28"/>
        <w:lang w:val="vi" w:eastAsia="en-US" w:bidi="ar-SA"/>
      </w:rPr>
    </w:lvl>
    <w:lvl w:ilvl="1" w:tplc="4AC607E2">
      <w:numFmt w:val="bullet"/>
      <w:lvlText w:val="•"/>
      <w:lvlJc w:val="left"/>
      <w:pPr>
        <w:ind w:left="1063" w:hanging="214"/>
      </w:pPr>
      <w:rPr>
        <w:rFonts w:hint="default"/>
        <w:lang w:val="vi" w:eastAsia="en-US" w:bidi="ar-SA"/>
      </w:rPr>
    </w:lvl>
    <w:lvl w:ilvl="2" w:tplc="CC243A2E">
      <w:numFmt w:val="bullet"/>
      <w:lvlText w:val="•"/>
      <w:lvlJc w:val="left"/>
      <w:pPr>
        <w:ind w:left="2027" w:hanging="214"/>
      </w:pPr>
      <w:rPr>
        <w:rFonts w:hint="default"/>
        <w:lang w:val="vi" w:eastAsia="en-US" w:bidi="ar-SA"/>
      </w:rPr>
    </w:lvl>
    <w:lvl w:ilvl="3" w:tplc="3F4A6FDE">
      <w:numFmt w:val="bullet"/>
      <w:lvlText w:val="•"/>
      <w:lvlJc w:val="left"/>
      <w:pPr>
        <w:ind w:left="2990" w:hanging="214"/>
      </w:pPr>
      <w:rPr>
        <w:rFonts w:hint="default"/>
        <w:lang w:val="vi" w:eastAsia="en-US" w:bidi="ar-SA"/>
      </w:rPr>
    </w:lvl>
    <w:lvl w:ilvl="4" w:tplc="F006AC68">
      <w:numFmt w:val="bullet"/>
      <w:lvlText w:val="•"/>
      <w:lvlJc w:val="left"/>
      <w:pPr>
        <w:ind w:left="3954" w:hanging="214"/>
      </w:pPr>
      <w:rPr>
        <w:rFonts w:hint="default"/>
        <w:lang w:val="vi" w:eastAsia="en-US" w:bidi="ar-SA"/>
      </w:rPr>
    </w:lvl>
    <w:lvl w:ilvl="5" w:tplc="BBA4047A">
      <w:numFmt w:val="bullet"/>
      <w:lvlText w:val="•"/>
      <w:lvlJc w:val="left"/>
      <w:pPr>
        <w:ind w:left="4918" w:hanging="214"/>
      </w:pPr>
      <w:rPr>
        <w:rFonts w:hint="default"/>
        <w:lang w:val="vi" w:eastAsia="en-US" w:bidi="ar-SA"/>
      </w:rPr>
    </w:lvl>
    <w:lvl w:ilvl="6" w:tplc="0C22D4DC">
      <w:numFmt w:val="bullet"/>
      <w:lvlText w:val="•"/>
      <w:lvlJc w:val="left"/>
      <w:pPr>
        <w:ind w:left="5881" w:hanging="214"/>
      </w:pPr>
      <w:rPr>
        <w:rFonts w:hint="default"/>
        <w:lang w:val="vi" w:eastAsia="en-US" w:bidi="ar-SA"/>
      </w:rPr>
    </w:lvl>
    <w:lvl w:ilvl="7" w:tplc="B13CCEA2">
      <w:numFmt w:val="bullet"/>
      <w:lvlText w:val="•"/>
      <w:lvlJc w:val="left"/>
      <w:pPr>
        <w:ind w:left="6845" w:hanging="214"/>
      </w:pPr>
      <w:rPr>
        <w:rFonts w:hint="default"/>
        <w:lang w:val="vi" w:eastAsia="en-US" w:bidi="ar-SA"/>
      </w:rPr>
    </w:lvl>
    <w:lvl w:ilvl="8" w:tplc="D90AE642">
      <w:numFmt w:val="bullet"/>
      <w:lvlText w:val="•"/>
      <w:lvlJc w:val="left"/>
      <w:pPr>
        <w:ind w:left="7808" w:hanging="214"/>
      </w:pPr>
      <w:rPr>
        <w:rFonts w:hint="default"/>
        <w:lang w:val="vi" w:eastAsia="en-US" w:bidi="ar-SA"/>
      </w:rPr>
    </w:lvl>
  </w:abstractNum>
  <w:abstractNum w:abstractNumId="10" w15:restartNumberingAfterBreak="0">
    <w:nsid w:val="32A06B9F"/>
    <w:multiLevelType w:val="hybridMultilevel"/>
    <w:tmpl w:val="BFF48E14"/>
    <w:lvl w:ilvl="0" w:tplc="FF283F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5A54193"/>
    <w:multiLevelType w:val="hybridMultilevel"/>
    <w:tmpl w:val="F2BEFEF0"/>
    <w:lvl w:ilvl="0" w:tplc="025CCAAE">
      <w:numFmt w:val="bullet"/>
      <w:lvlText w:val="-"/>
      <w:lvlJc w:val="left"/>
      <w:pPr>
        <w:ind w:left="105"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24229130">
      <w:numFmt w:val="bullet"/>
      <w:lvlText w:val="•"/>
      <w:lvlJc w:val="left"/>
      <w:pPr>
        <w:ind w:left="925" w:hanging="168"/>
      </w:pPr>
      <w:rPr>
        <w:rFonts w:hint="default"/>
        <w:lang w:val="vi" w:eastAsia="en-US" w:bidi="ar-SA"/>
      </w:rPr>
    </w:lvl>
    <w:lvl w:ilvl="2" w:tplc="4B4AE088">
      <w:numFmt w:val="bullet"/>
      <w:lvlText w:val="•"/>
      <w:lvlJc w:val="left"/>
      <w:pPr>
        <w:ind w:left="1751" w:hanging="168"/>
      </w:pPr>
      <w:rPr>
        <w:rFonts w:hint="default"/>
        <w:lang w:val="vi" w:eastAsia="en-US" w:bidi="ar-SA"/>
      </w:rPr>
    </w:lvl>
    <w:lvl w:ilvl="3" w:tplc="78D2AE88">
      <w:numFmt w:val="bullet"/>
      <w:lvlText w:val="•"/>
      <w:lvlJc w:val="left"/>
      <w:pPr>
        <w:ind w:left="2576" w:hanging="168"/>
      </w:pPr>
      <w:rPr>
        <w:rFonts w:hint="default"/>
        <w:lang w:val="vi" w:eastAsia="en-US" w:bidi="ar-SA"/>
      </w:rPr>
    </w:lvl>
    <w:lvl w:ilvl="4" w:tplc="2196BD3A">
      <w:numFmt w:val="bullet"/>
      <w:lvlText w:val="•"/>
      <w:lvlJc w:val="left"/>
      <w:pPr>
        <w:ind w:left="3402" w:hanging="168"/>
      </w:pPr>
      <w:rPr>
        <w:rFonts w:hint="default"/>
        <w:lang w:val="vi" w:eastAsia="en-US" w:bidi="ar-SA"/>
      </w:rPr>
    </w:lvl>
    <w:lvl w:ilvl="5" w:tplc="1478A91A">
      <w:numFmt w:val="bullet"/>
      <w:lvlText w:val="•"/>
      <w:lvlJc w:val="left"/>
      <w:pPr>
        <w:ind w:left="4227" w:hanging="168"/>
      </w:pPr>
      <w:rPr>
        <w:rFonts w:hint="default"/>
        <w:lang w:val="vi" w:eastAsia="en-US" w:bidi="ar-SA"/>
      </w:rPr>
    </w:lvl>
    <w:lvl w:ilvl="6" w:tplc="BFF6F40E">
      <w:numFmt w:val="bullet"/>
      <w:lvlText w:val="•"/>
      <w:lvlJc w:val="left"/>
      <w:pPr>
        <w:ind w:left="5053" w:hanging="168"/>
      </w:pPr>
      <w:rPr>
        <w:rFonts w:hint="default"/>
        <w:lang w:val="vi" w:eastAsia="en-US" w:bidi="ar-SA"/>
      </w:rPr>
    </w:lvl>
    <w:lvl w:ilvl="7" w:tplc="40929078">
      <w:numFmt w:val="bullet"/>
      <w:lvlText w:val="•"/>
      <w:lvlJc w:val="left"/>
      <w:pPr>
        <w:ind w:left="5878" w:hanging="168"/>
      </w:pPr>
      <w:rPr>
        <w:rFonts w:hint="default"/>
        <w:lang w:val="vi" w:eastAsia="en-US" w:bidi="ar-SA"/>
      </w:rPr>
    </w:lvl>
    <w:lvl w:ilvl="8" w:tplc="DEDE79FC">
      <w:numFmt w:val="bullet"/>
      <w:lvlText w:val="•"/>
      <w:lvlJc w:val="left"/>
      <w:pPr>
        <w:ind w:left="6704" w:hanging="168"/>
      </w:pPr>
      <w:rPr>
        <w:rFonts w:hint="default"/>
        <w:lang w:val="vi" w:eastAsia="en-US" w:bidi="ar-SA"/>
      </w:rPr>
    </w:lvl>
  </w:abstractNum>
  <w:abstractNum w:abstractNumId="12" w15:restartNumberingAfterBreak="0">
    <w:nsid w:val="3CBB0E0A"/>
    <w:multiLevelType w:val="hybridMultilevel"/>
    <w:tmpl w:val="299231BA"/>
    <w:lvl w:ilvl="0" w:tplc="1D76BAF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3" w15:restartNumberingAfterBreak="0">
    <w:nsid w:val="40291CEF"/>
    <w:multiLevelType w:val="hybridMultilevel"/>
    <w:tmpl w:val="F48422B0"/>
    <w:lvl w:ilvl="0" w:tplc="2858139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209210F"/>
    <w:multiLevelType w:val="hybridMultilevel"/>
    <w:tmpl w:val="E9C60A68"/>
    <w:lvl w:ilvl="0" w:tplc="93D4D8D4">
      <w:numFmt w:val="bullet"/>
      <w:lvlText w:val="-"/>
      <w:lvlJc w:val="left"/>
      <w:pPr>
        <w:ind w:left="10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FBE65C28">
      <w:numFmt w:val="bullet"/>
      <w:lvlText w:val="•"/>
      <w:lvlJc w:val="left"/>
      <w:pPr>
        <w:ind w:left="372" w:hanging="154"/>
      </w:pPr>
      <w:rPr>
        <w:rFonts w:hint="default"/>
        <w:lang w:val="vi" w:eastAsia="en-US" w:bidi="ar-SA"/>
      </w:rPr>
    </w:lvl>
    <w:lvl w:ilvl="2" w:tplc="DB9ED5AA">
      <w:numFmt w:val="bullet"/>
      <w:lvlText w:val="•"/>
      <w:lvlJc w:val="left"/>
      <w:pPr>
        <w:ind w:left="645" w:hanging="154"/>
      </w:pPr>
      <w:rPr>
        <w:rFonts w:hint="default"/>
        <w:lang w:val="vi" w:eastAsia="en-US" w:bidi="ar-SA"/>
      </w:rPr>
    </w:lvl>
    <w:lvl w:ilvl="3" w:tplc="5368140C">
      <w:numFmt w:val="bullet"/>
      <w:lvlText w:val="•"/>
      <w:lvlJc w:val="left"/>
      <w:pPr>
        <w:ind w:left="917" w:hanging="154"/>
      </w:pPr>
      <w:rPr>
        <w:rFonts w:hint="default"/>
        <w:lang w:val="vi" w:eastAsia="en-US" w:bidi="ar-SA"/>
      </w:rPr>
    </w:lvl>
    <w:lvl w:ilvl="4" w:tplc="60761F52">
      <w:numFmt w:val="bullet"/>
      <w:lvlText w:val="•"/>
      <w:lvlJc w:val="left"/>
      <w:pPr>
        <w:ind w:left="1190" w:hanging="154"/>
      </w:pPr>
      <w:rPr>
        <w:rFonts w:hint="default"/>
        <w:lang w:val="vi" w:eastAsia="en-US" w:bidi="ar-SA"/>
      </w:rPr>
    </w:lvl>
    <w:lvl w:ilvl="5" w:tplc="16BC7A8C">
      <w:numFmt w:val="bullet"/>
      <w:lvlText w:val="•"/>
      <w:lvlJc w:val="left"/>
      <w:pPr>
        <w:ind w:left="1462" w:hanging="154"/>
      </w:pPr>
      <w:rPr>
        <w:rFonts w:hint="default"/>
        <w:lang w:val="vi" w:eastAsia="en-US" w:bidi="ar-SA"/>
      </w:rPr>
    </w:lvl>
    <w:lvl w:ilvl="6" w:tplc="D10A11FA">
      <w:numFmt w:val="bullet"/>
      <w:lvlText w:val="•"/>
      <w:lvlJc w:val="left"/>
      <w:pPr>
        <w:ind w:left="1735" w:hanging="154"/>
      </w:pPr>
      <w:rPr>
        <w:rFonts w:hint="default"/>
        <w:lang w:val="vi" w:eastAsia="en-US" w:bidi="ar-SA"/>
      </w:rPr>
    </w:lvl>
    <w:lvl w:ilvl="7" w:tplc="0AE2CE4C">
      <w:numFmt w:val="bullet"/>
      <w:lvlText w:val="•"/>
      <w:lvlJc w:val="left"/>
      <w:pPr>
        <w:ind w:left="2007" w:hanging="154"/>
      </w:pPr>
      <w:rPr>
        <w:rFonts w:hint="default"/>
        <w:lang w:val="vi" w:eastAsia="en-US" w:bidi="ar-SA"/>
      </w:rPr>
    </w:lvl>
    <w:lvl w:ilvl="8" w:tplc="C6A2EC6E">
      <w:numFmt w:val="bullet"/>
      <w:lvlText w:val="•"/>
      <w:lvlJc w:val="left"/>
      <w:pPr>
        <w:ind w:left="2280" w:hanging="154"/>
      </w:pPr>
      <w:rPr>
        <w:rFonts w:hint="default"/>
        <w:lang w:val="vi" w:eastAsia="en-US" w:bidi="ar-SA"/>
      </w:rPr>
    </w:lvl>
  </w:abstractNum>
  <w:abstractNum w:abstractNumId="15" w15:restartNumberingAfterBreak="0">
    <w:nsid w:val="4249329B"/>
    <w:multiLevelType w:val="hybridMultilevel"/>
    <w:tmpl w:val="07C09D1A"/>
    <w:lvl w:ilvl="0" w:tplc="04090005">
      <w:start w:val="1"/>
      <w:numFmt w:val="bullet"/>
      <w:lvlText w:val=""/>
      <w:lvlJc w:val="left"/>
      <w:pPr>
        <w:ind w:left="1058" w:hanging="360"/>
      </w:pPr>
      <w:rPr>
        <w:rFonts w:ascii="Wingdings" w:hAnsi="Wingdings" w:hint="default"/>
      </w:rPr>
    </w:lvl>
    <w:lvl w:ilvl="1" w:tplc="04090003">
      <w:start w:val="1"/>
      <w:numFmt w:val="bullet"/>
      <w:lvlText w:val="o"/>
      <w:lvlJc w:val="left"/>
      <w:pPr>
        <w:ind w:left="1778" w:hanging="360"/>
      </w:pPr>
      <w:rPr>
        <w:rFonts w:ascii="Courier New" w:hAnsi="Courier New" w:cs="Courier New" w:hint="default"/>
      </w:rPr>
    </w:lvl>
    <w:lvl w:ilvl="2" w:tplc="04090005">
      <w:start w:val="1"/>
      <w:numFmt w:val="bullet"/>
      <w:lvlText w:val=""/>
      <w:lvlJc w:val="left"/>
      <w:pPr>
        <w:ind w:left="2498" w:hanging="360"/>
      </w:pPr>
      <w:rPr>
        <w:rFonts w:ascii="Wingdings" w:hAnsi="Wingdings" w:hint="default"/>
      </w:rPr>
    </w:lvl>
    <w:lvl w:ilvl="3" w:tplc="04090001">
      <w:start w:val="1"/>
      <w:numFmt w:val="bullet"/>
      <w:lvlText w:val=""/>
      <w:lvlJc w:val="left"/>
      <w:pPr>
        <w:ind w:left="3218" w:hanging="360"/>
      </w:pPr>
      <w:rPr>
        <w:rFonts w:ascii="Symbol" w:hAnsi="Symbol" w:hint="default"/>
      </w:rPr>
    </w:lvl>
    <w:lvl w:ilvl="4" w:tplc="04090003">
      <w:start w:val="1"/>
      <w:numFmt w:val="bullet"/>
      <w:lvlText w:val="o"/>
      <w:lvlJc w:val="left"/>
      <w:pPr>
        <w:ind w:left="3938" w:hanging="360"/>
      </w:pPr>
      <w:rPr>
        <w:rFonts w:ascii="Courier New" w:hAnsi="Courier New" w:cs="Courier New" w:hint="default"/>
      </w:rPr>
    </w:lvl>
    <w:lvl w:ilvl="5" w:tplc="04090005">
      <w:start w:val="1"/>
      <w:numFmt w:val="bullet"/>
      <w:lvlText w:val=""/>
      <w:lvlJc w:val="left"/>
      <w:pPr>
        <w:ind w:left="4658" w:hanging="360"/>
      </w:pPr>
      <w:rPr>
        <w:rFonts w:ascii="Wingdings" w:hAnsi="Wingdings" w:hint="default"/>
      </w:rPr>
    </w:lvl>
    <w:lvl w:ilvl="6" w:tplc="04090001">
      <w:start w:val="1"/>
      <w:numFmt w:val="bullet"/>
      <w:lvlText w:val=""/>
      <w:lvlJc w:val="left"/>
      <w:pPr>
        <w:ind w:left="5378" w:hanging="360"/>
      </w:pPr>
      <w:rPr>
        <w:rFonts w:ascii="Symbol" w:hAnsi="Symbol" w:hint="default"/>
      </w:rPr>
    </w:lvl>
    <w:lvl w:ilvl="7" w:tplc="04090003">
      <w:start w:val="1"/>
      <w:numFmt w:val="bullet"/>
      <w:lvlText w:val="o"/>
      <w:lvlJc w:val="left"/>
      <w:pPr>
        <w:ind w:left="6098" w:hanging="360"/>
      </w:pPr>
      <w:rPr>
        <w:rFonts w:ascii="Courier New" w:hAnsi="Courier New" w:cs="Courier New" w:hint="default"/>
      </w:rPr>
    </w:lvl>
    <w:lvl w:ilvl="8" w:tplc="04090005">
      <w:start w:val="1"/>
      <w:numFmt w:val="bullet"/>
      <w:lvlText w:val=""/>
      <w:lvlJc w:val="left"/>
      <w:pPr>
        <w:ind w:left="6818" w:hanging="360"/>
      </w:pPr>
      <w:rPr>
        <w:rFonts w:ascii="Wingdings" w:hAnsi="Wingdings" w:hint="default"/>
      </w:rPr>
    </w:lvl>
  </w:abstractNum>
  <w:abstractNum w:abstractNumId="16" w15:restartNumberingAfterBreak="0">
    <w:nsid w:val="493C4CBD"/>
    <w:multiLevelType w:val="hybridMultilevel"/>
    <w:tmpl w:val="267A734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4DAF6619"/>
    <w:multiLevelType w:val="hybridMultilevel"/>
    <w:tmpl w:val="0E508340"/>
    <w:lvl w:ilvl="0" w:tplc="27FC688A">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8" w15:restartNumberingAfterBreak="0">
    <w:nsid w:val="502C68EA"/>
    <w:multiLevelType w:val="hybridMultilevel"/>
    <w:tmpl w:val="9C5C11C0"/>
    <w:lvl w:ilvl="0" w:tplc="EEA86896">
      <w:start w:val="2"/>
      <w:numFmt w:val="bullet"/>
      <w:lvlText w:val="–"/>
      <w:lvlJc w:val="left"/>
      <w:pPr>
        <w:ind w:left="1019" w:hanging="360"/>
      </w:pPr>
      <w:rPr>
        <w:rFonts w:ascii="Times New Roman" w:eastAsia="Times New Roman" w:hAnsi="Times New Roman" w:cs="Times New Roman"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9" w15:restartNumberingAfterBreak="0">
    <w:nsid w:val="55A9061B"/>
    <w:multiLevelType w:val="hybridMultilevel"/>
    <w:tmpl w:val="B5B43C80"/>
    <w:lvl w:ilvl="0" w:tplc="4B8A73A8">
      <w:numFmt w:val="bullet"/>
      <w:lvlText w:val="-"/>
      <w:lvlJc w:val="left"/>
      <w:pPr>
        <w:ind w:left="105" w:hanging="209"/>
      </w:pPr>
      <w:rPr>
        <w:rFonts w:ascii="Times New Roman" w:eastAsia="Times New Roman" w:hAnsi="Times New Roman" w:cs="Times New Roman" w:hint="default"/>
        <w:b w:val="0"/>
        <w:bCs w:val="0"/>
        <w:i w:val="0"/>
        <w:iCs w:val="0"/>
        <w:spacing w:val="0"/>
        <w:w w:val="99"/>
        <w:sz w:val="26"/>
        <w:szCs w:val="26"/>
        <w:lang w:val="vi" w:eastAsia="en-US" w:bidi="ar-SA"/>
      </w:rPr>
    </w:lvl>
    <w:lvl w:ilvl="1" w:tplc="9920CDF8">
      <w:numFmt w:val="bullet"/>
      <w:lvlText w:val="•"/>
      <w:lvlJc w:val="left"/>
      <w:pPr>
        <w:ind w:left="336" w:hanging="209"/>
      </w:pPr>
      <w:rPr>
        <w:rFonts w:hint="default"/>
        <w:lang w:val="vi" w:eastAsia="en-US" w:bidi="ar-SA"/>
      </w:rPr>
    </w:lvl>
    <w:lvl w:ilvl="2" w:tplc="61B841B0">
      <w:numFmt w:val="bullet"/>
      <w:lvlText w:val="•"/>
      <w:lvlJc w:val="left"/>
      <w:pPr>
        <w:ind w:left="573" w:hanging="209"/>
      </w:pPr>
      <w:rPr>
        <w:rFonts w:hint="default"/>
        <w:lang w:val="vi" w:eastAsia="en-US" w:bidi="ar-SA"/>
      </w:rPr>
    </w:lvl>
    <w:lvl w:ilvl="3" w:tplc="7638BEAA">
      <w:numFmt w:val="bullet"/>
      <w:lvlText w:val="•"/>
      <w:lvlJc w:val="left"/>
      <w:pPr>
        <w:ind w:left="810" w:hanging="209"/>
      </w:pPr>
      <w:rPr>
        <w:rFonts w:hint="default"/>
        <w:lang w:val="vi" w:eastAsia="en-US" w:bidi="ar-SA"/>
      </w:rPr>
    </w:lvl>
    <w:lvl w:ilvl="4" w:tplc="1B781A1A">
      <w:numFmt w:val="bullet"/>
      <w:lvlText w:val="•"/>
      <w:lvlJc w:val="left"/>
      <w:pPr>
        <w:ind w:left="1046" w:hanging="209"/>
      </w:pPr>
      <w:rPr>
        <w:rFonts w:hint="default"/>
        <w:lang w:val="vi" w:eastAsia="en-US" w:bidi="ar-SA"/>
      </w:rPr>
    </w:lvl>
    <w:lvl w:ilvl="5" w:tplc="BD32D852">
      <w:numFmt w:val="bullet"/>
      <w:lvlText w:val="•"/>
      <w:lvlJc w:val="left"/>
      <w:pPr>
        <w:ind w:left="1283" w:hanging="209"/>
      </w:pPr>
      <w:rPr>
        <w:rFonts w:hint="default"/>
        <w:lang w:val="vi" w:eastAsia="en-US" w:bidi="ar-SA"/>
      </w:rPr>
    </w:lvl>
    <w:lvl w:ilvl="6" w:tplc="747C5B26">
      <w:numFmt w:val="bullet"/>
      <w:lvlText w:val="•"/>
      <w:lvlJc w:val="left"/>
      <w:pPr>
        <w:ind w:left="1520" w:hanging="209"/>
      </w:pPr>
      <w:rPr>
        <w:rFonts w:hint="default"/>
        <w:lang w:val="vi" w:eastAsia="en-US" w:bidi="ar-SA"/>
      </w:rPr>
    </w:lvl>
    <w:lvl w:ilvl="7" w:tplc="1472A5B0">
      <w:numFmt w:val="bullet"/>
      <w:lvlText w:val="•"/>
      <w:lvlJc w:val="left"/>
      <w:pPr>
        <w:ind w:left="1756" w:hanging="209"/>
      </w:pPr>
      <w:rPr>
        <w:rFonts w:hint="default"/>
        <w:lang w:val="vi" w:eastAsia="en-US" w:bidi="ar-SA"/>
      </w:rPr>
    </w:lvl>
    <w:lvl w:ilvl="8" w:tplc="E6FCEDA8">
      <w:numFmt w:val="bullet"/>
      <w:lvlText w:val="•"/>
      <w:lvlJc w:val="left"/>
      <w:pPr>
        <w:ind w:left="1993" w:hanging="209"/>
      </w:pPr>
      <w:rPr>
        <w:rFonts w:hint="default"/>
        <w:lang w:val="vi" w:eastAsia="en-US" w:bidi="ar-SA"/>
      </w:rPr>
    </w:lvl>
  </w:abstractNum>
  <w:abstractNum w:abstractNumId="20" w15:restartNumberingAfterBreak="0">
    <w:nsid w:val="5F3B1D8B"/>
    <w:multiLevelType w:val="hybridMultilevel"/>
    <w:tmpl w:val="AE7675B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15:restartNumberingAfterBreak="0">
    <w:nsid w:val="60D05F9F"/>
    <w:multiLevelType w:val="hybridMultilevel"/>
    <w:tmpl w:val="26027C78"/>
    <w:lvl w:ilvl="0" w:tplc="6BA4D270">
      <w:numFmt w:val="bullet"/>
      <w:lvlText w:val="-"/>
      <w:lvlJc w:val="left"/>
      <w:pPr>
        <w:ind w:left="108"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C324E85A">
      <w:numFmt w:val="bullet"/>
      <w:lvlText w:val="•"/>
      <w:lvlJc w:val="left"/>
      <w:pPr>
        <w:ind w:left="386" w:hanging="183"/>
      </w:pPr>
      <w:rPr>
        <w:rFonts w:hint="default"/>
        <w:lang w:val="vi" w:eastAsia="en-US" w:bidi="ar-SA"/>
      </w:rPr>
    </w:lvl>
    <w:lvl w:ilvl="2" w:tplc="6592FC5C">
      <w:numFmt w:val="bullet"/>
      <w:lvlText w:val="•"/>
      <w:lvlJc w:val="left"/>
      <w:pPr>
        <w:ind w:left="673" w:hanging="183"/>
      </w:pPr>
      <w:rPr>
        <w:rFonts w:hint="default"/>
        <w:lang w:val="vi" w:eastAsia="en-US" w:bidi="ar-SA"/>
      </w:rPr>
    </w:lvl>
    <w:lvl w:ilvl="3" w:tplc="EC3673F8">
      <w:numFmt w:val="bullet"/>
      <w:lvlText w:val="•"/>
      <w:lvlJc w:val="left"/>
      <w:pPr>
        <w:ind w:left="960" w:hanging="183"/>
      </w:pPr>
      <w:rPr>
        <w:rFonts w:hint="default"/>
        <w:lang w:val="vi" w:eastAsia="en-US" w:bidi="ar-SA"/>
      </w:rPr>
    </w:lvl>
    <w:lvl w:ilvl="4" w:tplc="94EA39CC">
      <w:numFmt w:val="bullet"/>
      <w:lvlText w:val="•"/>
      <w:lvlJc w:val="left"/>
      <w:pPr>
        <w:ind w:left="1246" w:hanging="183"/>
      </w:pPr>
      <w:rPr>
        <w:rFonts w:hint="default"/>
        <w:lang w:val="vi" w:eastAsia="en-US" w:bidi="ar-SA"/>
      </w:rPr>
    </w:lvl>
    <w:lvl w:ilvl="5" w:tplc="D8106BD4">
      <w:numFmt w:val="bullet"/>
      <w:lvlText w:val="•"/>
      <w:lvlJc w:val="left"/>
      <w:pPr>
        <w:ind w:left="1533" w:hanging="183"/>
      </w:pPr>
      <w:rPr>
        <w:rFonts w:hint="default"/>
        <w:lang w:val="vi" w:eastAsia="en-US" w:bidi="ar-SA"/>
      </w:rPr>
    </w:lvl>
    <w:lvl w:ilvl="6" w:tplc="3CBEAC84">
      <w:numFmt w:val="bullet"/>
      <w:lvlText w:val="•"/>
      <w:lvlJc w:val="left"/>
      <w:pPr>
        <w:ind w:left="1820" w:hanging="183"/>
      </w:pPr>
      <w:rPr>
        <w:rFonts w:hint="default"/>
        <w:lang w:val="vi" w:eastAsia="en-US" w:bidi="ar-SA"/>
      </w:rPr>
    </w:lvl>
    <w:lvl w:ilvl="7" w:tplc="EFF2DA6E">
      <w:numFmt w:val="bullet"/>
      <w:lvlText w:val="•"/>
      <w:lvlJc w:val="left"/>
      <w:pPr>
        <w:ind w:left="2106" w:hanging="183"/>
      </w:pPr>
      <w:rPr>
        <w:rFonts w:hint="default"/>
        <w:lang w:val="vi" w:eastAsia="en-US" w:bidi="ar-SA"/>
      </w:rPr>
    </w:lvl>
    <w:lvl w:ilvl="8" w:tplc="2A0E9E64">
      <w:numFmt w:val="bullet"/>
      <w:lvlText w:val="•"/>
      <w:lvlJc w:val="left"/>
      <w:pPr>
        <w:ind w:left="2393" w:hanging="183"/>
      </w:pPr>
      <w:rPr>
        <w:rFonts w:hint="default"/>
        <w:lang w:val="vi" w:eastAsia="en-US" w:bidi="ar-SA"/>
      </w:rPr>
    </w:lvl>
  </w:abstractNum>
  <w:abstractNum w:abstractNumId="22" w15:restartNumberingAfterBreak="0">
    <w:nsid w:val="68B36F92"/>
    <w:multiLevelType w:val="hybridMultilevel"/>
    <w:tmpl w:val="258A8E4A"/>
    <w:lvl w:ilvl="0" w:tplc="41B64280">
      <w:start w:val="1"/>
      <w:numFmt w:val="decimal"/>
      <w:lvlText w:val="%1."/>
      <w:lvlJc w:val="left"/>
      <w:pPr>
        <w:ind w:left="849" w:hanging="281"/>
      </w:pPr>
      <w:rPr>
        <w:rFonts w:hint="default"/>
        <w:spacing w:val="0"/>
        <w:w w:val="100"/>
        <w:lang w:val="vi" w:eastAsia="en-US" w:bidi="ar-SA"/>
      </w:rPr>
    </w:lvl>
    <w:lvl w:ilvl="1" w:tplc="8DDA71CC">
      <w:numFmt w:val="bullet"/>
      <w:lvlText w:val="-"/>
      <w:lvlJc w:val="left"/>
      <w:pPr>
        <w:ind w:left="51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140DEFE">
      <w:numFmt w:val="bullet"/>
      <w:lvlText w:val="•"/>
      <w:lvlJc w:val="left"/>
      <w:pPr>
        <w:ind w:left="620" w:hanging="164"/>
      </w:pPr>
      <w:rPr>
        <w:rFonts w:hint="default"/>
        <w:lang w:val="vi" w:eastAsia="en-US" w:bidi="ar-SA"/>
      </w:rPr>
    </w:lvl>
    <w:lvl w:ilvl="3" w:tplc="4BB85E1C">
      <w:numFmt w:val="bullet"/>
      <w:lvlText w:val="•"/>
      <w:lvlJc w:val="left"/>
      <w:pPr>
        <w:ind w:left="1995" w:hanging="164"/>
      </w:pPr>
      <w:rPr>
        <w:rFonts w:hint="default"/>
        <w:lang w:val="vi" w:eastAsia="en-US" w:bidi="ar-SA"/>
      </w:rPr>
    </w:lvl>
    <w:lvl w:ilvl="4" w:tplc="B4D6E4D6">
      <w:numFmt w:val="bullet"/>
      <w:lvlText w:val="•"/>
      <w:lvlJc w:val="left"/>
      <w:pPr>
        <w:ind w:left="3370" w:hanging="164"/>
      </w:pPr>
      <w:rPr>
        <w:rFonts w:hint="default"/>
        <w:lang w:val="vi" w:eastAsia="en-US" w:bidi="ar-SA"/>
      </w:rPr>
    </w:lvl>
    <w:lvl w:ilvl="5" w:tplc="8A88F20A">
      <w:numFmt w:val="bullet"/>
      <w:lvlText w:val="•"/>
      <w:lvlJc w:val="left"/>
      <w:pPr>
        <w:ind w:left="4745" w:hanging="164"/>
      </w:pPr>
      <w:rPr>
        <w:rFonts w:hint="default"/>
        <w:lang w:val="vi" w:eastAsia="en-US" w:bidi="ar-SA"/>
      </w:rPr>
    </w:lvl>
    <w:lvl w:ilvl="6" w:tplc="2AEE56B0">
      <w:numFmt w:val="bullet"/>
      <w:lvlText w:val="•"/>
      <w:lvlJc w:val="left"/>
      <w:pPr>
        <w:ind w:left="6120" w:hanging="164"/>
      </w:pPr>
      <w:rPr>
        <w:rFonts w:hint="default"/>
        <w:lang w:val="vi" w:eastAsia="en-US" w:bidi="ar-SA"/>
      </w:rPr>
    </w:lvl>
    <w:lvl w:ilvl="7" w:tplc="FAF2DD86">
      <w:numFmt w:val="bullet"/>
      <w:lvlText w:val="•"/>
      <w:lvlJc w:val="left"/>
      <w:pPr>
        <w:ind w:left="7495" w:hanging="164"/>
      </w:pPr>
      <w:rPr>
        <w:rFonts w:hint="default"/>
        <w:lang w:val="vi" w:eastAsia="en-US" w:bidi="ar-SA"/>
      </w:rPr>
    </w:lvl>
    <w:lvl w:ilvl="8" w:tplc="0776777E">
      <w:numFmt w:val="bullet"/>
      <w:lvlText w:val="•"/>
      <w:lvlJc w:val="left"/>
      <w:pPr>
        <w:ind w:left="8870" w:hanging="164"/>
      </w:pPr>
      <w:rPr>
        <w:rFonts w:hint="default"/>
        <w:lang w:val="vi" w:eastAsia="en-US" w:bidi="ar-SA"/>
      </w:rPr>
    </w:lvl>
  </w:abstractNum>
  <w:abstractNum w:abstractNumId="23" w15:restartNumberingAfterBreak="0">
    <w:nsid w:val="6CAB26CC"/>
    <w:multiLevelType w:val="hybridMultilevel"/>
    <w:tmpl w:val="98A0CD7E"/>
    <w:lvl w:ilvl="0" w:tplc="6ABAFCF6">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4" w15:restartNumberingAfterBreak="0">
    <w:nsid w:val="73E438C8"/>
    <w:multiLevelType w:val="hybridMultilevel"/>
    <w:tmpl w:val="0F12646E"/>
    <w:lvl w:ilvl="0" w:tplc="602871F2">
      <w:numFmt w:val="bullet"/>
      <w:lvlText w:val="-"/>
      <w:lvlJc w:val="left"/>
      <w:pPr>
        <w:ind w:left="348" w:hanging="164"/>
      </w:pPr>
      <w:rPr>
        <w:rFonts w:ascii="Times New Roman" w:eastAsia="Times New Roman" w:hAnsi="Times New Roman" w:cs="Times New Roman" w:hint="default"/>
        <w:spacing w:val="0"/>
        <w:w w:val="100"/>
        <w:lang w:val="vi" w:eastAsia="en-US" w:bidi="ar-SA"/>
      </w:rPr>
    </w:lvl>
    <w:lvl w:ilvl="1" w:tplc="C7209A06">
      <w:numFmt w:val="bullet"/>
      <w:lvlText w:val="•"/>
      <w:lvlJc w:val="left"/>
      <w:pPr>
        <w:ind w:left="1468" w:hanging="164"/>
      </w:pPr>
      <w:rPr>
        <w:rFonts w:hint="default"/>
        <w:lang w:val="vi" w:eastAsia="en-US" w:bidi="ar-SA"/>
      </w:rPr>
    </w:lvl>
    <w:lvl w:ilvl="2" w:tplc="3CCE02F8">
      <w:numFmt w:val="bullet"/>
      <w:lvlText w:val="•"/>
      <w:lvlJc w:val="left"/>
      <w:pPr>
        <w:ind w:left="2596" w:hanging="164"/>
      </w:pPr>
      <w:rPr>
        <w:rFonts w:hint="default"/>
        <w:lang w:val="vi" w:eastAsia="en-US" w:bidi="ar-SA"/>
      </w:rPr>
    </w:lvl>
    <w:lvl w:ilvl="3" w:tplc="4404C5A2">
      <w:numFmt w:val="bullet"/>
      <w:lvlText w:val="•"/>
      <w:lvlJc w:val="left"/>
      <w:pPr>
        <w:ind w:left="3724" w:hanging="164"/>
      </w:pPr>
      <w:rPr>
        <w:rFonts w:hint="default"/>
        <w:lang w:val="vi" w:eastAsia="en-US" w:bidi="ar-SA"/>
      </w:rPr>
    </w:lvl>
    <w:lvl w:ilvl="4" w:tplc="8A7E7464">
      <w:numFmt w:val="bullet"/>
      <w:lvlText w:val="•"/>
      <w:lvlJc w:val="left"/>
      <w:pPr>
        <w:ind w:left="4852" w:hanging="164"/>
      </w:pPr>
      <w:rPr>
        <w:rFonts w:hint="default"/>
        <w:lang w:val="vi" w:eastAsia="en-US" w:bidi="ar-SA"/>
      </w:rPr>
    </w:lvl>
    <w:lvl w:ilvl="5" w:tplc="A48280E4">
      <w:numFmt w:val="bullet"/>
      <w:lvlText w:val="•"/>
      <w:lvlJc w:val="left"/>
      <w:pPr>
        <w:ind w:left="5980" w:hanging="164"/>
      </w:pPr>
      <w:rPr>
        <w:rFonts w:hint="default"/>
        <w:lang w:val="vi" w:eastAsia="en-US" w:bidi="ar-SA"/>
      </w:rPr>
    </w:lvl>
    <w:lvl w:ilvl="6" w:tplc="4E4E65CA">
      <w:numFmt w:val="bullet"/>
      <w:lvlText w:val="•"/>
      <w:lvlJc w:val="left"/>
      <w:pPr>
        <w:ind w:left="7108" w:hanging="164"/>
      </w:pPr>
      <w:rPr>
        <w:rFonts w:hint="default"/>
        <w:lang w:val="vi" w:eastAsia="en-US" w:bidi="ar-SA"/>
      </w:rPr>
    </w:lvl>
    <w:lvl w:ilvl="7" w:tplc="8C3C543A">
      <w:numFmt w:val="bullet"/>
      <w:lvlText w:val="•"/>
      <w:lvlJc w:val="left"/>
      <w:pPr>
        <w:ind w:left="8236" w:hanging="164"/>
      </w:pPr>
      <w:rPr>
        <w:rFonts w:hint="default"/>
        <w:lang w:val="vi" w:eastAsia="en-US" w:bidi="ar-SA"/>
      </w:rPr>
    </w:lvl>
    <w:lvl w:ilvl="8" w:tplc="939C4C42">
      <w:numFmt w:val="bullet"/>
      <w:lvlText w:val="•"/>
      <w:lvlJc w:val="left"/>
      <w:pPr>
        <w:ind w:left="9364" w:hanging="164"/>
      </w:pPr>
      <w:rPr>
        <w:rFonts w:hint="default"/>
        <w:lang w:val="vi" w:eastAsia="en-US" w:bidi="ar-SA"/>
      </w:rPr>
    </w:lvl>
  </w:abstractNum>
  <w:abstractNum w:abstractNumId="25" w15:restartNumberingAfterBreak="0">
    <w:nsid w:val="74B51F66"/>
    <w:multiLevelType w:val="hybridMultilevel"/>
    <w:tmpl w:val="A2D679CE"/>
    <w:lvl w:ilvl="0" w:tplc="E9F891AE">
      <w:numFmt w:val="bullet"/>
      <w:lvlText w:val="▪"/>
      <w:lvlJc w:val="left"/>
      <w:pPr>
        <w:ind w:left="1006" w:hanging="164"/>
      </w:pPr>
      <w:rPr>
        <w:rFonts w:ascii="Times New Roman" w:eastAsia="Times New Roman" w:hAnsi="Times New Roman" w:cs="Times New Roman" w:hint="default"/>
        <w:b w:val="0"/>
        <w:bCs w:val="0"/>
        <w:i w:val="0"/>
        <w:iCs w:val="0"/>
        <w:spacing w:val="0"/>
        <w:w w:val="129"/>
        <w:sz w:val="28"/>
        <w:szCs w:val="28"/>
        <w:lang w:val="vi"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2"/>
  </w:num>
  <w:num w:numId="2">
    <w:abstractNumId w:val="23"/>
  </w:num>
  <w:num w:numId="3">
    <w:abstractNumId w:val="15"/>
  </w:num>
  <w:num w:numId="4">
    <w:abstractNumId w:val="8"/>
  </w:num>
  <w:num w:numId="5">
    <w:abstractNumId w:val="0"/>
  </w:num>
  <w:num w:numId="6">
    <w:abstractNumId w:val="25"/>
  </w:num>
  <w:num w:numId="7">
    <w:abstractNumId w:val="16"/>
  </w:num>
  <w:num w:numId="8">
    <w:abstractNumId w:val="20"/>
  </w:num>
  <w:num w:numId="9">
    <w:abstractNumId w:val="14"/>
  </w:num>
  <w:num w:numId="10">
    <w:abstractNumId w:val="21"/>
  </w:num>
  <w:num w:numId="11">
    <w:abstractNumId w:val="19"/>
  </w:num>
  <w:num w:numId="12">
    <w:abstractNumId w:val="17"/>
  </w:num>
  <w:num w:numId="13">
    <w:abstractNumId w:val="18"/>
  </w:num>
  <w:num w:numId="14">
    <w:abstractNumId w:val="6"/>
  </w:num>
  <w:num w:numId="15">
    <w:abstractNumId w:val="5"/>
  </w:num>
  <w:num w:numId="16">
    <w:abstractNumId w:val="10"/>
  </w:num>
  <w:num w:numId="17">
    <w:abstractNumId w:val="24"/>
  </w:num>
  <w:num w:numId="18">
    <w:abstractNumId w:val="1"/>
  </w:num>
  <w:num w:numId="19">
    <w:abstractNumId w:val="22"/>
  </w:num>
  <w:num w:numId="20">
    <w:abstractNumId w:val="13"/>
  </w:num>
  <w:num w:numId="21">
    <w:abstractNumId w:val="11"/>
  </w:num>
  <w:num w:numId="22">
    <w:abstractNumId w:val="7"/>
  </w:num>
  <w:num w:numId="23">
    <w:abstractNumId w:val="3"/>
  </w:num>
  <w:num w:numId="24">
    <w:abstractNumId w:val="4"/>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2D"/>
    <w:rsid w:val="00006265"/>
    <w:rsid w:val="00020942"/>
    <w:rsid w:val="0003097B"/>
    <w:rsid w:val="00062A92"/>
    <w:rsid w:val="000650AD"/>
    <w:rsid w:val="00072140"/>
    <w:rsid w:val="00091A43"/>
    <w:rsid w:val="000A3049"/>
    <w:rsid w:val="000A795F"/>
    <w:rsid w:val="000B61C1"/>
    <w:rsid w:val="000C56E4"/>
    <w:rsid w:val="000C7AD2"/>
    <w:rsid w:val="000E741E"/>
    <w:rsid w:val="000F7541"/>
    <w:rsid w:val="00151198"/>
    <w:rsid w:val="0016258C"/>
    <w:rsid w:val="00177626"/>
    <w:rsid w:val="001B1035"/>
    <w:rsid w:val="001C3C2A"/>
    <w:rsid w:val="001C5901"/>
    <w:rsid w:val="001D7715"/>
    <w:rsid w:val="001E57E6"/>
    <w:rsid w:val="00240315"/>
    <w:rsid w:val="002501BB"/>
    <w:rsid w:val="002608FB"/>
    <w:rsid w:val="002810D3"/>
    <w:rsid w:val="002E240C"/>
    <w:rsid w:val="003119C0"/>
    <w:rsid w:val="00320AFD"/>
    <w:rsid w:val="00324D3C"/>
    <w:rsid w:val="00327BFA"/>
    <w:rsid w:val="003547CD"/>
    <w:rsid w:val="00383A9A"/>
    <w:rsid w:val="00397817"/>
    <w:rsid w:val="003A15B9"/>
    <w:rsid w:val="003D29F7"/>
    <w:rsid w:val="003D49F4"/>
    <w:rsid w:val="00416F28"/>
    <w:rsid w:val="00431018"/>
    <w:rsid w:val="00441342"/>
    <w:rsid w:val="00445455"/>
    <w:rsid w:val="004A3FCA"/>
    <w:rsid w:val="004A7147"/>
    <w:rsid w:val="004C32D4"/>
    <w:rsid w:val="004E4954"/>
    <w:rsid w:val="004F7A7A"/>
    <w:rsid w:val="005071CB"/>
    <w:rsid w:val="005127EB"/>
    <w:rsid w:val="00537A0F"/>
    <w:rsid w:val="00576E71"/>
    <w:rsid w:val="005A2B97"/>
    <w:rsid w:val="005A435A"/>
    <w:rsid w:val="005A5F6A"/>
    <w:rsid w:val="005B54B9"/>
    <w:rsid w:val="005E145B"/>
    <w:rsid w:val="005F0E74"/>
    <w:rsid w:val="006025D3"/>
    <w:rsid w:val="006553C3"/>
    <w:rsid w:val="00685253"/>
    <w:rsid w:val="00692D84"/>
    <w:rsid w:val="006A7C94"/>
    <w:rsid w:val="006B1201"/>
    <w:rsid w:val="0071248F"/>
    <w:rsid w:val="007229F3"/>
    <w:rsid w:val="00751CDF"/>
    <w:rsid w:val="0076426E"/>
    <w:rsid w:val="00825C06"/>
    <w:rsid w:val="008518EE"/>
    <w:rsid w:val="00853B00"/>
    <w:rsid w:val="00877BC8"/>
    <w:rsid w:val="008801E6"/>
    <w:rsid w:val="00895623"/>
    <w:rsid w:val="00895D1B"/>
    <w:rsid w:val="008C0ED0"/>
    <w:rsid w:val="008E18E1"/>
    <w:rsid w:val="00904FE7"/>
    <w:rsid w:val="00915E2D"/>
    <w:rsid w:val="00926D50"/>
    <w:rsid w:val="00950B10"/>
    <w:rsid w:val="009704FA"/>
    <w:rsid w:val="0098719C"/>
    <w:rsid w:val="00997461"/>
    <w:rsid w:val="009B2C2F"/>
    <w:rsid w:val="009B2E90"/>
    <w:rsid w:val="009C5331"/>
    <w:rsid w:val="009D4D13"/>
    <w:rsid w:val="009D4DFB"/>
    <w:rsid w:val="009F329A"/>
    <w:rsid w:val="00A22A61"/>
    <w:rsid w:val="00A82B91"/>
    <w:rsid w:val="00AD292B"/>
    <w:rsid w:val="00AF46CA"/>
    <w:rsid w:val="00AF4CC5"/>
    <w:rsid w:val="00B03D47"/>
    <w:rsid w:val="00B04CDD"/>
    <w:rsid w:val="00B13175"/>
    <w:rsid w:val="00B21B0A"/>
    <w:rsid w:val="00B30FB4"/>
    <w:rsid w:val="00B44104"/>
    <w:rsid w:val="00B44DB9"/>
    <w:rsid w:val="00B8051C"/>
    <w:rsid w:val="00BC1011"/>
    <w:rsid w:val="00BC3843"/>
    <w:rsid w:val="00BD2F11"/>
    <w:rsid w:val="00BF59CA"/>
    <w:rsid w:val="00C0755F"/>
    <w:rsid w:val="00C158A1"/>
    <w:rsid w:val="00C15B12"/>
    <w:rsid w:val="00C164FA"/>
    <w:rsid w:val="00C25B6B"/>
    <w:rsid w:val="00C51D96"/>
    <w:rsid w:val="00C619B2"/>
    <w:rsid w:val="00C72821"/>
    <w:rsid w:val="00C77DEE"/>
    <w:rsid w:val="00C828C3"/>
    <w:rsid w:val="00C96009"/>
    <w:rsid w:val="00CA2842"/>
    <w:rsid w:val="00CA6D03"/>
    <w:rsid w:val="00D1135C"/>
    <w:rsid w:val="00D17DD7"/>
    <w:rsid w:val="00D20768"/>
    <w:rsid w:val="00D320AE"/>
    <w:rsid w:val="00D52B93"/>
    <w:rsid w:val="00D71145"/>
    <w:rsid w:val="00D720A7"/>
    <w:rsid w:val="00D83418"/>
    <w:rsid w:val="00DA561C"/>
    <w:rsid w:val="00DF765A"/>
    <w:rsid w:val="00E14FA8"/>
    <w:rsid w:val="00E43E0F"/>
    <w:rsid w:val="00E733DA"/>
    <w:rsid w:val="00E86871"/>
    <w:rsid w:val="00E92C25"/>
    <w:rsid w:val="00EB0A8D"/>
    <w:rsid w:val="00EB31B6"/>
    <w:rsid w:val="00EC077C"/>
    <w:rsid w:val="00ED7858"/>
    <w:rsid w:val="00EE3966"/>
    <w:rsid w:val="00F14DEF"/>
    <w:rsid w:val="00F157F4"/>
    <w:rsid w:val="00F16F43"/>
    <w:rsid w:val="00F620BA"/>
    <w:rsid w:val="00FB16AC"/>
    <w:rsid w:val="00FB3C35"/>
    <w:rsid w:val="00FB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DFFE"/>
  <w15:chartTrackingRefBased/>
  <w15:docId w15:val="{A5684CE3-3A08-49B6-B681-E6F2AD1D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253"/>
  </w:style>
  <w:style w:type="paragraph" w:styleId="Heading1">
    <w:name w:val="heading 1"/>
    <w:basedOn w:val="Normal"/>
    <w:next w:val="Normal"/>
    <w:link w:val="Heading1Char"/>
    <w:uiPriority w:val="9"/>
    <w:qFormat/>
    <w:rsid w:val="0003097B"/>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link w:val="Heading2Char"/>
    <w:uiPriority w:val="9"/>
    <w:unhideWhenUsed/>
    <w:qFormat/>
    <w:rsid w:val="0003097B"/>
    <w:pPr>
      <w:widowControl w:val="0"/>
      <w:autoSpaceDE w:val="0"/>
      <w:autoSpaceDN w:val="0"/>
      <w:spacing w:before="47" w:after="0" w:line="240" w:lineRule="auto"/>
      <w:ind w:left="106" w:hanging="163"/>
      <w:outlineLvl w:val="1"/>
    </w:pPr>
    <w:rPr>
      <w:rFonts w:ascii="Times New Roman" w:eastAsia="Times New Roman" w:hAnsi="Times New Roman" w:cs="Times New Roman"/>
      <w:b/>
      <w:bCs/>
      <w:i/>
      <w:iCs/>
      <w:sz w:val="28"/>
      <w:szCs w:val="28"/>
      <w:lang w:val="vi"/>
    </w:rPr>
  </w:style>
  <w:style w:type="paragraph" w:styleId="Heading3">
    <w:name w:val="heading 3"/>
    <w:basedOn w:val="Normal"/>
    <w:next w:val="Normal"/>
    <w:link w:val="Heading3Char"/>
    <w:uiPriority w:val="9"/>
    <w:semiHidden/>
    <w:unhideWhenUsed/>
    <w:qFormat/>
    <w:rsid w:val="006852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
    <w:basedOn w:val="Normal"/>
    <w:link w:val="ListParagraphChar"/>
    <w:uiPriority w:val="1"/>
    <w:qFormat/>
    <w:rsid w:val="00915E2D"/>
    <w:pPr>
      <w:ind w:left="720"/>
      <w:contextualSpacing/>
    </w:pPr>
  </w:style>
  <w:style w:type="paragraph" w:customStyle="1" w:styleId="msonormal0">
    <w:name w:val="msonormal"/>
    <w:basedOn w:val="Normal"/>
    <w:qFormat/>
    <w:rsid w:val="00537A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537A0F"/>
    <w:pPr>
      <w:spacing w:after="0" w:line="240" w:lineRule="auto"/>
    </w:pPr>
    <w:rPr>
      <w:rFonts w:ascii="Times New Roman" w:eastAsia="Times New Roman" w:hAnsi="Times New Roman" w:cs="Times New Roman"/>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537A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537A0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37A0F"/>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537A0F"/>
    <w:pPr>
      <w:spacing w:after="0" w:line="240" w:lineRule="auto"/>
    </w:pPr>
  </w:style>
  <w:style w:type="character" w:customStyle="1" w:styleId="fontstyle01">
    <w:name w:val="fontstyle01"/>
    <w:basedOn w:val="DefaultParagraphFont"/>
    <w:rsid w:val="001C3C2A"/>
    <w:rPr>
      <w:rFonts w:ascii="TimesNewRomanPSMT" w:hAnsi="TimesNewRomanPSMT" w:hint="default"/>
      <w:b w:val="0"/>
      <w:bCs w:val="0"/>
      <w:i w:val="0"/>
      <w:iCs w:val="0"/>
      <w:color w:val="000000"/>
      <w:sz w:val="26"/>
      <w:szCs w:val="26"/>
    </w:rPr>
  </w:style>
  <w:style w:type="paragraph" w:customStyle="1" w:styleId="Normal0">
    <w:name w:val="Normal_0"/>
    <w:qFormat/>
    <w:rsid w:val="00AD292B"/>
    <w:pPr>
      <w:widowControl w:val="0"/>
      <w:spacing w:after="200" w:line="276" w:lineRule="auto"/>
    </w:pPr>
    <w:rPr>
      <w:rFonts w:ascii="Times New Roman" w:eastAsia="Times New Roman" w:hAnsi="Times New Roman" w:cs="Times New Roman" w:hint="cs"/>
      <w:sz w:val="20"/>
      <w:szCs w:val="20"/>
      <w:lang w:eastAsia="zh-CN"/>
    </w:rPr>
  </w:style>
  <w:style w:type="character" w:customStyle="1" w:styleId="Heading1Char">
    <w:name w:val="Heading 1 Char"/>
    <w:basedOn w:val="DefaultParagraphFont"/>
    <w:link w:val="Heading1"/>
    <w:uiPriority w:val="9"/>
    <w:rsid w:val="0003097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03097B"/>
    <w:rPr>
      <w:rFonts w:ascii="Times New Roman" w:eastAsia="Times New Roman" w:hAnsi="Times New Roman" w:cs="Times New Roman"/>
      <w:b/>
      <w:bCs/>
      <w:i/>
      <w:iCs/>
      <w:sz w:val="28"/>
      <w:szCs w:val="28"/>
      <w:lang w:val="vi"/>
    </w:rPr>
  </w:style>
  <w:style w:type="character" w:customStyle="1" w:styleId="fontstyle21">
    <w:name w:val="fontstyle21"/>
    <w:basedOn w:val="DefaultParagraphFont"/>
    <w:rsid w:val="0003097B"/>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03097B"/>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03097B"/>
    <w:rPr>
      <w:rFonts w:ascii="TimesNewRomanPS-BoldItalicMT" w:hAnsi="TimesNewRomanPS-BoldItalicMT" w:hint="default"/>
      <w:b/>
      <w:bCs/>
      <w:i/>
      <w:iCs/>
      <w:color w:val="000000"/>
      <w:sz w:val="26"/>
      <w:szCs w:val="26"/>
    </w:rPr>
  </w:style>
  <w:style w:type="paragraph" w:styleId="BodyText">
    <w:name w:val="Body Text"/>
    <w:basedOn w:val="Normal"/>
    <w:link w:val="BodyTextChar"/>
    <w:uiPriority w:val="1"/>
    <w:qFormat/>
    <w:rsid w:val="0003097B"/>
    <w:pPr>
      <w:widowControl w:val="0"/>
      <w:autoSpaceDE w:val="0"/>
      <w:autoSpaceDN w:val="0"/>
      <w:spacing w:before="48" w:after="0" w:line="240" w:lineRule="auto"/>
      <w:ind w:left="106"/>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03097B"/>
    <w:rPr>
      <w:rFonts w:ascii="Times New Roman" w:eastAsia="Times New Roman" w:hAnsi="Times New Roman" w:cs="Times New Roman"/>
      <w:sz w:val="28"/>
      <w:szCs w:val="28"/>
      <w:lang w:val="vi"/>
    </w:rPr>
  </w:style>
  <w:style w:type="character" w:customStyle="1" w:styleId="ListParagraphChar">
    <w:name w:val="List Paragraph Char"/>
    <w:aliases w:val="1 Char"/>
    <w:link w:val="ListParagraph"/>
    <w:uiPriority w:val="1"/>
    <w:locked/>
    <w:rsid w:val="0003097B"/>
  </w:style>
  <w:style w:type="character" w:customStyle="1" w:styleId="fontstyle51">
    <w:name w:val="fontstyle51"/>
    <w:basedOn w:val="DefaultParagraphFont"/>
    <w:rsid w:val="0003097B"/>
    <w:rPr>
      <w:rFonts w:ascii="Wingdings-Regular" w:hAnsi="Wingdings-Regular" w:hint="default"/>
      <w:b w:val="0"/>
      <w:bCs w:val="0"/>
      <w:i w:val="0"/>
      <w:iCs w:val="0"/>
      <w:color w:val="000000"/>
      <w:sz w:val="26"/>
      <w:szCs w:val="26"/>
    </w:rPr>
  </w:style>
  <w:style w:type="table" w:customStyle="1" w:styleId="TableNormal1">
    <w:name w:val="Table Normal1"/>
    <w:uiPriority w:val="2"/>
    <w:semiHidden/>
    <w:unhideWhenUsed/>
    <w:qFormat/>
    <w:rsid w:val="004A3FCA"/>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Strong">
    <w:name w:val="Strong"/>
    <w:basedOn w:val="DefaultParagraphFont"/>
    <w:uiPriority w:val="22"/>
    <w:qFormat/>
    <w:rsid w:val="00B21B0A"/>
    <w:rPr>
      <w:b/>
      <w:bCs/>
    </w:rPr>
  </w:style>
  <w:style w:type="paragraph" w:customStyle="1" w:styleId="custom-li">
    <w:name w:val="custom-li"/>
    <w:basedOn w:val="Normal"/>
    <w:rsid w:val="00EE39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85253"/>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unhideWhenUsed/>
    <w:rsid w:val="00F157F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157F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2178">
      <w:bodyDiv w:val="1"/>
      <w:marLeft w:val="0"/>
      <w:marRight w:val="0"/>
      <w:marTop w:val="0"/>
      <w:marBottom w:val="0"/>
      <w:divBdr>
        <w:top w:val="none" w:sz="0" w:space="0" w:color="auto"/>
        <w:left w:val="none" w:sz="0" w:space="0" w:color="auto"/>
        <w:bottom w:val="none" w:sz="0" w:space="0" w:color="auto"/>
        <w:right w:val="none" w:sz="0" w:space="0" w:color="auto"/>
      </w:divBdr>
    </w:div>
    <w:div w:id="278991167">
      <w:bodyDiv w:val="1"/>
      <w:marLeft w:val="0"/>
      <w:marRight w:val="0"/>
      <w:marTop w:val="0"/>
      <w:marBottom w:val="0"/>
      <w:divBdr>
        <w:top w:val="none" w:sz="0" w:space="0" w:color="auto"/>
        <w:left w:val="none" w:sz="0" w:space="0" w:color="auto"/>
        <w:bottom w:val="none" w:sz="0" w:space="0" w:color="auto"/>
        <w:right w:val="none" w:sz="0" w:space="0" w:color="auto"/>
      </w:divBdr>
    </w:div>
    <w:div w:id="989402309">
      <w:bodyDiv w:val="1"/>
      <w:marLeft w:val="0"/>
      <w:marRight w:val="0"/>
      <w:marTop w:val="0"/>
      <w:marBottom w:val="0"/>
      <w:divBdr>
        <w:top w:val="none" w:sz="0" w:space="0" w:color="auto"/>
        <w:left w:val="none" w:sz="0" w:space="0" w:color="auto"/>
        <w:bottom w:val="none" w:sz="0" w:space="0" w:color="auto"/>
        <w:right w:val="none" w:sz="0" w:space="0" w:color="auto"/>
      </w:divBdr>
      <w:divsChild>
        <w:div w:id="867913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96682">
      <w:bodyDiv w:val="1"/>
      <w:marLeft w:val="0"/>
      <w:marRight w:val="0"/>
      <w:marTop w:val="0"/>
      <w:marBottom w:val="0"/>
      <w:divBdr>
        <w:top w:val="none" w:sz="0" w:space="0" w:color="auto"/>
        <w:left w:val="none" w:sz="0" w:space="0" w:color="auto"/>
        <w:bottom w:val="none" w:sz="0" w:space="0" w:color="auto"/>
        <w:right w:val="none" w:sz="0" w:space="0" w:color="auto"/>
      </w:divBdr>
    </w:div>
    <w:div w:id="1333416047">
      <w:bodyDiv w:val="1"/>
      <w:marLeft w:val="0"/>
      <w:marRight w:val="0"/>
      <w:marTop w:val="0"/>
      <w:marBottom w:val="0"/>
      <w:divBdr>
        <w:top w:val="none" w:sz="0" w:space="0" w:color="auto"/>
        <w:left w:val="none" w:sz="0" w:space="0" w:color="auto"/>
        <w:bottom w:val="none" w:sz="0" w:space="0" w:color="auto"/>
        <w:right w:val="none" w:sz="0" w:space="0" w:color="auto"/>
      </w:divBdr>
    </w:div>
    <w:div w:id="1505775810">
      <w:bodyDiv w:val="1"/>
      <w:marLeft w:val="0"/>
      <w:marRight w:val="0"/>
      <w:marTop w:val="0"/>
      <w:marBottom w:val="0"/>
      <w:divBdr>
        <w:top w:val="none" w:sz="0" w:space="0" w:color="auto"/>
        <w:left w:val="none" w:sz="0" w:space="0" w:color="auto"/>
        <w:bottom w:val="none" w:sz="0" w:space="0" w:color="auto"/>
        <w:right w:val="none" w:sz="0" w:space="0" w:color="auto"/>
      </w:divBdr>
    </w:div>
    <w:div w:id="164569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3C24A-2ED5-4C8C-A7B5-ACC4B6C4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6</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2024-10-15T00:22:00Z</dcterms:created>
  <dcterms:modified xsi:type="dcterms:W3CDTF">2025-12-07T23:00:00Z</dcterms:modified>
</cp:coreProperties>
</file>