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3F7F0" w14:textId="77777777" w:rsidR="00D92351" w:rsidRPr="00D92351" w:rsidRDefault="00D92351" w:rsidP="00D92351">
      <w:pPr>
        <w:spacing w:after="65" w:line="259" w:lineRule="auto"/>
        <w:ind w:left="43" w:right="11" w:hanging="10"/>
        <w:jc w:val="both"/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142B68E3" w14:textId="31EDC1FA" w:rsidR="00D92351" w:rsidRPr="00D92351" w:rsidRDefault="00D92351" w:rsidP="00D92351">
      <w:pPr>
        <w:spacing w:after="0" w:line="312" w:lineRule="auto"/>
        <w:jc w:val="center"/>
        <w:rPr>
          <w:rFonts w:eastAsia="Calibri" w:cs="Times New Roman"/>
          <w:b/>
          <w:kern w:val="0"/>
          <w:sz w:val="28"/>
          <w:szCs w:val="28"/>
          <w14:ligatures w14:val="none"/>
        </w:rPr>
      </w:pPr>
      <w:r w:rsidRPr="00D92351">
        <w:rPr>
          <w:rFonts w:eastAsia="Calibri" w:cs="Times New Roman"/>
          <w:b/>
          <w:kern w:val="0"/>
          <w:sz w:val="28"/>
          <w:szCs w:val="28"/>
          <w14:ligatures w14:val="none"/>
        </w:rPr>
        <w:t xml:space="preserve"> MA TRẬN VÀ BẢN ĐẶC TẢ ĐỀ KIỂM TRA GIỮA HỌC KÌ I </w:t>
      </w:r>
    </w:p>
    <w:p w14:paraId="606396DE" w14:textId="77777777" w:rsidR="00D92351" w:rsidRPr="00D92351" w:rsidRDefault="00D92351" w:rsidP="00D92351">
      <w:pPr>
        <w:spacing w:after="0" w:line="312" w:lineRule="auto"/>
        <w:jc w:val="center"/>
        <w:rPr>
          <w:rFonts w:eastAsia="Calibri" w:cs="Times New Roman"/>
          <w:b/>
          <w:kern w:val="0"/>
          <w:sz w:val="28"/>
          <w:szCs w:val="28"/>
          <w14:ligatures w14:val="none"/>
        </w:rPr>
      </w:pPr>
      <w:r w:rsidRPr="00D92351">
        <w:rPr>
          <w:rFonts w:eastAsia="Calibri" w:cs="Times New Roman"/>
          <w:b/>
          <w:kern w:val="0"/>
          <w:sz w:val="28"/>
          <w:szCs w:val="28"/>
          <w14:ligatures w14:val="none"/>
        </w:rPr>
        <w:t>MÔN LỊCH SỬ LỚP 11( NĂM HỌC 2025-2026)</w:t>
      </w:r>
    </w:p>
    <w:p w14:paraId="679FAAA6" w14:textId="2F09A8DA" w:rsidR="00D92351" w:rsidRPr="00D92351" w:rsidRDefault="00D92351" w:rsidP="00D92351">
      <w:pPr>
        <w:spacing w:after="0" w:line="312" w:lineRule="auto"/>
        <w:rPr>
          <w:rFonts w:eastAsia="Calibri" w:cs="Times New Roman"/>
          <w:b/>
          <w:kern w:val="0"/>
          <w:sz w:val="28"/>
          <w:szCs w:val="28"/>
          <w14:ligatures w14:val="none"/>
        </w:rPr>
      </w:pPr>
      <w:r w:rsidRPr="00D92351">
        <w:rPr>
          <w:rFonts w:eastAsia="Calibri" w:cs="Times New Roman"/>
          <w:b/>
          <w:kern w:val="0"/>
          <w:sz w:val="28"/>
          <w:szCs w:val="28"/>
          <w14:ligatures w14:val="none"/>
        </w:rPr>
        <w:t xml:space="preserve">I. </w:t>
      </w:r>
      <w:r>
        <w:rPr>
          <w:rFonts w:eastAsia="Calibri" w:cs="Times New Roman"/>
          <w:b/>
          <w:kern w:val="0"/>
          <w:sz w:val="28"/>
          <w:szCs w:val="28"/>
          <w14:ligatures w14:val="none"/>
        </w:rPr>
        <w:t>M</w:t>
      </w:r>
      <w:r w:rsidRPr="00D92351">
        <w:rPr>
          <w:rFonts w:eastAsia="Calibri" w:cs="Times New Roman"/>
          <w:b/>
          <w:kern w:val="0"/>
          <w:sz w:val="28"/>
          <w:szCs w:val="28"/>
          <w14:ligatures w14:val="none"/>
        </w:rPr>
        <w:t xml:space="preserve">a trận </w:t>
      </w:r>
    </w:p>
    <w:p w14:paraId="736280A3" w14:textId="77777777" w:rsidR="00D92351" w:rsidRPr="00D92351" w:rsidRDefault="00D92351" w:rsidP="00D92351">
      <w:pPr>
        <w:spacing w:after="0" w:line="312" w:lineRule="auto"/>
        <w:rPr>
          <w:rFonts w:eastAsia="Calibri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D92351">
        <w:rPr>
          <w:rFonts w:eastAsia="Calibri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Khung ma trận đề kiểm tra định kì môn Lịch sử </w:t>
      </w:r>
      <w:r w:rsidRPr="00D92351">
        <w:rPr>
          <w:rFonts w:eastAsia="Calibri" w:cs="Times New Roman"/>
          <w:bCs/>
          <w:color w:val="000000"/>
          <w:kern w:val="0"/>
          <w:sz w:val="28"/>
          <w:szCs w:val="28"/>
          <w14:ligatures w14:val="none"/>
        </w:rPr>
        <w:t>(TNKQ</w:t>
      </w:r>
      <w:r w:rsidRPr="00D92351">
        <w:rPr>
          <w:rFonts w:eastAsia="Calibri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</w:t>
      </w:r>
      <w:r w:rsidRPr="00D92351">
        <w:rPr>
          <w:rFonts w:eastAsia="Calibri" w:cs="Times New Roman"/>
          <w:bCs/>
          <w:kern w:val="0"/>
          <w:sz w:val="28"/>
          <w:szCs w:val="28"/>
          <w14:ligatures w14:val="none"/>
        </w:rPr>
        <w:t>nhiều lựa chọn; TNKQ đúng – sai; tự luận)</w:t>
      </w:r>
    </w:p>
    <w:tbl>
      <w:tblPr>
        <w:tblStyle w:val="TableGrid"/>
        <w:tblW w:w="5127" w:type="pct"/>
        <w:tblLayout w:type="fixed"/>
        <w:tblLook w:val="04A0" w:firstRow="1" w:lastRow="0" w:firstColumn="1" w:lastColumn="0" w:noHBand="0" w:noVBand="1"/>
      </w:tblPr>
      <w:tblGrid>
        <w:gridCol w:w="461"/>
        <w:gridCol w:w="896"/>
        <w:gridCol w:w="1112"/>
        <w:gridCol w:w="579"/>
        <w:gridCol w:w="600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612"/>
        <w:gridCol w:w="955"/>
      </w:tblGrid>
      <w:tr w:rsidR="00D92351" w:rsidRPr="00D92351" w14:paraId="2AE5311D" w14:textId="77777777" w:rsidTr="00D92351">
        <w:trPr>
          <w:trHeight w:val="991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DE15B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TT</w:t>
            </w: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B288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Chương/</w:t>
            </w:r>
          </w:p>
          <w:p w14:paraId="5C7E1C3B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chủ đề</w:t>
            </w:r>
          </w:p>
        </w:tc>
        <w:tc>
          <w:tcPr>
            <w:tcW w:w="1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DD9D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Nội dung/đơn vị kiến thức</w:t>
            </w:r>
          </w:p>
        </w:tc>
        <w:tc>
          <w:tcPr>
            <w:tcW w:w="546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5E0D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Mức độ đánh giá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6EFDD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Tổng</w:t>
            </w: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CD4A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Tỉ lệ</w:t>
            </w:r>
          </w:p>
          <w:p w14:paraId="67866BDF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% điểm</w:t>
            </w:r>
          </w:p>
        </w:tc>
      </w:tr>
      <w:tr w:rsidR="00D92351" w:rsidRPr="00D92351" w14:paraId="3886E92D" w14:textId="77777777" w:rsidTr="00D92351">
        <w:trPr>
          <w:trHeight w:val="271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9FCFA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ADBAF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AB2C0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83210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TNKQ nhiều lựa chọn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5602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 xml:space="preserve">TNKQ đúng sai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5EDC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Tự luận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F43E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A0BFA1B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</w:tr>
      <w:tr w:rsidR="00D92351" w:rsidRPr="00D92351" w14:paraId="516A7A5B" w14:textId="77777777" w:rsidTr="00D92351">
        <w:trPr>
          <w:trHeight w:val="418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377E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9B5F1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1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597DF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01E20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NB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0A2D8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TH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3FDA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VD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5D61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NB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161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TH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5D72D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VD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CD859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NB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4CA0A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TH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7B73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VD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C0A00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NB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8801C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TH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79168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VD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2177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</w:tr>
      <w:tr w:rsidR="00D92351" w:rsidRPr="00D92351" w14:paraId="7DED5875" w14:textId="77777777" w:rsidTr="00D92351">
        <w:trPr>
          <w:trHeight w:val="371"/>
        </w:trPr>
        <w:tc>
          <w:tcPr>
            <w:tcW w:w="4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DE4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Cs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64B6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2"/>
                <w:szCs w:val="22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2"/>
                <w:szCs w:val="22"/>
              </w:rPr>
              <w:t xml:space="preserve">Chủ đề 1. </w:t>
            </w:r>
            <w:r w:rsidRPr="00D92351">
              <w:rPr>
                <w:rFonts w:eastAsia="Calibri" w:cs="Times New Roman"/>
                <w:b/>
                <w:bCs/>
                <w:sz w:val="22"/>
                <w:szCs w:val="22"/>
              </w:rPr>
              <w:t>CÁCH MẠNG TƯ SẢN VÀ SỰ PHÁT TRIỂN CỦA CHỦ NGHĨA TƯ BẢN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7991E" w14:textId="77777777" w:rsidR="00D92351" w:rsidRPr="00D92351" w:rsidRDefault="00D92351" w:rsidP="00D9235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napToGrid w:val="0"/>
              <w:rPr>
                <w:rFonts w:eastAsia="Calibri" w:cs="Times New Roman"/>
                <w:b/>
                <w:i/>
                <w:iCs/>
              </w:rPr>
            </w:pPr>
            <w:r w:rsidRPr="00D92351">
              <w:rPr>
                <w:rFonts w:eastAsia="Calibri" w:cs="Times New Roman"/>
                <w:color w:val="000000"/>
                <w:spacing w:val="-8"/>
              </w:rPr>
              <w:t>1.</w:t>
            </w:r>
            <w:r w:rsidRPr="00D92351">
              <w:rPr>
                <w:rFonts w:eastAsia="Calibri" w:cs="Times New Roman"/>
                <w:b/>
                <w:i/>
                <w:iCs/>
              </w:rPr>
              <w:t>Một số vấn đề chung về cách mạng tư sản</w:t>
            </w:r>
          </w:p>
          <w:p w14:paraId="7BFA0F9A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82F4" w14:textId="2054CD96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95CA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86DB5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56E07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 xml:space="preserve"> 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E201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D0392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EF59F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198B9" w14:textId="78266BE8" w:rsidR="00D92351" w:rsidRPr="00D92351" w:rsidRDefault="003F415B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0,5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CC16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8DB7" w14:textId="175684DA" w:rsidR="00D92351" w:rsidRPr="00D92351" w:rsidRDefault="003F415B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4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797A" w14:textId="502298A1" w:rsidR="00D92351" w:rsidRPr="00D92351" w:rsidRDefault="003F415B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1,5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1088C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1CAC8" w14:textId="1988AA37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27,5</w:t>
            </w:r>
            <w:r w:rsidR="00D92351"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%</w:t>
            </w:r>
          </w:p>
        </w:tc>
      </w:tr>
      <w:tr w:rsidR="00D92351" w:rsidRPr="00D92351" w14:paraId="130E0E24" w14:textId="77777777" w:rsidTr="00D92351">
        <w:trPr>
          <w:trHeight w:val="1824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7FCF" w14:textId="77777777" w:rsidR="00D92351" w:rsidRPr="00D92351" w:rsidRDefault="00D92351" w:rsidP="00D92351">
            <w:pPr>
              <w:rPr>
                <w:rFonts w:eastAsia="Calibri" w:cs="Times New Roman"/>
                <w:bCs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F30E" w14:textId="77777777" w:rsidR="00D92351" w:rsidRPr="00D92351" w:rsidRDefault="00D92351" w:rsidP="00D92351">
            <w:pPr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F252B" w14:textId="77777777" w:rsidR="00D92351" w:rsidRPr="00D92351" w:rsidRDefault="00D92351" w:rsidP="00D92351">
            <w:pPr>
              <w:widowControl w:val="0"/>
              <w:jc w:val="both"/>
              <w:rPr>
                <w:rFonts w:eastAsia="Times New Roman" w:cs="Times New Roman"/>
                <w:b/>
                <w:i/>
                <w:iCs/>
              </w:rPr>
            </w:pPr>
            <w:r w:rsidRPr="00D92351">
              <w:rPr>
                <w:rFonts w:eastAsia="Times New Roman" w:cs="Times New Roman"/>
                <w:b/>
                <w:i/>
                <w:iCs/>
              </w:rPr>
              <w:t>2. Sự phát triển của chủ nghĩa tư bản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CE97" w14:textId="23E8237D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F6D5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19D02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134BC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0F66C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 xml:space="preserve">1 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A7D2E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10F6D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9878A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82C9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34811" w14:textId="50EBDEDC" w:rsidR="00D92351" w:rsidRPr="00D92351" w:rsidRDefault="003F415B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4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06F25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4B669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6970F" w14:textId="69A3DE6A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  <w:r w:rsidR="00030DAA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7,</w:t>
            </w: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5%</w:t>
            </w:r>
          </w:p>
        </w:tc>
      </w:tr>
      <w:tr w:rsidR="00D92351" w:rsidRPr="00D92351" w14:paraId="73AEC1B9" w14:textId="77777777" w:rsidTr="00D92351">
        <w:trPr>
          <w:trHeight w:val="187"/>
        </w:trPr>
        <w:tc>
          <w:tcPr>
            <w:tcW w:w="4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3FF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Cs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B140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2"/>
                <w:szCs w:val="22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2"/>
                <w:szCs w:val="22"/>
              </w:rPr>
              <w:t xml:space="preserve">Chủ đề 2. </w:t>
            </w:r>
            <w:r w:rsidRPr="00D92351">
              <w:rPr>
                <w:rFonts w:eastAsia="Calibri" w:cs="Times New Roman"/>
                <w:b/>
                <w:bCs/>
                <w:sz w:val="22"/>
                <w:szCs w:val="22"/>
              </w:rPr>
              <w:t>SỰ HÌNH THÀNH VÀ PHÁT TRIỂN CỦA CHỦ NGHĨA XÃ HỘI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E700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</w:rPr>
            </w:pPr>
            <w:r w:rsidRPr="00D92351">
              <w:rPr>
                <w:rFonts w:eastAsia="Calibri" w:cs="Times New Roman"/>
                <w:b/>
                <w:i/>
                <w:iCs/>
              </w:rPr>
              <w:t xml:space="preserve">3. </w:t>
            </w:r>
            <w:r w:rsidRPr="00D92351">
              <w:rPr>
                <w:rFonts w:eastAsia="Calibri" w:cs="Times New Roman"/>
                <w:b/>
                <w:bCs/>
                <w:i/>
              </w:rPr>
              <w:t>Sự hình thành Liên bang Cộng hoà xã hội chủ nghĩa Xô viết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4C37D" w14:textId="5B1340AE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C801B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B62A7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46826" w14:textId="2EB4E3F8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5E95" w14:textId="6C9A7C0F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55FBC" w14:textId="7D96298E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66E76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836E" w14:textId="0835EB9D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0,5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6CF48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AB919" w14:textId="6EFBF9C6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4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BD9E9" w14:textId="093270D9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1,5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393B6" w14:textId="3847D78B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A5AD" w14:textId="0B44D02D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37,</w:t>
            </w:r>
            <w:r w:rsidR="00D92351"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5%</w:t>
            </w:r>
          </w:p>
        </w:tc>
      </w:tr>
      <w:tr w:rsidR="00D92351" w:rsidRPr="00D92351" w14:paraId="57793CE4" w14:textId="77777777" w:rsidTr="00D92351">
        <w:trPr>
          <w:trHeight w:val="433"/>
        </w:trPr>
        <w:tc>
          <w:tcPr>
            <w:tcW w:w="4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ADB48" w14:textId="77777777" w:rsidR="00D92351" w:rsidRPr="00D92351" w:rsidRDefault="00D92351" w:rsidP="00D92351">
            <w:pPr>
              <w:rPr>
                <w:rFonts w:eastAsia="Calibri" w:cs="Times New Roman"/>
                <w:bCs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B2369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4D35" w14:textId="77777777" w:rsidR="00D92351" w:rsidRPr="00D92351" w:rsidRDefault="00D92351" w:rsidP="00D92351">
            <w:pPr>
              <w:suppressAutoHyphens/>
              <w:jc w:val="both"/>
              <w:rPr>
                <w:rFonts w:eastAsia="Calibri" w:cs="Times New Roman"/>
                <w:b/>
                <w:bCs/>
                <w:i/>
                <w:spacing w:val="-8"/>
              </w:rPr>
            </w:pPr>
            <w:r w:rsidRPr="00D92351">
              <w:rPr>
                <w:rFonts w:eastAsia="Calibri" w:cs="Times New Roman"/>
                <w:b/>
                <w:i/>
                <w:iCs/>
              </w:rPr>
              <w:t xml:space="preserve">4. </w:t>
            </w:r>
            <w:r w:rsidRPr="00D92351">
              <w:rPr>
                <w:rFonts w:eastAsia="Calibri" w:cs="Times New Roman"/>
                <w:b/>
                <w:bCs/>
                <w:i/>
                <w:spacing w:val="-8"/>
              </w:rPr>
              <w:t xml:space="preserve">Sự phát triển của chủ nghĩa xã hội sau Chiến </w:t>
            </w:r>
            <w:r w:rsidRPr="00D92351">
              <w:rPr>
                <w:rFonts w:eastAsia="Calibri" w:cs="Times New Roman"/>
                <w:b/>
                <w:bCs/>
                <w:i/>
                <w:spacing w:val="-8"/>
              </w:rPr>
              <w:lastRenderedPageBreak/>
              <w:t>tranh thế giới thứ hai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0D0D5" w14:textId="376AC125" w:rsidR="00D92351" w:rsidRPr="00D92351" w:rsidRDefault="00030DAA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lastRenderedPageBreak/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8487B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16D0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7C6F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5633A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C64B1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FA2BF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5CC5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CD46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20339" w14:textId="15A963D2" w:rsidR="00D92351" w:rsidRPr="00D92351" w:rsidRDefault="00030DAA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4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260DE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B2993" w14:textId="7777777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6A8E0" w14:textId="1342F727" w:rsidR="00D92351" w:rsidRPr="00D92351" w:rsidRDefault="00D92351" w:rsidP="00D92351">
            <w:pPr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  <w:r w:rsidR="00030DAA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7,</w:t>
            </w: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5%</w:t>
            </w:r>
          </w:p>
        </w:tc>
      </w:tr>
      <w:tr w:rsidR="00D92351" w:rsidRPr="00D92351" w14:paraId="6DAFC1C0" w14:textId="77777777" w:rsidTr="00D92351">
        <w:trPr>
          <w:trHeight w:val="416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D3B7" w14:textId="77777777" w:rsidR="00D92351" w:rsidRPr="00D92351" w:rsidRDefault="00D92351" w:rsidP="00D92351">
            <w:pPr>
              <w:jc w:val="right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Tổng số câu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BB546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12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61534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4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81D0B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4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F0ED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8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8C11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3924C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067BE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C0DD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B93C8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5405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F91211A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</w:p>
        </w:tc>
      </w:tr>
      <w:tr w:rsidR="00D92351" w:rsidRPr="00D92351" w14:paraId="08E2218B" w14:textId="77777777" w:rsidTr="00D92351">
        <w:trPr>
          <w:trHeight w:val="278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8E4C1" w14:textId="77777777" w:rsidR="00D92351" w:rsidRPr="00D92351" w:rsidRDefault="00D92351" w:rsidP="00D92351">
            <w:pPr>
              <w:jc w:val="right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Tổng số điểm</w:t>
            </w:r>
          </w:p>
        </w:tc>
        <w:tc>
          <w:tcPr>
            <w:tcW w:w="17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C7949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3,0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5AFB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4,0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3920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644F6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2,0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05E05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  <w:t>1,0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3B8B1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10DBA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897F3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color w:val="000000"/>
                <w:spacing w:val="-8"/>
                <w:sz w:val="26"/>
                <w:szCs w:val="26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9CA1706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color w:val="000000"/>
                <w:spacing w:val="-8"/>
                <w:sz w:val="26"/>
                <w:szCs w:val="26"/>
              </w:rPr>
              <w:t>10</w:t>
            </w:r>
          </w:p>
        </w:tc>
      </w:tr>
      <w:tr w:rsidR="00D92351" w:rsidRPr="00D92351" w14:paraId="7586BE21" w14:textId="77777777" w:rsidTr="00D92351">
        <w:trPr>
          <w:trHeight w:val="227"/>
        </w:trPr>
        <w:tc>
          <w:tcPr>
            <w:tcW w:w="24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D753C" w14:textId="77777777" w:rsidR="00D92351" w:rsidRPr="00D92351" w:rsidRDefault="00D92351" w:rsidP="00D92351">
            <w:pPr>
              <w:jc w:val="right"/>
              <w:rPr>
                <w:rFonts w:eastAsia="Calibri" w:cs="Times New Roman"/>
                <w:b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pacing w:val="-8"/>
                <w:sz w:val="26"/>
                <w:szCs w:val="26"/>
              </w:rPr>
              <w:t>Tỉ lệ %</w:t>
            </w:r>
          </w:p>
        </w:tc>
        <w:tc>
          <w:tcPr>
            <w:tcW w:w="3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77149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pacing w:val="-8"/>
                <w:sz w:val="26"/>
                <w:szCs w:val="26"/>
              </w:rPr>
              <w:t xml:space="preserve">70 </w:t>
            </w:r>
          </w:p>
        </w:tc>
        <w:tc>
          <w:tcPr>
            <w:tcW w:w="1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EC57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pacing w:val="-8"/>
                <w:sz w:val="26"/>
                <w:szCs w:val="26"/>
              </w:rPr>
              <w:t>30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491F4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pacing w:val="-8"/>
                <w:sz w:val="26"/>
                <w:szCs w:val="26"/>
              </w:rPr>
              <w:t>40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0415D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pacing w:val="-8"/>
                <w:sz w:val="26"/>
                <w:szCs w:val="26"/>
              </w:rPr>
              <w:t>30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87337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pacing w:val="-8"/>
                <w:sz w:val="26"/>
                <w:szCs w:val="26"/>
              </w:rPr>
              <w:t>30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FF8C412" w14:textId="77777777" w:rsidR="00D92351" w:rsidRPr="00D92351" w:rsidRDefault="00D92351" w:rsidP="00D92351">
            <w:pPr>
              <w:jc w:val="center"/>
              <w:rPr>
                <w:rFonts w:eastAsia="Calibri" w:cs="Times New Roman"/>
                <w:b/>
                <w:spacing w:val="-8"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pacing w:val="-8"/>
                <w:sz w:val="26"/>
                <w:szCs w:val="26"/>
              </w:rPr>
              <w:t>100</w:t>
            </w:r>
          </w:p>
        </w:tc>
      </w:tr>
    </w:tbl>
    <w:p w14:paraId="4D38DECA" w14:textId="77777777" w:rsidR="00D92351" w:rsidRPr="00D92351" w:rsidRDefault="00D92351" w:rsidP="00D92351">
      <w:pPr>
        <w:spacing w:after="65" w:line="259" w:lineRule="auto"/>
        <w:ind w:left="43" w:right="11" w:hanging="10"/>
        <w:jc w:val="both"/>
        <w:rPr>
          <w:rFonts w:eastAsia="Times New Roman" w:cs="Times New Roman"/>
          <w:color w:val="000000"/>
          <w:kern w:val="0"/>
          <w:sz w:val="28"/>
          <w:szCs w:val="28"/>
          <w14:ligatures w14:val="none"/>
        </w:rPr>
      </w:pPr>
    </w:p>
    <w:p w14:paraId="19C7CD51" w14:textId="77777777" w:rsidR="00D92351" w:rsidRPr="00D92351" w:rsidRDefault="00D92351" w:rsidP="00D92351">
      <w:pPr>
        <w:widowControl w:val="0"/>
        <w:tabs>
          <w:tab w:val="left" w:pos="12758"/>
        </w:tabs>
        <w:spacing w:before="40" w:after="40" w:line="312" w:lineRule="auto"/>
        <w:rPr>
          <w:rFonts w:eastAsia="Calibri" w:cs="Times New Roman"/>
          <w:b/>
          <w:kern w:val="0"/>
          <w:sz w:val="26"/>
          <w:szCs w:val="26"/>
          <w14:ligatures w14:val="none"/>
        </w:rPr>
      </w:pPr>
      <w:r w:rsidRPr="00D92351">
        <w:rPr>
          <w:rFonts w:eastAsia="Calibri" w:cs="Times New Roman"/>
          <w:b/>
          <w:kern w:val="0"/>
          <w:sz w:val="26"/>
          <w:szCs w:val="26"/>
          <w14:ligatures w14:val="none"/>
        </w:rPr>
        <w:t>II. BẢN ĐẶC TẢ</w:t>
      </w: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563"/>
        <w:gridCol w:w="1559"/>
        <w:gridCol w:w="1842"/>
        <w:gridCol w:w="4161"/>
        <w:gridCol w:w="977"/>
        <w:gridCol w:w="973"/>
        <w:gridCol w:w="810"/>
      </w:tblGrid>
      <w:tr w:rsidR="00D92351" w:rsidRPr="00D92351" w14:paraId="4FF1ABA4" w14:textId="77777777" w:rsidTr="00D92351">
        <w:tc>
          <w:tcPr>
            <w:tcW w:w="0" w:type="auto"/>
            <w:vMerge w:val="restart"/>
            <w:vAlign w:val="center"/>
          </w:tcPr>
          <w:p w14:paraId="211C5F6A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TT</w:t>
            </w:r>
          </w:p>
        </w:tc>
        <w:tc>
          <w:tcPr>
            <w:tcW w:w="1559" w:type="dxa"/>
            <w:vMerge w:val="restart"/>
            <w:vAlign w:val="center"/>
          </w:tcPr>
          <w:p w14:paraId="588527D1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Chương/</w:t>
            </w: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br/>
              <w:t>chủ đề</w:t>
            </w:r>
          </w:p>
        </w:tc>
        <w:tc>
          <w:tcPr>
            <w:tcW w:w="1842" w:type="dxa"/>
            <w:vMerge w:val="restart"/>
            <w:vAlign w:val="center"/>
          </w:tcPr>
          <w:p w14:paraId="0755739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Nội dung/đơn vị kiến thức</w:t>
            </w:r>
          </w:p>
        </w:tc>
        <w:tc>
          <w:tcPr>
            <w:tcW w:w="4161" w:type="dxa"/>
            <w:vMerge w:val="restart"/>
            <w:vAlign w:val="center"/>
          </w:tcPr>
          <w:p w14:paraId="74411D15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Yêu cầu cần đạt</w:t>
            </w:r>
          </w:p>
        </w:tc>
        <w:tc>
          <w:tcPr>
            <w:tcW w:w="2760" w:type="dxa"/>
            <w:gridSpan w:val="3"/>
            <w:vAlign w:val="center"/>
          </w:tcPr>
          <w:p w14:paraId="0105A0AD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Số câu ở các mức độ đánh giá</w:t>
            </w:r>
          </w:p>
        </w:tc>
      </w:tr>
      <w:tr w:rsidR="00D92351" w:rsidRPr="00D92351" w14:paraId="4FD61F1F" w14:textId="77777777" w:rsidTr="00D92351">
        <w:tc>
          <w:tcPr>
            <w:tcW w:w="0" w:type="auto"/>
            <w:vMerge/>
            <w:vAlign w:val="center"/>
          </w:tcPr>
          <w:p w14:paraId="0552A586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559" w:type="dxa"/>
            <w:vMerge/>
            <w:vAlign w:val="center"/>
          </w:tcPr>
          <w:p w14:paraId="4EA4B6AF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842" w:type="dxa"/>
            <w:vMerge/>
            <w:vAlign w:val="center"/>
          </w:tcPr>
          <w:p w14:paraId="20012979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4161" w:type="dxa"/>
            <w:vMerge/>
            <w:vAlign w:val="center"/>
          </w:tcPr>
          <w:p w14:paraId="67A0CEE3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950" w:type="dxa"/>
            <w:gridSpan w:val="2"/>
            <w:vAlign w:val="center"/>
          </w:tcPr>
          <w:p w14:paraId="1F2DC2B1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TNKQ</w:t>
            </w:r>
          </w:p>
        </w:tc>
        <w:tc>
          <w:tcPr>
            <w:tcW w:w="810" w:type="dxa"/>
            <w:vAlign w:val="center"/>
          </w:tcPr>
          <w:p w14:paraId="3992CD2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Tự luận</w:t>
            </w:r>
          </w:p>
        </w:tc>
      </w:tr>
      <w:tr w:rsidR="00D92351" w:rsidRPr="00D92351" w14:paraId="3E3252B6" w14:textId="77777777" w:rsidTr="00D92351">
        <w:tc>
          <w:tcPr>
            <w:tcW w:w="0" w:type="auto"/>
            <w:vMerge/>
            <w:vAlign w:val="center"/>
          </w:tcPr>
          <w:p w14:paraId="6474D80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559" w:type="dxa"/>
            <w:vMerge/>
            <w:vAlign w:val="center"/>
          </w:tcPr>
          <w:p w14:paraId="71916B39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842" w:type="dxa"/>
            <w:vMerge/>
            <w:vAlign w:val="center"/>
          </w:tcPr>
          <w:p w14:paraId="72CB5740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4161" w:type="dxa"/>
            <w:vMerge/>
            <w:vAlign w:val="center"/>
          </w:tcPr>
          <w:p w14:paraId="7DDF21AA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0" w:type="auto"/>
            <w:vAlign w:val="center"/>
          </w:tcPr>
          <w:p w14:paraId="741B7ADB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Cs/>
                <w:i/>
                <w:iCs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Cs/>
                <w:i/>
                <w:iCs/>
                <w:sz w:val="26"/>
                <w:szCs w:val="26"/>
                <w:lang w:val="nl-NL"/>
              </w:rPr>
              <w:t>Nhiều lựa chọn</w:t>
            </w:r>
          </w:p>
        </w:tc>
        <w:tc>
          <w:tcPr>
            <w:tcW w:w="973" w:type="dxa"/>
            <w:vAlign w:val="center"/>
          </w:tcPr>
          <w:p w14:paraId="5D450663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Cs/>
                <w:i/>
                <w:iCs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Cs/>
                <w:i/>
                <w:iCs/>
                <w:sz w:val="26"/>
                <w:szCs w:val="26"/>
                <w:lang w:val="nl-NL"/>
              </w:rPr>
              <w:t>Đúng – Sai</w:t>
            </w:r>
          </w:p>
        </w:tc>
        <w:tc>
          <w:tcPr>
            <w:tcW w:w="810" w:type="dxa"/>
            <w:vAlign w:val="center"/>
          </w:tcPr>
          <w:p w14:paraId="3C12F448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</w:tr>
      <w:tr w:rsidR="00D92351" w:rsidRPr="00D92351" w14:paraId="379E7304" w14:textId="77777777" w:rsidTr="00D92351">
        <w:tc>
          <w:tcPr>
            <w:tcW w:w="0" w:type="auto"/>
            <w:vMerge w:val="restart"/>
            <w:vAlign w:val="center"/>
          </w:tcPr>
          <w:p w14:paraId="2B9BE0D1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>1</w:t>
            </w: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 xml:space="preserve">. </w:t>
            </w:r>
          </w:p>
        </w:tc>
        <w:tc>
          <w:tcPr>
            <w:tcW w:w="1559" w:type="dxa"/>
            <w:vMerge w:val="restart"/>
            <w:vAlign w:val="center"/>
          </w:tcPr>
          <w:p w14:paraId="160C7D75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>1</w:t>
            </w: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 xml:space="preserve">.Chủ đề </w:t>
            </w:r>
            <w:r w:rsidRPr="00D92351">
              <w:rPr>
                <w:rFonts w:eastAsia="Calibri" w:cs="Times New Roman"/>
                <w:b/>
                <w:sz w:val="26"/>
                <w:szCs w:val="26"/>
              </w:rPr>
              <w:t>1</w:t>
            </w: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 xml:space="preserve">: </w:t>
            </w:r>
            <w:r w:rsidRPr="00D92351">
              <w:rPr>
                <w:rFonts w:eastAsia="Calibri" w:cs="Times New Roman"/>
                <w:b/>
                <w:bCs/>
                <w:sz w:val="26"/>
                <w:szCs w:val="26"/>
                <w:lang w:val="vi-VN"/>
              </w:rPr>
              <w:t>Cách mạng tư sản và sự phát triển của chủ nghĩa tư bản</w:t>
            </w:r>
          </w:p>
        </w:tc>
        <w:tc>
          <w:tcPr>
            <w:tcW w:w="1842" w:type="dxa"/>
            <w:vMerge w:val="restart"/>
            <w:vAlign w:val="center"/>
          </w:tcPr>
          <w:p w14:paraId="7835A893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  <w:p w14:paraId="3D90FCA6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  <w:lang w:val="vi-VN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  <w:lang w:val="nl-NL"/>
              </w:rPr>
              <w:t xml:space="preserve"> 1.1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 xml:space="preserve"> Một số vấn đề chung về cách mạng tư sản</w:t>
            </w:r>
          </w:p>
          <w:p w14:paraId="7E393FD9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>1.2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 xml:space="preserve"> Sự xác lập của chủ nghĩa tư bản</w:t>
            </w:r>
          </w:p>
        </w:tc>
        <w:tc>
          <w:tcPr>
            <w:tcW w:w="4161" w:type="dxa"/>
            <w:vAlign w:val="center"/>
          </w:tcPr>
          <w:p w14:paraId="755355F9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Biết</w:t>
            </w:r>
            <w:r w:rsidRPr="00D92351">
              <w:rPr>
                <w:rFonts w:eastAsia="Calibri" w:cs="Times New Roman"/>
                <w:b/>
                <w:sz w:val="26"/>
                <w:szCs w:val="26"/>
              </w:rPr>
              <w:t>:</w:t>
            </w:r>
          </w:p>
          <w:p w14:paraId="19163243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- 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Biết được n</w:t>
            </w:r>
            <w:r w:rsidRPr="00D92351">
              <w:rPr>
                <w:rFonts w:eastAsia="Calibri" w:cs="Times New Roman"/>
                <w:sz w:val="26"/>
                <w:szCs w:val="26"/>
              </w:rPr>
              <w:t>hững nhiệm vụ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, mục tiêu</w:t>
            </w:r>
            <w:r w:rsidRPr="00D92351">
              <w:rPr>
                <w:rFonts w:eastAsia="Calibri" w:cs="Times New Roman"/>
                <w:sz w:val="26"/>
                <w:szCs w:val="26"/>
              </w:rPr>
              <w:t xml:space="preserve"> của 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một số cuộc cách mạng tư sản tiêu biểu</w:t>
            </w:r>
            <w:r w:rsidRPr="00D92351">
              <w:rPr>
                <w:rFonts w:eastAsia="Calibri" w:cs="Times New Roman"/>
                <w:sz w:val="26"/>
                <w:szCs w:val="26"/>
              </w:rPr>
              <w:t>.</w:t>
            </w:r>
          </w:p>
          <w:p w14:paraId="0392F11C" w14:textId="77777777" w:rsidR="00D92351" w:rsidRPr="00D92351" w:rsidRDefault="00D92351" w:rsidP="00D92351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b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- 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Biết được c</w:t>
            </w:r>
            <w:r w:rsidRPr="00D92351">
              <w:rPr>
                <w:rFonts w:eastAsia="Calibri" w:cs="Times New Roman"/>
                <w:sz w:val="26"/>
                <w:szCs w:val="26"/>
              </w:rPr>
              <w:t>ác</w:t>
            </w:r>
            <w:r w:rsidRPr="00D92351">
              <w:rPr>
                <w:rFonts w:eastAsia="Calibri" w:cs="Times New Roman"/>
                <w:b/>
                <w:bCs/>
                <w:sz w:val="26"/>
                <w:szCs w:val="26"/>
              </w:rPr>
              <w:t xml:space="preserve"> </w:t>
            </w:r>
            <w:r w:rsidRPr="00D92351">
              <w:rPr>
                <w:rFonts w:eastAsia="Calibri" w:cs="Times New Roman"/>
                <w:sz w:val="26"/>
                <w:szCs w:val="26"/>
              </w:rPr>
              <w:t>tổ chức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 xml:space="preserve"> và hình thức </w:t>
            </w:r>
            <w:r w:rsidRPr="00D92351">
              <w:rPr>
                <w:rFonts w:eastAsia="Calibri" w:cs="Times New Roman"/>
                <w:sz w:val="26"/>
                <w:szCs w:val="26"/>
              </w:rPr>
              <w:t xml:space="preserve"> độc quyền ra đời ở các nước tư bản (từ cuối thế kỉ XIX đầu thế kỉ XX)</w:t>
            </w:r>
            <w:r w:rsidRPr="00D92351">
              <w:rPr>
                <w:rFonts w:eastAsia="Calibri" w:cs="Times New Roman"/>
                <w:b/>
                <w:bCs/>
                <w:sz w:val="26"/>
                <w:szCs w:val="26"/>
              </w:rPr>
              <w:t xml:space="preserve"> </w:t>
            </w:r>
          </w:p>
          <w:p w14:paraId="37387E90" w14:textId="77777777" w:rsidR="00D92351" w:rsidRPr="00D92351" w:rsidRDefault="00D92351" w:rsidP="00D92351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sz w:val="26"/>
                <w:szCs w:val="26"/>
                <w:lang w:val="vi-VN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- 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 xml:space="preserve">Biết được </w:t>
            </w:r>
            <w:r w:rsidRPr="00D92351">
              <w:rPr>
                <w:rFonts w:eastAsia="Calibri" w:cs="Times New Roman"/>
                <w:sz w:val="26"/>
                <w:szCs w:val="26"/>
              </w:rPr>
              <w:t xml:space="preserve">hệ thống thuộc địa 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của các nước đế quốc.</w:t>
            </w:r>
          </w:p>
          <w:p w14:paraId="0D5C276B" w14:textId="77777777" w:rsidR="00D92351" w:rsidRPr="00D92351" w:rsidRDefault="00D92351" w:rsidP="00D92351">
            <w:pPr>
              <w:autoSpaceDE w:val="0"/>
              <w:autoSpaceDN w:val="0"/>
              <w:adjustRightInd w:val="0"/>
              <w:jc w:val="both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 xml:space="preserve">- Xác định được nội dung chính của đoạn tư liệu. </w:t>
            </w:r>
          </w:p>
          <w:p w14:paraId="2360E3D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</w:p>
        </w:tc>
        <w:tc>
          <w:tcPr>
            <w:tcW w:w="0" w:type="auto"/>
            <w:vAlign w:val="center"/>
          </w:tcPr>
          <w:p w14:paraId="5710F915" w14:textId="5AD58194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Cs/>
                <w:i/>
                <w:iCs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 xml:space="preserve"> </w:t>
            </w:r>
            <w:r w:rsidR="004354EF">
              <w:rPr>
                <w:rFonts w:eastAsia="Calibri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973" w:type="dxa"/>
            <w:vAlign w:val="center"/>
          </w:tcPr>
          <w:p w14:paraId="413075E4" w14:textId="2FEA144C" w:rsidR="00D92351" w:rsidRPr="00D92351" w:rsidRDefault="000D4569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>
              <w:rPr>
                <w:rFonts w:eastAsia="Calibri" w:cs="Times New Roman"/>
                <w:b/>
                <w:sz w:val="26"/>
                <w:szCs w:val="26"/>
                <w:lang w:val="nl-NL"/>
              </w:rPr>
              <w:t>2</w:t>
            </w:r>
          </w:p>
        </w:tc>
        <w:tc>
          <w:tcPr>
            <w:tcW w:w="810" w:type="dxa"/>
            <w:vAlign w:val="center"/>
          </w:tcPr>
          <w:p w14:paraId="7B278EC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</w:tc>
      </w:tr>
      <w:tr w:rsidR="00D92351" w:rsidRPr="00D92351" w14:paraId="239530DA" w14:textId="77777777" w:rsidTr="00D92351">
        <w:trPr>
          <w:trHeight w:val="908"/>
        </w:trPr>
        <w:tc>
          <w:tcPr>
            <w:tcW w:w="0" w:type="auto"/>
            <w:vMerge/>
          </w:tcPr>
          <w:p w14:paraId="54AF35CC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559" w:type="dxa"/>
            <w:vMerge/>
          </w:tcPr>
          <w:p w14:paraId="60AFA8AD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842" w:type="dxa"/>
            <w:vMerge/>
          </w:tcPr>
          <w:p w14:paraId="4DE6DF52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</w:tc>
        <w:tc>
          <w:tcPr>
            <w:tcW w:w="4161" w:type="dxa"/>
          </w:tcPr>
          <w:p w14:paraId="2D122AE7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Hiểu</w:t>
            </w:r>
            <w:r w:rsidRPr="00D92351">
              <w:rPr>
                <w:rFonts w:eastAsia="Calibri" w:cs="Times New Roman"/>
                <w:b/>
                <w:sz w:val="26"/>
                <w:szCs w:val="26"/>
              </w:rPr>
              <w:t>:</w:t>
            </w:r>
          </w:p>
          <w:p w14:paraId="2D0498CA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 xml:space="preserve">+ </w:t>
            </w:r>
            <w:r w:rsidRPr="00D92351">
              <w:rPr>
                <w:rFonts w:eastAsia="Calibri" w:cs="Times New Roman"/>
                <w:sz w:val="26"/>
                <w:szCs w:val="26"/>
              </w:rPr>
              <w:t>Lí giải được nguyên nhân dẫn đến mức độ thắng lợi khác nhau của các cuộc cách mạng tư sản.</w:t>
            </w:r>
          </w:p>
          <w:p w14:paraId="2466520E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+</w:t>
            </w:r>
            <w:r w:rsidRPr="00D92351">
              <w:rPr>
                <w:rFonts w:eastAsia="Calibri" w:cs="Times New Roman"/>
                <w:sz w:val="26"/>
                <w:szCs w:val="26"/>
              </w:rPr>
              <w:t xml:space="preserve"> Giải thích được vì sao nước Anh được xem là “đế quốc mặt trời không bao giờ lặn”.</w:t>
            </w:r>
          </w:p>
          <w:p w14:paraId="0466A04E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  <w:lang w:val="vi-VN"/>
              </w:rPr>
            </w:pP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+</w:t>
            </w:r>
            <w:r w:rsidRPr="00D92351">
              <w:rPr>
                <w:rFonts w:eastAsia="Calibri" w:cs="Times New Roman"/>
                <w:sz w:val="26"/>
                <w:szCs w:val="26"/>
              </w:rPr>
              <w:t xml:space="preserve"> Phân tích được những tác động của các cuộc cách mạng tư sản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 xml:space="preserve">.  </w:t>
            </w:r>
          </w:p>
          <w:p w14:paraId="7020932B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</w:p>
        </w:tc>
        <w:tc>
          <w:tcPr>
            <w:tcW w:w="0" w:type="auto"/>
          </w:tcPr>
          <w:p w14:paraId="2CBAD9B9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</w:tc>
        <w:tc>
          <w:tcPr>
            <w:tcW w:w="973" w:type="dxa"/>
          </w:tcPr>
          <w:p w14:paraId="173F66DA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76596819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5EFB7C0B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70D2A0AA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5B6A7E76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1F825381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65CA3F26" w14:textId="5D61C1FA" w:rsidR="00D92351" w:rsidRPr="00D92351" w:rsidRDefault="004354EF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>
              <w:rPr>
                <w:rFonts w:eastAsia="Calibri" w:cs="Times New Roman"/>
                <w:b/>
                <w:sz w:val="26"/>
                <w:szCs w:val="26"/>
                <w:lang w:val="nl-NL"/>
              </w:rPr>
              <w:t>2</w:t>
            </w:r>
          </w:p>
        </w:tc>
        <w:tc>
          <w:tcPr>
            <w:tcW w:w="810" w:type="dxa"/>
          </w:tcPr>
          <w:p w14:paraId="1AE572F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6F793A1C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18B73B16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486278A8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04BBB1A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F9C2239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13D9BF86" w14:textId="1B768FA5" w:rsidR="00D92351" w:rsidRPr="00D92351" w:rsidRDefault="00FA219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t>0,5</w:t>
            </w:r>
          </w:p>
        </w:tc>
      </w:tr>
      <w:tr w:rsidR="00D92351" w:rsidRPr="00D92351" w14:paraId="0E4832AF" w14:textId="77777777" w:rsidTr="00D92351">
        <w:trPr>
          <w:trHeight w:val="2060"/>
        </w:trPr>
        <w:tc>
          <w:tcPr>
            <w:tcW w:w="0" w:type="auto"/>
            <w:vMerge/>
          </w:tcPr>
          <w:p w14:paraId="2D7FE560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559" w:type="dxa"/>
            <w:vMerge/>
          </w:tcPr>
          <w:p w14:paraId="1E8F66F9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842" w:type="dxa"/>
            <w:vMerge/>
          </w:tcPr>
          <w:p w14:paraId="7E6E22CA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</w:tc>
        <w:tc>
          <w:tcPr>
            <w:tcW w:w="4161" w:type="dxa"/>
          </w:tcPr>
          <w:p w14:paraId="62399265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 xml:space="preserve">Vận dụng: </w:t>
            </w:r>
          </w:p>
          <w:p w14:paraId="55B22600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Xác định được những những điểm giống và khác nhau giữa các cuộc cách mạng tư sản.</w:t>
            </w:r>
          </w:p>
          <w:p w14:paraId="2E68AAC3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Liên hệ được tình hình thế giới hiện nay.</w:t>
            </w:r>
          </w:p>
        </w:tc>
        <w:tc>
          <w:tcPr>
            <w:tcW w:w="0" w:type="auto"/>
          </w:tcPr>
          <w:p w14:paraId="006BCFBD" w14:textId="77777777" w:rsidR="00D92351" w:rsidRPr="00D92351" w:rsidRDefault="00D92351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430D316B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6C2DB2B5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302DB115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63EF38AF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973" w:type="dxa"/>
          </w:tcPr>
          <w:p w14:paraId="6B5E8B68" w14:textId="77777777" w:rsidR="00D92351" w:rsidRPr="00D92351" w:rsidRDefault="00D92351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516FBF6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7DCCC47C" w14:textId="70EC79AB" w:rsidR="00D92351" w:rsidRPr="00D92351" w:rsidRDefault="004354EF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t>4</w:t>
            </w:r>
          </w:p>
          <w:p w14:paraId="339ACB20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546F4AB0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810" w:type="dxa"/>
          </w:tcPr>
          <w:p w14:paraId="4C91276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77A0FEEB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7660642B" w14:textId="06C028D2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6AEFCDEA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0CBB736F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</w:tr>
      <w:tr w:rsidR="00D92351" w:rsidRPr="00D92351" w14:paraId="7DCB4B29" w14:textId="77777777" w:rsidTr="00D92351">
        <w:trPr>
          <w:trHeight w:val="980"/>
        </w:trPr>
        <w:tc>
          <w:tcPr>
            <w:tcW w:w="0" w:type="auto"/>
            <w:vMerge w:val="restart"/>
          </w:tcPr>
          <w:p w14:paraId="02CD1063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0FFA4AE8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10186ED1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14600BD0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43B1F3C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1CE191CD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14A33905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54CF3C99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2D5493DF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20B9A722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vi-VN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vi-VN"/>
              </w:rPr>
              <w:t>2.</w:t>
            </w:r>
          </w:p>
        </w:tc>
        <w:tc>
          <w:tcPr>
            <w:tcW w:w="1559" w:type="dxa"/>
            <w:vMerge w:val="restart"/>
          </w:tcPr>
          <w:p w14:paraId="0D4D8405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71CE5DEC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14F62A16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42B95181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5A788E97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5E0310B1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36A44E56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585E12A1" w14:textId="77777777" w:rsidR="00D92351" w:rsidRPr="00D92351" w:rsidRDefault="00D92351" w:rsidP="00D92351">
            <w:pPr>
              <w:rPr>
                <w:rFonts w:eastAsia="Calibri" w:cs="Times New Roman"/>
                <w:b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vi-VN"/>
              </w:rPr>
              <w:t xml:space="preserve">2.Chủ đề </w:t>
            </w:r>
            <w:r w:rsidRPr="00D92351">
              <w:rPr>
                <w:rFonts w:eastAsia="Calibri" w:cs="Times New Roman"/>
                <w:b/>
                <w:sz w:val="26"/>
                <w:szCs w:val="26"/>
              </w:rPr>
              <w:t xml:space="preserve">2: </w:t>
            </w:r>
            <w:r w:rsidRPr="00D92351">
              <w:rPr>
                <w:rFonts w:eastAsia="Calibri" w:cs="Times New Roman"/>
                <w:b/>
                <w:bCs/>
                <w:sz w:val="26"/>
                <w:szCs w:val="26"/>
              </w:rPr>
              <w:t>Chủ nghĩa xã hội từ năm 1917 đến nay</w:t>
            </w:r>
          </w:p>
          <w:p w14:paraId="2BFD9F1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842" w:type="dxa"/>
            <w:vMerge w:val="restart"/>
          </w:tcPr>
          <w:p w14:paraId="3BCC8E05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317121CB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5C2A49A1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5D577A02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7FF0745E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lastRenderedPageBreak/>
              <w:t>2.1 Sự hình thành Liên bang Cộng hòa xã hội chủ nghĩa Xô viết.</w:t>
            </w:r>
          </w:p>
          <w:p w14:paraId="46AD2B97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 </w:t>
            </w:r>
          </w:p>
          <w:p w14:paraId="7C6E19FE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 </w:t>
            </w:r>
          </w:p>
          <w:p w14:paraId="26E812D2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 </w:t>
            </w:r>
          </w:p>
          <w:p w14:paraId="3026CB58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 </w:t>
            </w:r>
          </w:p>
          <w:p w14:paraId="5B53CCA1" w14:textId="77777777" w:rsidR="00D92351" w:rsidRPr="00D92351" w:rsidRDefault="00D92351" w:rsidP="00D92351">
            <w:pPr>
              <w:rPr>
                <w:rFonts w:eastAsia="Calibri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 xml:space="preserve"> </w:t>
            </w:r>
          </w:p>
          <w:p w14:paraId="38DE1847" w14:textId="77777777" w:rsidR="00D92351" w:rsidRPr="00D92351" w:rsidRDefault="00D92351" w:rsidP="00D92351">
            <w:pPr>
              <w:rPr>
                <w:rFonts w:eastAsia="Times New Roman" w:cs="Times New Roman"/>
                <w:sz w:val="26"/>
                <w:szCs w:val="26"/>
              </w:rPr>
            </w:pPr>
            <w:r w:rsidRPr="00D92351">
              <w:rPr>
                <w:rFonts w:eastAsia="Calibri" w:cs="Times New Roman"/>
                <w:sz w:val="26"/>
                <w:szCs w:val="26"/>
              </w:rPr>
              <w:t>2.2 Sự phát triển của chủ nghĩa xã hội từ sau Chiến tranh thế giới thứ hai đến nay</w:t>
            </w:r>
          </w:p>
          <w:p w14:paraId="3B5622D3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</w:p>
          <w:p w14:paraId="7282D9FB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</w:tc>
        <w:tc>
          <w:tcPr>
            <w:tcW w:w="4161" w:type="dxa"/>
          </w:tcPr>
          <w:p w14:paraId="20F1708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vi-VN"/>
              </w:rPr>
              <w:lastRenderedPageBreak/>
              <w:t>Biết:</w:t>
            </w:r>
          </w:p>
          <w:p w14:paraId="6976350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Nêu được sự kiện đưa đến sự ra đời của nhà nước XHCN đầu tiên trên thế giới.</w:t>
            </w:r>
          </w:p>
          <w:p w14:paraId="76DCDC13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 xml:space="preserve">- Kể tên được các nước Cộng hòa Xô </w:t>
            </w:r>
            <w:r w:rsidRPr="00D92351">
              <w:rPr>
                <w:rFonts w:eastAsia="Calibri" w:cs="Times New Roman"/>
                <w:bCs/>
                <w:sz w:val="26"/>
                <w:szCs w:val="26"/>
              </w:rPr>
              <w:lastRenderedPageBreak/>
              <w:t xml:space="preserve">viết đầu tiên trong </w:t>
            </w:r>
            <w:r w:rsidRPr="00D92351">
              <w:rPr>
                <w:rFonts w:eastAsia="Calibri" w:cs="Times New Roman"/>
                <w:sz w:val="26"/>
                <w:szCs w:val="26"/>
                <w:lang w:val="vi-VN"/>
              </w:rPr>
              <w:t>Liên bang Cộng hòa xã hội chủ nghĩa Xô viết</w:t>
            </w:r>
            <w:r w:rsidRPr="00D92351">
              <w:rPr>
                <w:rFonts w:eastAsia="Calibri" w:cs="Times New Roman"/>
                <w:bCs/>
                <w:sz w:val="26"/>
                <w:szCs w:val="26"/>
              </w:rPr>
              <w:t>.</w:t>
            </w:r>
          </w:p>
          <w:p w14:paraId="11F3CE40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Trình bày được sự xác lập của chủ nghĩa xã hội ở Đông Âu.</w:t>
            </w:r>
          </w:p>
          <w:p w14:paraId="513C1EC7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Nêu được thời điểm tiến lên xây dựng XHCN ở các nước châu Á.</w:t>
            </w:r>
          </w:p>
          <w:p w14:paraId="0A75949C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Nêu được nội dung chính của tư liệu.</w:t>
            </w:r>
          </w:p>
        </w:tc>
        <w:tc>
          <w:tcPr>
            <w:tcW w:w="0" w:type="auto"/>
          </w:tcPr>
          <w:p w14:paraId="5BD2CFC1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417909F6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5B7FFCF4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58180DA2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DCFD665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1960B2AA" w14:textId="527BA671" w:rsidR="00D92351" w:rsidRPr="00D92351" w:rsidRDefault="004354EF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lastRenderedPageBreak/>
              <w:t>6</w:t>
            </w:r>
          </w:p>
        </w:tc>
        <w:tc>
          <w:tcPr>
            <w:tcW w:w="973" w:type="dxa"/>
          </w:tcPr>
          <w:p w14:paraId="2DB2F2A9" w14:textId="77777777" w:rsidR="00D92351" w:rsidRPr="00D92351" w:rsidRDefault="00D92351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4513FB23" w14:textId="4219838C" w:rsidR="00D92351" w:rsidRPr="00D92351" w:rsidRDefault="000D4569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t>2</w:t>
            </w:r>
          </w:p>
          <w:p w14:paraId="2A963AF8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6060F9FC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036313BD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0AF8EF50" w14:textId="3B047BD9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</w:tcPr>
          <w:p w14:paraId="0B0185A4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1174F17" w14:textId="77777777" w:rsidR="00D92351" w:rsidRDefault="00D92351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5470932F" w14:textId="77777777" w:rsidR="004354EF" w:rsidRPr="00D92351" w:rsidRDefault="004354EF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</w:rPr>
            </w:pPr>
          </w:p>
        </w:tc>
      </w:tr>
      <w:tr w:rsidR="00D92351" w:rsidRPr="00D92351" w14:paraId="68B69693" w14:textId="77777777" w:rsidTr="00D92351">
        <w:trPr>
          <w:trHeight w:val="1374"/>
        </w:trPr>
        <w:tc>
          <w:tcPr>
            <w:tcW w:w="0" w:type="auto"/>
            <w:vMerge/>
          </w:tcPr>
          <w:p w14:paraId="7B0F62F8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</w:tc>
        <w:tc>
          <w:tcPr>
            <w:tcW w:w="1559" w:type="dxa"/>
            <w:vMerge/>
          </w:tcPr>
          <w:p w14:paraId="1854C6B2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842" w:type="dxa"/>
            <w:vMerge/>
          </w:tcPr>
          <w:p w14:paraId="07576539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</w:tc>
        <w:tc>
          <w:tcPr>
            <w:tcW w:w="4161" w:type="dxa"/>
          </w:tcPr>
          <w:p w14:paraId="3ED2E4EB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vi-VN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vi-VN"/>
              </w:rPr>
              <w:t>Hiểu:</w:t>
            </w:r>
          </w:p>
          <w:p w14:paraId="3BA4E177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Xác định được mục tiêu cao nhất trong đường lối cải cách và mở cửa đất nước của Đảng Cộng sản Trung Quốc.</w:t>
            </w:r>
          </w:p>
        </w:tc>
        <w:tc>
          <w:tcPr>
            <w:tcW w:w="0" w:type="auto"/>
          </w:tcPr>
          <w:p w14:paraId="3F6A60C1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  <w:p w14:paraId="6F0EB3BD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</w:tc>
        <w:tc>
          <w:tcPr>
            <w:tcW w:w="973" w:type="dxa"/>
          </w:tcPr>
          <w:p w14:paraId="22123B85" w14:textId="77777777" w:rsidR="00D92351" w:rsidRPr="00D92351" w:rsidRDefault="00D92351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3082197C" w14:textId="03D4C0A4" w:rsidR="00D92351" w:rsidRPr="00D92351" w:rsidRDefault="004354EF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</w:tcPr>
          <w:p w14:paraId="0A187E6B" w14:textId="5A2B0062" w:rsidR="00D92351" w:rsidRPr="00D92351" w:rsidRDefault="004354EF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t>0,5</w:t>
            </w:r>
          </w:p>
        </w:tc>
      </w:tr>
      <w:tr w:rsidR="00D92351" w:rsidRPr="00D92351" w14:paraId="242E7C62" w14:textId="77777777" w:rsidTr="00D92351">
        <w:trPr>
          <w:trHeight w:val="3770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FBB7F16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</w:tcPr>
          <w:p w14:paraId="1707483C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14:paraId="0D6AE617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  <w:lang w:val="nl-NL"/>
              </w:rPr>
            </w:pPr>
          </w:p>
        </w:tc>
        <w:tc>
          <w:tcPr>
            <w:tcW w:w="4161" w:type="dxa"/>
            <w:tcBorders>
              <w:bottom w:val="single" w:sz="4" w:space="0" w:color="auto"/>
            </w:tcBorders>
          </w:tcPr>
          <w:p w14:paraId="5909ADFC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vi-VN"/>
              </w:rPr>
              <w:t>Vận dụng</w:t>
            </w:r>
            <w:r w:rsidRPr="00D92351">
              <w:rPr>
                <w:rFonts w:eastAsia="Calibri" w:cs="Times New Roman"/>
                <w:b/>
                <w:sz w:val="26"/>
                <w:szCs w:val="26"/>
              </w:rPr>
              <w:t>:</w:t>
            </w:r>
          </w:p>
          <w:p w14:paraId="63648E23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Liên hệ đường lối cải cách và mở cửa đất nước của Đảng Cộng sản Trung Quốc với công cuộc cải tổ của Liên Xô.</w:t>
            </w:r>
          </w:p>
          <w:p w14:paraId="23ADBCA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Xác định được vị thế của Trung Quốc trong quan hệ quốc tế hiện nay.</w:t>
            </w:r>
          </w:p>
          <w:p w14:paraId="5B2AB6F1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Cs/>
                <w:sz w:val="26"/>
                <w:szCs w:val="26"/>
              </w:rPr>
            </w:pPr>
            <w:r w:rsidRPr="00D92351">
              <w:rPr>
                <w:rFonts w:eastAsia="Calibri" w:cs="Times New Roman"/>
                <w:bCs/>
                <w:sz w:val="26"/>
                <w:szCs w:val="26"/>
              </w:rPr>
              <w:t>- Lí giải được tính tất yếu khách quan của sự thành lập Liên bang CHXHCN Xô Viết.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0B933D0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C057A7F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69391BFF" w14:textId="77777777" w:rsidR="00D92351" w:rsidRPr="00D92351" w:rsidRDefault="00D92351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4EF3F8E0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009F9128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04904E9A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F241DB9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179514E3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4D4F1860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6E66FD24" w14:textId="303F8D91" w:rsidR="00D92351" w:rsidRPr="00D92351" w:rsidRDefault="000D4569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t>4</w:t>
            </w:r>
          </w:p>
          <w:p w14:paraId="000A4392" w14:textId="77777777" w:rsidR="00D92351" w:rsidRPr="00D92351" w:rsidRDefault="00D92351" w:rsidP="00D92351">
            <w:pPr>
              <w:widowControl w:val="0"/>
              <w:jc w:val="both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4CEE453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301A050B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714043A5" w14:textId="3EBA992D" w:rsidR="00D92351" w:rsidRPr="00D92351" w:rsidRDefault="004354EF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>
              <w:rPr>
                <w:rFonts w:eastAsia="Calibri" w:cs="Times New Roman"/>
                <w:b/>
                <w:sz w:val="26"/>
                <w:szCs w:val="26"/>
              </w:rPr>
              <w:t>1</w:t>
            </w:r>
          </w:p>
          <w:p w14:paraId="49700A2D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6A43364A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2F869BD6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5A152A3F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790293F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  <w:p w14:paraId="72F460B2" w14:textId="6CAD10F8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</w:p>
        </w:tc>
      </w:tr>
      <w:tr w:rsidR="00D92351" w:rsidRPr="00D92351" w14:paraId="70203C21" w14:textId="77777777" w:rsidTr="00D92351">
        <w:tc>
          <w:tcPr>
            <w:tcW w:w="3964" w:type="dxa"/>
            <w:gridSpan w:val="3"/>
          </w:tcPr>
          <w:p w14:paraId="26FBB45C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Tổng số câu</w:t>
            </w:r>
            <w:r w:rsidRPr="00D92351">
              <w:rPr>
                <w:rFonts w:eastAsia="Calibri" w:cs="Times New Roman"/>
                <w:b/>
                <w:sz w:val="26"/>
                <w:szCs w:val="26"/>
              </w:rPr>
              <w:t>/lệnh hỏi</w:t>
            </w:r>
          </w:p>
        </w:tc>
        <w:tc>
          <w:tcPr>
            <w:tcW w:w="4161" w:type="dxa"/>
          </w:tcPr>
          <w:p w14:paraId="2142EB64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0" w:type="auto"/>
          </w:tcPr>
          <w:p w14:paraId="1F4D1720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973" w:type="dxa"/>
          </w:tcPr>
          <w:p w14:paraId="6B7CD826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>16</w:t>
            </w:r>
          </w:p>
        </w:tc>
        <w:tc>
          <w:tcPr>
            <w:tcW w:w="810" w:type="dxa"/>
          </w:tcPr>
          <w:p w14:paraId="2F7D2C7B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>2</w:t>
            </w:r>
          </w:p>
        </w:tc>
      </w:tr>
      <w:tr w:rsidR="00D92351" w:rsidRPr="00D92351" w14:paraId="6C7236C5" w14:textId="77777777" w:rsidTr="00D92351">
        <w:tc>
          <w:tcPr>
            <w:tcW w:w="3964" w:type="dxa"/>
            <w:gridSpan w:val="3"/>
          </w:tcPr>
          <w:p w14:paraId="1FAFA8D7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Tổng số điểm</w:t>
            </w:r>
          </w:p>
        </w:tc>
        <w:tc>
          <w:tcPr>
            <w:tcW w:w="4161" w:type="dxa"/>
          </w:tcPr>
          <w:p w14:paraId="30ECF47B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0" w:type="auto"/>
          </w:tcPr>
          <w:p w14:paraId="0D6BEB41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>3</w:t>
            </w: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.0</w:t>
            </w:r>
          </w:p>
        </w:tc>
        <w:tc>
          <w:tcPr>
            <w:tcW w:w="973" w:type="dxa"/>
          </w:tcPr>
          <w:p w14:paraId="002CC48E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</w:rPr>
              <w:t>4</w:t>
            </w: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.0</w:t>
            </w:r>
          </w:p>
        </w:tc>
        <w:tc>
          <w:tcPr>
            <w:tcW w:w="810" w:type="dxa"/>
          </w:tcPr>
          <w:p w14:paraId="507D27F1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3.0</w:t>
            </w:r>
          </w:p>
        </w:tc>
      </w:tr>
      <w:tr w:rsidR="00D92351" w:rsidRPr="00D92351" w14:paraId="3029FB01" w14:textId="77777777" w:rsidTr="00D92351">
        <w:tc>
          <w:tcPr>
            <w:tcW w:w="3964" w:type="dxa"/>
            <w:gridSpan w:val="3"/>
          </w:tcPr>
          <w:p w14:paraId="74AC1335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Tỉ lệ %</w:t>
            </w:r>
          </w:p>
        </w:tc>
        <w:tc>
          <w:tcPr>
            <w:tcW w:w="4161" w:type="dxa"/>
          </w:tcPr>
          <w:p w14:paraId="0869CAF9" w14:textId="77777777" w:rsidR="00D92351" w:rsidRPr="00D92351" w:rsidRDefault="00D92351" w:rsidP="00D92351">
            <w:pPr>
              <w:widowControl w:val="0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0" w:type="auto"/>
          </w:tcPr>
          <w:p w14:paraId="5D9C6987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30%</w:t>
            </w:r>
          </w:p>
        </w:tc>
        <w:tc>
          <w:tcPr>
            <w:tcW w:w="973" w:type="dxa"/>
          </w:tcPr>
          <w:p w14:paraId="54894D4A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40%</w:t>
            </w:r>
          </w:p>
        </w:tc>
        <w:tc>
          <w:tcPr>
            <w:tcW w:w="810" w:type="dxa"/>
          </w:tcPr>
          <w:p w14:paraId="3266E347" w14:textId="77777777" w:rsidR="00D92351" w:rsidRPr="00D92351" w:rsidRDefault="00D92351" w:rsidP="00D92351">
            <w:pPr>
              <w:widowControl w:val="0"/>
              <w:jc w:val="center"/>
              <w:rPr>
                <w:rFonts w:eastAsia="Calibri" w:cs="Times New Roman"/>
                <w:b/>
                <w:sz w:val="26"/>
                <w:szCs w:val="26"/>
                <w:lang w:val="nl-NL"/>
              </w:rPr>
            </w:pPr>
            <w:r w:rsidRPr="00D92351">
              <w:rPr>
                <w:rFonts w:eastAsia="Calibri" w:cs="Times New Roman"/>
                <w:b/>
                <w:sz w:val="26"/>
                <w:szCs w:val="26"/>
                <w:lang w:val="nl-NL"/>
              </w:rPr>
              <w:t>30%</w:t>
            </w:r>
          </w:p>
        </w:tc>
      </w:tr>
    </w:tbl>
    <w:p w14:paraId="719882E1" w14:textId="77777777" w:rsidR="00D52D82" w:rsidRDefault="00D52D82" w:rsidP="00D92351">
      <w:pPr>
        <w:autoSpaceDE w:val="0"/>
        <w:autoSpaceDN w:val="0"/>
        <w:adjustRightInd w:val="0"/>
        <w:spacing w:after="0" w:line="240" w:lineRule="auto"/>
        <w:jc w:val="both"/>
      </w:pPr>
    </w:p>
    <w:sectPr w:rsidR="00D52D82" w:rsidSect="00D92351">
      <w:pgSz w:w="11907" w:h="16840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9825EC"/>
    <w:multiLevelType w:val="multilevel"/>
    <w:tmpl w:val="719825EC"/>
    <w:lvl w:ilvl="0">
      <w:start w:val="1"/>
      <w:numFmt w:val="bullet"/>
      <w:lvlText w:val="-"/>
      <w:lvlJc w:val="left"/>
      <w:pPr>
        <w:ind w:left="2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1">
      <w:start w:val="1"/>
      <w:numFmt w:val="bullet"/>
      <w:lvlText w:val="o"/>
      <w:lvlJc w:val="left"/>
      <w:pPr>
        <w:ind w:left="118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2">
      <w:start w:val="1"/>
      <w:numFmt w:val="bullet"/>
      <w:lvlText w:val="▪"/>
      <w:lvlJc w:val="left"/>
      <w:pPr>
        <w:ind w:left="190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3">
      <w:start w:val="1"/>
      <w:numFmt w:val="bullet"/>
      <w:lvlText w:val="•"/>
      <w:lvlJc w:val="left"/>
      <w:pPr>
        <w:ind w:left="262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4">
      <w:start w:val="1"/>
      <w:numFmt w:val="bullet"/>
      <w:lvlText w:val="o"/>
      <w:lvlJc w:val="left"/>
      <w:pPr>
        <w:ind w:left="334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5">
      <w:start w:val="1"/>
      <w:numFmt w:val="bullet"/>
      <w:lvlText w:val="▪"/>
      <w:lvlJc w:val="left"/>
      <w:pPr>
        <w:ind w:left="406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6">
      <w:start w:val="1"/>
      <w:numFmt w:val="bullet"/>
      <w:lvlText w:val="•"/>
      <w:lvlJc w:val="left"/>
      <w:pPr>
        <w:ind w:left="478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7">
      <w:start w:val="1"/>
      <w:numFmt w:val="bullet"/>
      <w:lvlText w:val="o"/>
      <w:lvlJc w:val="left"/>
      <w:pPr>
        <w:ind w:left="550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  <w:lvl w:ilvl="8">
      <w:start w:val="1"/>
      <w:numFmt w:val="bullet"/>
      <w:lvlText w:val="▪"/>
      <w:lvlJc w:val="left"/>
      <w:pPr>
        <w:ind w:left="6228" w:firstLine="0"/>
      </w:pPr>
      <w:rPr>
        <w:rFonts w:ascii="Times New Roman" w:hAnsi="Times New Roman" w:cs="Times New Roman" w:hint="default"/>
        <w:b w:val="0"/>
        <w:i w:val="0"/>
        <w:color w:val="002060"/>
        <w:sz w:val="28"/>
        <w:szCs w:val="28"/>
        <w:u w:color="000000"/>
      </w:rPr>
    </w:lvl>
  </w:abstractNum>
  <w:num w:numId="1" w16cid:durableId="739595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D87"/>
    <w:rsid w:val="00030DAA"/>
    <w:rsid w:val="000D4569"/>
    <w:rsid w:val="003F415B"/>
    <w:rsid w:val="004176E4"/>
    <w:rsid w:val="004354EF"/>
    <w:rsid w:val="0050666C"/>
    <w:rsid w:val="0092161E"/>
    <w:rsid w:val="00A94239"/>
    <w:rsid w:val="00C00306"/>
    <w:rsid w:val="00C365E8"/>
    <w:rsid w:val="00D42136"/>
    <w:rsid w:val="00D52D82"/>
    <w:rsid w:val="00D92351"/>
    <w:rsid w:val="00E12D87"/>
    <w:rsid w:val="00FA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5C56C"/>
  <w15:chartTrackingRefBased/>
  <w15:docId w15:val="{5BA851D4-1B17-48BA-9EA1-7D8AFEEC1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D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2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2D8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2D8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2D8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2D8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2D8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2D8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2D8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2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2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2D8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2D8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2D8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2D8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2D8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2D8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2D8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2D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2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2D8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2D8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2D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2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2D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2D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2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2D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2D8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99"/>
    <w:qFormat/>
    <w:rsid w:val="00D92351"/>
    <w:pPr>
      <w:spacing w:after="0" w:line="240" w:lineRule="auto"/>
    </w:pPr>
    <w:rPr>
      <w:kern w:val="0"/>
      <w:sz w:val="28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Diem Phuong</dc:creator>
  <cp:keywords/>
  <dc:description/>
  <cp:lastModifiedBy>Diem Phuong</cp:lastModifiedBy>
  <cp:revision>6</cp:revision>
  <dcterms:created xsi:type="dcterms:W3CDTF">2025-10-22T07:57:00Z</dcterms:created>
  <dcterms:modified xsi:type="dcterms:W3CDTF">2025-10-29T08:22:00Z</dcterms:modified>
</cp:coreProperties>
</file>