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62130">
      <w:pPr>
        <w:jc w:val="lef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vi-VN"/>
        </w:rPr>
        <w:t>TRƯỜNG THPT QUẾ SƠN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 xml:space="preserve">         </w:t>
      </w:r>
      <w:r>
        <w:rPr>
          <w:rFonts w:hint="default" w:ascii="Times New Roman" w:hAnsi="Times New Roman" w:cs="Times New Roman"/>
          <w:b/>
          <w:sz w:val="24"/>
          <w:szCs w:val="24"/>
        </w:rPr>
        <w:t>HƯỚNG DẪN CHẤM MÔN LỊCH SỬ LỚP 10</w:t>
      </w:r>
    </w:p>
    <w:p w14:paraId="3ABA4B63">
      <w:pPr>
        <w:jc w:val="left"/>
        <w:rPr>
          <w:rFonts w:hint="default" w:ascii="Times New Roman" w:hAnsi="Times New Roman" w:cs="Times New Roman"/>
          <w:b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  <w:lang w:val="vi-VN"/>
        </w:rPr>
        <w:t>TỔ SỬ - ĐỊA - KTPL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 xml:space="preserve">             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KIỂM TRA 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GIỮA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KỲ I -NĂM HỌC 202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5</w:t>
      </w:r>
      <w:r>
        <w:rPr>
          <w:rFonts w:hint="default" w:ascii="Times New Roman" w:hAnsi="Times New Roman" w:cs="Times New Roman"/>
          <w:b/>
          <w:sz w:val="24"/>
          <w:szCs w:val="24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6</w:t>
      </w:r>
    </w:p>
    <w:p w14:paraId="7407D836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6BFE9836">
      <w:pPr>
        <w:numPr>
          <w:ilvl w:val="0"/>
          <w:numId w:val="1"/>
        </w:numPr>
        <w:rPr>
          <w:rFonts w:hint="default" w:ascii="Times New Roman" w:hAnsi="Times New Roman" w:cs="Times New Roman"/>
          <w:b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PHẦN TRẮC NGHIỆM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 xml:space="preserve"> NHIỀU PHƯƠNG ÁN LỰA CHỌN (3,0 điểm)</w:t>
      </w:r>
    </w:p>
    <w:p w14:paraId="30A8B850">
      <w:pPr>
        <w:numPr>
          <w:ilvl w:val="0"/>
          <w:numId w:val="0"/>
        </w:numPr>
        <w:rPr>
          <w:rFonts w:hint="default" w:ascii="Times New Roman" w:hAnsi="Times New Roman" w:cs="Times New Roman"/>
          <w:b/>
          <w:sz w:val="24"/>
          <w:szCs w:val="24"/>
          <w:lang w:val="vi-V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1404"/>
        <w:gridCol w:w="1620"/>
        <w:gridCol w:w="1620"/>
        <w:gridCol w:w="1620"/>
      </w:tblGrid>
      <w:tr w14:paraId="44BED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22E8E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CÂU/ĐÁP ÁN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0B675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601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447B2D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602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62A91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603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BBF84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604</w:t>
            </w:r>
          </w:p>
        </w:tc>
      </w:tr>
      <w:tr w14:paraId="7352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A7214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75DED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B462E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040EF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7CBCB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</w:tr>
      <w:tr w14:paraId="7E176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3EE366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68D76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D8D55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3C8D2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EC236B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</w:tr>
      <w:tr w14:paraId="1AA42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F8F748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33654A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C1A373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A824E8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9C9F9D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</w:tr>
      <w:tr w14:paraId="0B22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E1F39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08C1F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C66DE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311D0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F3720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</w:tr>
      <w:tr w14:paraId="05057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0639DB">
            <w:pPr>
              <w:tabs>
                <w:tab w:val="left" w:pos="281"/>
                <w:tab w:val="center" w:pos="855"/>
              </w:tabs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E66C62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D8E608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DB99D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6ADC6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</w:tr>
      <w:tr w14:paraId="57695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48CF2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FF987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4932C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EE4BD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D9F3C3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</w:tr>
      <w:tr w14:paraId="7B298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B1FF5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5FBA1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3329E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9BD28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A4E45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</w:tr>
      <w:tr w14:paraId="13484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A22A09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3503F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9A447A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1C0A8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8B9AF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</w:tr>
      <w:tr w14:paraId="29406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038835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D3244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CE52D1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4BD5EC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A88D7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</w:tr>
      <w:tr w14:paraId="4D184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50241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443E4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9D5839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E46BD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CBE2A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</w:tr>
      <w:tr w14:paraId="17CA5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9B7B4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93CEC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A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2FCFA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FFB74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E7C10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</w:tr>
      <w:tr w14:paraId="316ED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D2A05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1D8BB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D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472BF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2EA1F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C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C6DD8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vi-VN"/>
              </w:rPr>
              <w:t>B</w:t>
            </w:r>
          </w:p>
        </w:tc>
      </w:tr>
    </w:tbl>
    <w:p w14:paraId="0A8FFBD3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50BC7451"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PHẦN T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RẮC NGHIỆM ĐÚNG - SAI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( 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4</w:t>
      </w:r>
      <w:r>
        <w:rPr>
          <w:rFonts w:hint="default" w:ascii="Times New Roman" w:hAnsi="Times New Roman" w:cs="Times New Roman"/>
          <w:b/>
          <w:sz w:val="24"/>
          <w:szCs w:val="24"/>
        </w:rPr>
        <w:t>,0 điểm)</w:t>
      </w:r>
    </w:p>
    <w:p w14:paraId="163BF57A">
      <w:pPr>
        <w:numPr>
          <w:ilvl w:val="0"/>
          <w:numId w:val="2"/>
        </w:numPr>
        <w:ind w:leftChars="0"/>
        <w:rPr>
          <w:rFonts w:hint="default" w:ascii="Times New Roman" w:hAnsi="Times New Roman" w:cs="Times New Roman"/>
          <w:b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Mã đề 601</w:t>
      </w:r>
    </w:p>
    <w:tbl>
      <w:tblPr>
        <w:tblStyle w:val="6"/>
        <w:tblW w:w="0" w:type="auto"/>
        <w:tblInd w:w="10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795"/>
        <w:gridCol w:w="1631"/>
        <w:gridCol w:w="1869"/>
        <w:gridCol w:w="1631"/>
      </w:tblGrid>
      <w:tr w14:paraId="02E8A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90" w:type="dxa"/>
          </w:tcPr>
          <w:p w14:paraId="67ADD82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Câu</w:t>
            </w:r>
          </w:p>
        </w:tc>
        <w:tc>
          <w:tcPr>
            <w:tcW w:w="1795" w:type="dxa"/>
          </w:tcPr>
          <w:p w14:paraId="61AE75C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a</w:t>
            </w:r>
          </w:p>
        </w:tc>
        <w:tc>
          <w:tcPr>
            <w:tcW w:w="1631" w:type="dxa"/>
          </w:tcPr>
          <w:p w14:paraId="733C9FC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b</w:t>
            </w:r>
          </w:p>
        </w:tc>
        <w:tc>
          <w:tcPr>
            <w:tcW w:w="1869" w:type="dxa"/>
          </w:tcPr>
          <w:p w14:paraId="65F83EE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c</w:t>
            </w:r>
          </w:p>
        </w:tc>
        <w:tc>
          <w:tcPr>
            <w:tcW w:w="1631" w:type="dxa"/>
          </w:tcPr>
          <w:p w14:paraId="519EA7A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d</w:t>
            </w:r>
          </w:p>
        </w:tc>
      </w:tr>
      <w:tr w14:paraId="726FA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5B034C3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1</w:t>
            </w:r>
          </w:p>
        </w:tc>
        <w:tc>
          <w:tcPr>
            <w:tcW w:w="1795" w:type="dxa"/>
          </w:tcPr>
          <w:p w14:paraId="646FBE1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4A75934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18B11EE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631" w:type="dxa"/>
          </w:tcPr>
          <w:p w14:paraId="6D9BA79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6FA39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1513101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2</w:t>
            </w:r>
          </w:p>
        </w:tc>
        <w:tc>
          <w:tcPr>
            <w:tcW w:w="1795" w:type="dxa"/>
          </w:tcPr>
          <w:p w14:paraId="401746D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3E5B354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1B5EA2F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057B27E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  <w:tr w14:paraId="5E703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45B65F3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3</w:t>
            </w:r>
          </w:p>
        </w:tc>
        <w:tc>
          <w:tcPr>
            <w:tcW w:w="1795" w:type="dxa"/>
          </w:tcPr>
          <w:p w14:paraId="2BA76DA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5306C45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1175AE8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15523D9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158C2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082AC43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4</w:t>
            </w:r>
          </w:p>
        </w:tc>
        <w:tc>
          <w:tcPr>
            <w:tcW w:w="1795" w:type="dxa"/>
          </w:tcPr>
          <w:p w14:paraId="60A6D2D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72BFD4B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0F56851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04839F4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</w:tbl>
    <w:p w14:paraId="11528341">
      <w:pPr>
        <w:numPr>
          <w:ilvl w:val="0"/>
          <w:numId w:val="0"/>
        </w:numPr>
        <w:rPr>
          <w:rFonts w:hint="default" w:ascii="Times New Roman" w:hAnsi="Times New Roman" w:cs="Times New Roman"/>
          <w:b/>
          <w:sz w:val="24"/>
          <w:szCs w:val="24"/>
          <w:lang w:val="vi-VN"/>
        </w:rPr>
      </w:pPr>
    </w:p>
    <w:p w14:paraId="5A3EC7C2">
      <w:pPr>
        <w:numPr>
          <w:ilvl w:val="0"/>
          <w:numId w:val="2"/>
        </w:numPr>
        <w:ind w:leftChars="0"/>
        <w:rPr>
          <w:rFonts w:hint="default" w:ascii="Times New Roman" w:hAnsi="Times New Roman" w:cs="Times New Roman"/>
          <w:b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Mã đề 602</w:t>
      </w:r>
    </w:p>
    <w:tbl>
      <w:tblPr>
        <w:tblStyle w:val="6"/>
        <w:tblW w:w="0" w:type="auto"/>
        <w:tblInd w:w="10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795"/>
        <w:gridCol w:w="1631"/>
        <w:gridCol w:w="1869"/>
        <w:gridCol w:w="1631"/>
      </w:tblGrid>
      <w:tr w14:paraId="22CF3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90" w:type="dxa"/>
          </w:tcPr>
          <w:p w14:paraId="6FF432D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Câu</w:t>
            </w:r>
          </w:p>
        </w:tc>
        <w:tc>
          <w:tcPr>
            <w:tcW w:w="1795" w:type="dxa"/>
          </w:tcPr>
          <w:p w14:paraId="3416038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a</w:t>
            </w:r>
          </w:p>
        </w:tc>
        <w:tc>
          <w:tcPr>
            <w:tcW w:w="1631" w:type="dxa"/>
          </w:tcPr>
          <w:p w14:paraId="5B26528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b</w:t>
            </w:r>
          </w:p>
        </w:tc>
        <w:tc>
          <w:tcPr>
            <w:tcW w:w="1869" w:type="dxa"/>
          </w:tcPr>
          <w:p w14:paraId="3265F15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c</w:t>
            </w:r>
          </w:p>
        </w:tc>
        <w:tc>
          <w:tcPr>
            <w:tcW w:w="1631" w:type="dxa"/>
          </w:tcPr>
          <w:p w14:paraId="4E542E3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d</w:t>
            </w:r>
          </w:p>
        </w:tc>
      </w:tr>
      <w:tr w14:paraId="66264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271C55E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1</w:t>
            </w:r>
          </w:p>
        </w:tc>
        <w:tc>
          <w:tcPr>
            <w:tcW w:w="1795" w:type="dxa"/>
          </w:tcPr>
          <w:p w14:paraId="21860E6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3FDD133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68DA940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01B9BFD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  <w:tr w14:paraId="4BB49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1A0A21A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2</w:t>
            </w:r>
          </w:p>
        </w:tc>
        <w:tc>
          <w:tcPr>
            <w:tcW w:w="1795" w:type="dxa"/>
          </w:tcPr>
          <w:p w14:paraId="23EAC2E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666C9E2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618B73C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7377512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5067A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4F10B8F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3</w:t>
            </w:r>
          </w:p>
        </w:tc>
        <w:tc>
          <w:tcPr>
            <w:tcW w:w="1795" w:type="dxa"/>
          </w:tcPr>
          <w:p w14:paraId="743FCD1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6FCA827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6BD1982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631" w:type="dxa"/>
          </w:tcPr>
          <w:p w14:paraId="5A1F224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25D26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558E475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4</w:t>
            </w:r>
          </w:p>
        </w:tc>
        <w:tc>
          <w:tcPr>
            <w:tcW w:w="1795" w:type="dxa"/>
          </w:tcPr>
          <w:p w14:paraId="1280C88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44883CB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034E08BC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632174A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</w:tbl>
    <w:p w14:paraId="473F8062"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b/>
          <w:sz w:val="24"/>
          <w:szCs w:val="24"/>
        </w:rPr>
      </w:pPr>
    </w:p>
    <w:p w14:paraId="10940365">
      <w:pPr>
        <w:numPr>
          <w:ilvl w:val="0"/>
          <w:numId w:val="2"/>
        </w:numPr>
        <w:ind w:leftChars="0"/>
        <w:rPr>
          <w:rFonts w:hint="default" w:ascii="Times New Roman" w:hAnsi="Times New Roman" w:cs="Times New Roman"/>
          <w:b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Mã đề 603</w:t>
      </w:r>
    </w:p>
    <w:tbl>
      <w:tblPr>
        <w:tblStyle w:val="6"/>
        <w:tblW w:w="0" w:type="auto"/>
        <w:tblInd w:w="10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795"/>
        <w:gridCol w:w="1631"/>
        <w:gridCol w:w="1869"/>
        <w:gridCol w:w="1631"/>
      </w:tblGrid>
      <w:tr w14:paraId="663DC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90" w:type="dxa"/>
          </w:tcPr>
          <w:p w14:paraId="66D5956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Câu</w:t>
            </w:r>
          </w:p>
        </w:tc>
        <w:tc>
          <w:tcPr>
            <w:tcW w:w="1795" w:type="dxa"/>
          </w:tcPr>
          <w:p w14:paraId="4FBD563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a</w:t>
            </w:r>
          </w:p>
        </w:tc>
        <w:tc>
          <w:tcPr>
            <w:tcW w:w="1631" w:type="dxa"/>
          </w:tcPr>
          <w:p w14:paraId="10D2011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b</w:t>
            </w:r>
          </w:p>
        </w:tc>
        <w:tc>
          <w:tcPr>
            <w:tcW w:w="1869" w:type="dxa"/>
          </w:tcPr>
          <w:p w14:paraId="181A4B3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c</w:t>
            </w:r>
          </w:p>
        </w:tc>
        <w:tc>
          <w:tcPr>
            <w:tcW w:w="1631" w:type="dxa"/>
          </w:tcPr>
          <w:p w14:paraId="5331583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d</w:t>
            </w:r>
          </w:p>
        </w:tc>
      </w:tr>
      <w:tr w14:paraId="511A8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10AAFB2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1</w:t>
            </w:r>
          </w:p>
        </w:tc>
        <w:tc>
          <w:tcPr>
            <w:tcW w:w="1795" w:type="dxa"/>
          </w:tcPr>
          <w:p w14:paraId="1076905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3049BCD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2FB57A5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1C26935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1324D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37E44DA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2</w:t>
            </w:r>
          </w:p>
        </w:tc>
        <w:tc>
          <w:tcPr>
            <w:tcW w:w="1795" w:type="dxa"/>
          </w:tcPr>
          <w:p w14:paraId="65F46A6C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1C0121F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403B233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631" w:type="dxa"/>
          </w:tcPr>
          <w:p w14:paraId="02A8F79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79549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3D990B2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3</w:t>
            </w:r>
          </w:p>
        </w:tc>
        <w:tc>
          <w:tcPr>
            <w:tcW w:w="1795" w:type="dxa"/>
          </w:tcPr>
          <w:p w14:paraId="79A5030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236F2D7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7E63E01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2736736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  <w:tr w14:paraId="7D5C2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314B794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4</w:t>
            </w:r>
          </w:p>
        </w:tc>
        <w:tc>
          <w:tcPr>
            <w:tcW w:w="1795" w:type="dxa"/>
          </w:tcPr>
          <w:p w14:paraId="754C2F7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15505DD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7406490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12D59E2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</w:tbl>
    <w:p w14:paraId="3BD3866D">
      <w:pPr>
        <w:numPr>
          <w:ilvl w:val="0"/>
          <w:numId w:val="0"/>
        </w:numPr>
        <w:rPr>
          <w:rFonts w:hint="default" w:ascii="Times New Roman" w:hAnsi="Times New Roman" w:cs="Times New Roman"/>
          <w:b/>
          <w:sz w:val="24"/>
          <w:szCs w:val="24"/>
          <w:lang w:val="vi-VN"/>
        </w:rPr>
      </w:pPr>
    </w:p>
    <w:p w14:paraId="3A186DA0">
      <w:pPr>
        <w:numPr>
          <w:ilvl w:val="0"/>
          <w:numId w:val="2"/>
        </w:numPr>
        <w:ind w:leftChars="0"/>
        <w:rPr>
          <w:rFonts w:hint="default" w:ascii="Times New Roman" w:hAnsi="Times New Roman" w:cs="Times New Roman"/>
          <w:b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Mã đề 604</w:t>
      </w:r>
    </w:p>
    <w:tbl>
      <w:tblPr>
        <w:tblStyle w:val="6"/>
        <w:tblW w:w="0" w:type="auto"/>
        <w:tblInd w:w="10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795"/>
        <w:gridCol w:w="1631"/>
        <w:gridCol w:w="1869"/>
        <w:gridCol w:w="1631"/>
      </w:tblGrid>
      <w:tr w14:paraId="48705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90" w:type="dxa"/>
          </w:tcPr>
          <w:p w14:paraId="138BE08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Câu</w:t>
            </w:r>
          </w:p>
        </w:tc>
        <w:tc>
          <w:tcPr>
            <w:tcW w:w="1795" w:type="dxa"/>
          </w:tcPr>
          <w:p w14:paraId="3D2DC44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a</w:t>
            </w:r>
          </w:p>
        </w:tc>
        <w:tc>
          <w:tcPr>
            <w:tcW w:w="1631" w:type="dxa"/>
          </w:tcPr>
          <w:p w14:paraId="21095D7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b</w:t>
            </w:r>
          </w:p>
        </w:tc>
        <w:tc>
          <w:tcPr>
            <w:tcW w:w="1869" w:type="dxa"/>
          </w:tcPr>
          <w:p w14:paraId="7241200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c</w:t>
            </w:r>
          </w:p>
        </w:tc>
        <w:tc>
          <w:tcPr>
            <w:tcW w:w="1631" w:type="dxa"/>
          </w:tcPr>
          <w:p w14:paraId="5F421FE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Ý d</w:t>
            </w:r>
          </w:p>
        </w:tc>
      </w:tr>
      <w:tr w14:paraId="1DBDB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1DB1E625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1</w:t>
            </w:r>
          </w:p>
        </w:tc>
        <w:tc>
          <w:tcPr>
            <w:tcW w:w="1795" w:type="dxa"/>
          </w:tcPr>
          <w:p w14:paraId="0E44CE0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35CDFC9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458E23E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5184FDC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  <w:tr w14:paraId="1B059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2D12B0A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2</w:t>
            </w:r>
          </w:p>
        </w:tc>
        <w:tc>
          <w:tcPr>
            <w:tcW w:w="1795" w:type="dxa"/>
          </w:tcPr>
          <w:p w14:paraId="1B8A788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4CA63EE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62ACE8B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20ACCF6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482E4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61C95C1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3</w:t>
            </w:r>
          </w:p>
        </w:tc>
        <w:tc>
          <w:tcPr>
            <w:tcW w:w="1795" w:type="dxa"/>
          </w:tcPr>
          <w:p w14:paraId="3E06613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0C767A0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869" w:type="dxa"/>
          </w:tcPr>
          <w:p w14:paraId="276124C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631" w:type="dxa"/>
          </w:tcPr>
          <w:p w14:paraId="27A2E68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</w:tr>
      <w:tr w14:paraId="0FBB0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0ADBF38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4</w:t>
            </w:r>
          </w:p>
        </w:tc>
        <w:tc>
          <w:tcPr>
            <w:tcW w:w="1795" w:type="dxa"/>
          </w:tcPr>
          <w:p w14:paraId="36BF2E5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0F2957E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  <w:tc>
          <w:tcPr>
            <w:tcW w:w="1869" w:type="dxa"/>
          </w:tcPr>
          <w:p w14:paraId="5BFCB81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Đ</w:t>
            </w:r>
          </w:p>
        </w:tc>
        <w:tc>
          <w:tcPr>
            <w:tcW w:w="1631" w:type="dxa"/>
          </w:tcPr>
          <w:p w14:paraId="13D0CAF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S</w:t>
            </w:r>
          </w:p>
        </w:tc>
      </w:tr>
    </w:tbl>
    <w:p w14:paraId="56E9943C"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b/>
          <w:sz w:val="24"/>
          <w:szCs w:val="24"/>
        </w:rPr>
      </w:pPr>
    </w:p>
    <w:p w14:paraId="1B76C873">
      <w:pPr>
        <w:numPr>
          <w:ilvl w:val="0"/>
          <w:numId w:val="0"/>
        </w:numPr>
        <w:rPr>
          <w:rFonts w:hint="default" w:ascii="Times New Roman" w:hAnsi="Times New Roman" w:cs="Times New Roman"/>
          <w:b/>
          <w:sz w:val="24"/>
          <w:szCs w:val="24"/>
        </w:rPr>
      </w:pPr>
    </w:p>
    <w:p w14:paraId="07F58AE3"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III.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PHẦN TỰ LUẬN ( 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3</w:t>
      </w:r>
      <w:r>
        <w:rPr>
          <w:rFonts w:hint="default" w:ascii="Times New Roman" w:hAnsi="Times New Roman" w:cs="Times New Roman"/>
          <w:b/>
          <w:sz w:val="24"/>
          <w:szCs w:val="24"/>
        </w:rPr>
        <w:t>,0 điểm</w:t>
      </w:r>
    </w:p>
    <w:p w14:paraId="27F3F244">
      <w:pPr>
        <w:numPr>
          <w:ilvl w:val="0"/>
          <w:numId w:val="0"/>
        </w:numPr>
        <w:rPr>
          <w:rFonts w:hint="default" w:ascii="Times New Roman" w:hAnsi="Times New Roman" w:cs="Times New Roman"/>
          <w:b/>
          <w:sz w:val="24"/>
          <w:szCs w:val="24"/>
        </w:rPr>
      </w:pPr>
    </w:p>
    <w:p w14:paraId="003731AE">
      <w:pPr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8410"/>
        <w:gridCol w:w="903"/>
      </w:tblGrid>
      <w:tr w14:paraId="0B209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3" w:type="dxa"/>
          </w:tcPr>
          <w:p w14:paraId="1A3CAF18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Câu</w:t>
            </w:r>
          </w:p>
        </w:tc>
        <w:tc>
          <w:tcPr>
            <w:tcW w:w="8410" w:type="dxa"/>
          </w:tcPr>
          <w:p w14:paraId="69F95293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Nội dung</w:t>
            </w:r>
          </w:p>
        </w:tc>
        <w:tc>
          <w:tcPr>
            <w:tcW w:w="903" w:type="dxa"/>
          </w:tcPr>
          <w:p w14:paraId="59C71CE5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Điểm</w:t>
            </w:r>
          </w:p>
        </w:tc>
      </w:tr>
      <w:tr w14:paraId="6B8A5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83" w:type="dxa"/>
          </w:tcPr>
          <w:p w14:paraId="03C2808A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1</w:t>
            </w:r>
          </w:p>
        </w:tc>
        <w:tc>
          <w:tcPr>
            <w:tcW w:w="8410" w:type="dxa"/>
          </w:tcPr>
          <w:p w14:paraId="2A56654D">
            <w:pPr>
              <w:spacing w:after="40" w:line="276" w:lineRule="auto"/>
              <w:ind w:firstLine="120" w:firstLineChars="5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vi-VN"/>
              </w:rPr>
              <w:t>Trong thời cổ đại, văn minh Hy Lạp - La Mã đã đạt được những thành tựu tiêu biểu như thế nào trên lĩnh vực chữ viết, văn học, tư tưởng, tôn giáo</w:t>
            </w:r>
          </w:p>
          <w:p w14:paraId="09F4E97D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</w:rPr>
            </w:pPr>
          </w:p>
        </w:tc>
        <w:tc>
          <w:tcPr>
            <w:tcW w:w="903" w:type="dxa"/>
          </w:tcPr>
          <w:p w14:paraId="665D2C42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2,0</w:t>
            </w:r>
          </w:p>
        </w:tc>
      </w:tr>
      <w:tr w14:paraId="0952D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83" w:type="dxa"/>
          </w:tcPr>
          <w:p w14:paraId="3DE4E067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</w:p>
        </w:tc>
        <w:tc>
          <w:tcPr>
            <w:tcW w:w="8410" w:type="dxa"/>
          </w:tcPr>
          <w:p w14:paraId="72F71D65">
            <w:pPr>
              <w:spacing w:after="0" w:line="240" w:lineRule="auto"/>
              <w:ind w:right="-705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 Về chữ viết:</w:t>
            </w:r>
          </w:p>
          <w:p w14:paraId="40DA65BD">
            <w:pPr>
              <w:spacing w:after="0" w:line="240" w:lineRule="auto"/>
              <w:ind w:right="-705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+ Người Hy Lạp và La Mã đã sáng tạo ra hệ chữ La-tinh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(0,25)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.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Loại chữ này đơn </w:t>
            </w:r>
          </w:p>
          <w:p w14:paraId="7F620A25">
            <w:pPr>
              <w:spacing w:after="0" w:line="240" w:lineRule="auto"/>
              <w:ind w:right="-705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giản, ngắn gọn, linh hoạt, mang tính khái quát hóa nên đã được nhiều nước trên thế </w:t>
            </w:r>
          </w:p>
          <w:p w14:paraId="4F203AC3">
            <w:pPr>
              <w:spacing w:after="0" w:line="240" w:lineRule="auto"/>
              <w:ind w:right="-705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giới tiếp thu sử dụng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(0,25)</w:t>
            </w:r>
          </w:p>
          <w:p w14:paraId="2FDB2267">
            <w:pPr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- Về Văn học:</w:t>
            </w:r>
          </w:p>
          <w:p w14:paraId="0BD089C7">
            <w:pPr>
              <w:tabs>
                <w:tab w:val="left" w:pos="7840"/>
              </w:tabs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+ Văn học cổ đại Hy Lạp phong phú, nhiều thể loại (sử thi, kịch, thần thoại,...) và</w:t>
            </w:r>
          </w:p>
          <w:p w14:paraId="21D3F389">
            <w:pPr>
              <w:tabs>
                <w:tab w:val="left" w:pos="7840"/>
              </w:tabs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đạt nhiều thành tựu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(0,25)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. Trong đó, nổi bật là hai bộ sử thi I-li-át và Ô-đi-xê của</w:t>
            </w:r>
          </w:p>
          <w:p w14:paraId="73B540D4">
            <w:pPr>
              <w:tabs>
                <w:tab w:val="left" w:pos="7840"/>
              </w:tabs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Hô-me, kịch Ơ-đíp làm vua của Xô-phốc-lơ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(0,25)</w:t>
            </w:r>
          </w:p>
          <w:p w14:paraId="0AA596B3">
            <w:pPr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- Về tư tưởng:</w:t>
            </w:r>
          </w:p>
          <w:p w14:paraId="6DE53BD3">
            <w:pPr>
              <w:spacing w:after="0" w:line="240" w:lineRule="auto"/>
              <w:ind w:right="-705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+ Hy Lạp và La Mã thời cổ đại là quê hương của triết học phương Tây với hai</w:t>
            </w:r>
          </w:p>
          <w:p w14:paraId="3423D359">
            <w:pPr>
              <w:spacing w:after="0" w:line="240" w:lineRule="auto"/>
              <w:ind w:right="-705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trường phái chính: triết học duy vật và triết học duy tâm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(0,25)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. Triết học duy vật có </w:t>
            </w:r>
          </w:p>
          <w:p w14:paraId="54DA1C5A">
            <w:pPr>
              <w:spacing w:after="0" w:line="240" w:lineRule="auto"/>
              <w:ind w:right="74" w:rightChars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đ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ại diện tiêu biểu là Ta-lét, Hê-ra-clít,...Triết học duy tâm có đại diện tiêu biểu là </w:t>
            </w:r>
          </w:p>
          <w:p w14:paraId="01D48EEF">
            <w:pPr>
              <w:numPr>
                <w:ilvl w:val="0"/>
                <w:numId w:val="3"/>
              </w:numPr>
              <w:spacing w:after="0" w:line="240" w:lineRule="auto"/>
              <w:ind w:right="-705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rít-Xtốt, Xô-crát, Phờ-la-tông,...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(0,25).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Triết học Hy Lạp và La Mã cổ đại được</w:t>
            </w:r>
          </w:p>
          <w:p w14:paraId="4164DDD1">
            <w:pPr>
              <w:numPr>
                <w:numId w:val="0"/>
              </w:numPr>
              <w:spacing w:after="0" w:line="240" w:lineRule="auto"/>
              <w:ind w:right="-705" w:rightChars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 xem là những thành tựu rực rỡ của văn minh phương Tây, tạo nên cơ sở hình thành</w:t>
            </w:r>
          </w:p>
          <w:p w14:paraId="3912DE48">
            <w:pPr>
              <w:numPr>
                <w:numId w:val="0"/>
              </w:numPr>
              <w:spacing w:after="0" w:line="240" w:lineRule="auto"/>
              <w:ind w:right="-705" w:rightChars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 của triết học châu Âu sau này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vi-VN"/>
              </w:rPr>
              <w:t>(0,25)</w:t>
            </w:r>
          </w:p>
          <w:p w14:paraId="35A8891D">
            <w:pPr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+ Một trong những thành tựu tôn giáo nổi bật của của văn minh La Mã là sự ra đời </w:t>
            </w:r>
          </w:p>
          <w:p w14:paraId="16788EFF">
            <w:pPr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 xml:space="preserve">của Thiên Chúa giáo ( thế kỷ I). Từ thế kỷ IV, Thiên Chúa giáo lan tỏa mạnh mẽ và </w:t>
            </w:r>
          </w:p>
          <w:p w14:paraId="617624FF">
            <w:pPr>
              <w:spacing w:after="0" w:line="240" w:lineRule="auto"/>
              <w:ind w:right="-705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  <w:t>trở thành một trong những tôn giáo lớn trên thế giới.</w:t>
            </w:r>
          </w:p>
          <w:p w14:paraId="5DC6BF66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</w:rPr>
            </w:pPr>
          </w:p>
        </w:tc>
        <w:tc>
          <w:tcPr>
            <w:tcW w:w="903" w:type="dxa"/>
          </w:tcPr>
          <w:p w14:paraId="32D6374E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</w:p>
          <w:p w14:paraId="6A9513B3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</w:p>
          <w:p w14:paraId="121C59D6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0,5</w:t>
            </w:r>
          </w:p>
          <w:p w14:paraId="326A6DC5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1DA80F75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5DEBD37B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78BFDAFD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0,5</w:t>
            </w:r>
          </w:p>
          <w:p w14:paraId="46F8A52C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6225A63F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6D417F86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7AE710D4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2EDF1CE3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0,75</w:t>
            </w:r>
          </w:p>
          <w:p w14:paraId="162AF5C5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11009A4B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7CA5E603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5D6E482D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</w:pPr>
          </w:p>
          <w:p w14:paraId="23B4C706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vi-VN"/>
              </w:rPr>
              <w:t>0,25</w:t>
            </w:r>
          </w:p>
        </w:tc>
      </w:tr>
      <w:tr w14:paraId="19096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83" w:type="dxa"/>
          </w:tcPr>
          <w:p w14:paraId="46349E6D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2</w:t>
            </w:r>
          </w:p>
        </w:tc>
        <w:tc>
          <w:tcPr>
            <w:tcW w:w="8410" w:type="dxa"/>
          </w:tcPr>
          <w:p w14:paraId="78143FF6">
            <w:pPr>
              <w:numPr>
                <w:ilvl w:val="0"/>
                <w:numId w:val="0"/>
              </w:numPr>
              <w:spacing w:after="240" w:line="240" w:lineRule="auto"/>
              <w:ind w:firstLine="120" w:firstLineChars="5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val="vi-VN"/>
              </w:rPr>
              <w:t>Theo em, những thành tựu nào của văn minh Hy Lạp - La Mã thời cổ đại đã được Việt Nam tiếp thu, phát triển và sử dụng cho tới ngày nay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vi-VN"/>
              </w:rPr>
              <w:t>?</w:t>
            </w:r>
          </w:p>
        </w:tc>
        <w:tc>
          <w:tcPr>
            <w:tcW w:w="903" w:type="dxa"/>
          </w:tcPr>
          <w:p w14:paraId="17463FC4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  <w:t>1,0</w:t>
            </w:r>
          </w:p>
        </w:tc>
      </w:tr>
      <w:tr w14:paraId="5DA44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83" w:type="dxa"/>
          </w:tcPr>
          <w:p w14:paraId="20F6D496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</w:p>
        </w:tc>
        <w:tc>
          <w:tcPr>
            <w:tcW w:w="8410" w:type="dxa"/>
          </w:tcPr>
          <w:p w14:paraId="0265DB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  <w:t>- Chữ viết: Hệ chữ La-tinh được Việt Nam tiếp thu phát triển thành chữ Quốc ngữ ngày nay</w:t>
            </w:r>
          </w:p>
          <w:p w14:paraId="1614ABD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  <w:t>- Văn học cổ Hy Lạp như thần thoại, sử thi,... được Việt Nam tiếp thu và sử dụng trong nghiên cứu, học tập</w:t>
            </w:r>
          </w:p>
          <w:p w14:paraId="568976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  <w:t>- Triết học Hy Lap- La Mã cổ đại được Việt Nam tiếp thu và sử dụng trong nghiên cứu, học tập</w:t>
            </w:r>
          </w:p>
          <w:p w14:paraId="6331E3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  <w:t>- Về Tôn giáo: Đạo Thiên Chúa được du nhập và phát triển ở Việt Nam</w:t>
            </w:r>
          </w:p>
          <w:p w14:paraId="00F0E75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  <w:t>- Về lịch pháp: Dương lịch mà Việt Nam sử dụng ngày nay có nguồn gốc từ Hy Lạp-La Mã cổ đại.</w:t>
            </w:r>
          </w:p>
          <w:p w14:paraId="3A9D32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  <w:t>- Về khoa học, kĩ thuật: những công trình nghiên cứu về toán học, vật lí của các nhà khoa học như Pi-ta-go, Ta-lét, Ơ-clít, Ác-si-mét,... được Việt Nam tiếp thu, ứng dụng trong nghiên cứu, học tập, sản xuất, ...</w:t>
            </w:r>
          </w:p>
          <w:p w14:paraId="396E8D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  <w:t>- Đại hội thể thao với các môn thi đấu như đi bộ, nhảy xa, ma-ra-tông,...được Việt Nam tiếp thu, phát triển...</w:t>
            </w:r>
          </w:p>
          <w:p w14:paraId="0A96E94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</w:p>
          <w:p w14:paraId="2E60C2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vi-VN"/>
              </w:rPr>
              <w:t>Lưu ý: Học sinh chỉ cần nêu 4 trong các thành tựu trên thì cho điểm tối đa (1,0)</w:t>
            </w:r>
          </w:p>
        </w:tc>
        <w:tc>
          <w:tcPr>
            <w:tcW w:w="903" w:type="dxa"/>
          </w:tcPr>
          <w:p w14:paraId="462DF28A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vi-VN"/>
              </w:rPr>
            </w:pPr>
          </w:p>
        </w:tc>
      </w:tr>
    </w:tbl>
    <w:p w14:paraId="5B09BDAB">
      <w:pPr>
        <w:rPr>
          <w:rFonts w:hint="default" w:ascii="Times New Roman" w:hAnsi="Times New Roman" w:cs="Times New Roman"/>
          <w:sz w:val="24"/>
          <w:szCs w:val="24"/>
        </w:rPr>
      </w:pPr>
    </w:p>
    <w:p w14:paraId="6FBF795F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pacing w:val="-4"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bCs/>
          <w:spacing w:val="-4"/>
          <w:sz w:val="24"/>
          <w:szCs w:val="24"/>
          <w:lang w:val="vi-VN"/>
        </w:rPr>
        <w:t>..........Hết.........</w:t>
      </w:r>
    </w:p>
    <w:p w14:paraId="5E497392">
      <w:pPr>
        <w:pStyle w:val="7"/>
        <w:ind w:left="360"/>
        <w:rPr>
          <w:rFonts w:hint="default" w:ascii="Times New Roman" w:hAnsi="Times New Roman" w:cs="Times New Roman"/>
          <w:b/>
          <w:sz w:val="24"/>
          <w:szCs w:val="24"/>
          <w:lang w:val="vi-VN"/>
        </w:rPr>
      </w:pPr>
    </w:p>
    <w:p w14:paraId="58379742">
      <w:pPr>
        <w:rPr>
          <w:rFonts w:hint="default" w:ascii="Times New Roman" w:hAnsi="Times New Roman" w:cs="Times New Roman"/>
          <w:sz w:val="24"/>
          <w:szCs w:val="24"/>
        </w:rPr>
      </w:pPr>
    </w:p>
    <w:p w14:paraId="06C21AA4"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6"/>
        <w:tblpPr w:leftFromText="180" w:rightFromText="180" w:vertAnchor="text" w:tblpX="10908" w:tblpY="-54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</w:tblGrid>
      <w:tr w14:paraId="1A28F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76" w:type="dxa"/>
          </w:tcPr>
          <w:p w14:paraId="597C56A9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</w:tbl>
    <w:p w14:paraId="19690765"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6"/>
        <w:tblpPr w:leftFromText="180" w:rightFromText="180" w:vertAnchor="text" w:tblpX="10908" w:tblpY="-54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</w:tblGrid>
      <w:tr w14:paraId="239ED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76" w:type="dxa"/>
          </w:tcPr>
          <w:p w14:paraId="28513A85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</w:tbl>
    <w:p w14:paraId="5EE89A6E"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6"/>
        <w:tblpPr w:leftFromText="180" w:rightFromText="180" w:vertAnchor="text" w:tblpX="10908" w:tblpY="-53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</w:tblGrid>
      <w:tr w14:paraId="77AC3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656" w:type="dxa"/>
          </w:tcPr>
          <w:p w14:paraId="54882EAF">
            <w:pP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</w:rPr>
            </w:pPr>
          </w:p>
        </w:tc>
      </w:tr>
    </w:tbl>
    <w:p w14:paraId="027779FE">
      <w:pPr>
        <w:pStyle w:val="7"/>
        <w:ind w:left="0"/>
        <w:rPr>
          <w:rFonts w:hint="default" w:ascii="Times New Roman" w:hAnsi="Times New Roman" w:cs="Times New Roman"/>
          <w:b/>
          <w:sz w:val="24"/>
          <w:szCs w:val="24"/>
        </w:rPr>
      </w:pPr>
    </w:p>
    <w:p w14:paraId="3C8FBC0C">
      <w:pPr>
        <w:pStyle w:val="7"/>
        <w:ind w:left="0"/>
        <w:rPr>
          <w:rFonts w:hint="default" w:ascii="Times New Roman" w:hAnsi="Times New Roman" w:cs="Times New Roman"/>
          <w:b/>
          <w:sz w:val="24"/>
          <w:szCs w:val="24"/>
        </w:rPr>
      </w:pPr>
    </w:p>
    <w:p w14:paraId="16DBEBCF">
      <w:pPr>
        <w:pStyle w:val="7"/>
        <w:ind w:left="0"/>
        <w:rPr>
          <w:rFonts w:hint="default" w:ascii="Times New Roman" w:hAnsi="Times New Roman" w:cs="Times New Roman"/>
          <w:b/>
          <w:sz w:val="24"/>
          <w:szCs w:val="24"/>
        </w:rPr>
      </w:pPr>
    </w:p>
    <w:p w14:paraId="096CA5D2">
      <w:pPr>
        <w:pStyle w:val="7"/>
        <w:ind w:left="0"/>
        <w:rPr>
          <w:rFonts w:hint="default" w:ascii="Times New Roman" w:hAnsi="Times New Roman" w:cs="Times New Roman"/>
          <w:b/>
          <w:sz w:val="24"/>
          <w:szCs w:val="24"/>
        </w:rPr>
      </w:pPr>
    </w:p>
    <w:p w14:paraId="28221892">
      <w:pPr>
        <w:pStyle w:val="7"/>
        <w:ind w:left="0"/>
        <w:rPr>
          <w:rFonts w:hint="default" w:ascii="Times New Roman" w:hAnsi="Times New Roman" w:cs="Times New Roman"/>
          <w:b/>
          <w:sz w:val="24"/>
          <w:szCs w:val="24"/>
        </w:rPr>
      </w:pPr>
    </w:p>
    <w:p w14:paraId="3F15641E">
      <w:pPr>
        <w:pStyle w:val="7"/>
        <w:ind w:left="0"/>
        <w:rPr>
          <w:rFonts w:hint="default" w:ascii="Times New Roman" w:hAnsi="Times New Roman" w:cs="Times New Roman"/>
          <w:b/>
          <w:sz w:val="24"/>
          <w:szCs w:val="24"/>
        </w:rPr>
      </w:pPr>
    </w:p>
    <w:p w14:paraId="32AEACE3">
      <w:pPr>
        <w:pStyle w:val="7"/>
        <w:ind w:left="0"/>
        <w:rPr>
          <w:rFonts w:hint="default" w:ascii="Times New Roman" w:hAnsi="Times New Roman" w:cs="Times New Roman"/>
          <w:b/>
          <w:sz w:val="24"/>
          <w:szCs w:val="24"/>
        </w:rPr>
      </w:pPr>
    </w:p>
    <w:p w14:paraId="722B6012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05118A0E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0CE9E3C7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03D3EE9C">
      <w:pPr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 w14:paraId="74759BAE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5EE24736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29D2DD20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1979EDCB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75A43E1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A2A5418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                  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vi-V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</w:p>
    <w:p w14:paraId="44E90D56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2240" w:h="15840"/>
      <w:pgMar w:top="288" w:right="720" w:bottom="1728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VNI-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13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4C58AB"/>
    <w:multiLevelType w:val="singleLevel"/>
    <w:tmpl w:val="D54C58AB"/>
    <w:lvl w:ilvl="0" w:tentative="0">
      <w:start w:val="1"/>
      <w:numFmt w:val="upperRoman"/>
      <w:lvlText w:val="%1."/>
      <w:lvlJc w:val="left"/>
      <w:pPr>
        <w:tabs>
          <w:tab w:val="left" w:pos="312"/>
        </w:tabs>
      </w:pPr>
    </w:lvl>
  </w:abstractNum>
  <w:abstractNum w:abstractNumId="1">
    <w:nsid w:val="396A2A31"/>
    <w:multiLevelType w:val="singleLevel"/>
    <w:tmpl w:val="396A2A31"/>
    <w:lvl w:ilvl="0" w:tentative="0">
      <w:start w:val="1"/>
      <w:numFmt w:val="upperLetter"/>
      <w:suff w:val="nothing"/>
      <w:lvlText w:val="%1-"/>
      <w:lvlJc w:val="left"/>
    </w:lvl>
  </w:abstractNum>
  <w:abstractNum w:abstractNumId="2">
    <w:nsid w:val="60739FDD"/>
    <w:multiLevelType w:val="singleLevel"/>
    <w:tmpl w:val="60739FD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6E5"/>
    <w:rsid w:val="000B3D9F"/>
    <w:rsid w:val="000C33AF"/>
    <w:rsid w:val="000F38D3"/>
    <w:rsid w:val="00122E8A"/>
    <w:rsid w:val="00150C9E"/>
    <w:rsid w:val="001D12F6"/>
    <w:rsid w:val="00231ED8"/>
    <w:rsid w:val="00295217"/>
    <w:rsid w:val="002D316C"/>
    <w:rsid w:val="003D6609"/>
    <w:rsid w:val="003F4C91"/>
    <w:rsid w:val="004C0620"/>
    <w:rsid w:val="00530C65"/>
    <w:rsid w:val="005958B1"/>
    <w:rsid w:val="005B42C3"/>
    <w:rsid w:val="00613984"/>
    <w:rsid w:val="0064314F"/>
    <w:rsid w:val="0068485C"/>
    <w:rsid w:val="006A31F1"/>
    <w:rsid w:val="006D6DC4"/>
    <w:rsid w:val="00785165"/>
    <w:rsid w:val="00787378"/>
    <w:rsid w:val="007B3B3A"/>
    <w:rsid w:val="00803313"/>
    <w:rsid w:val="00812B30"/>
    <w:rsid w:val="008227DC"/>
    <w:rsid w:val="00855313"/>
    <w:rsid w:val="00883B63"/>
    <w:rsid w:val="009A1E8D"/>
    <w:rsid w:val="009B56E5"/>
    <w:rsid w:val="009E1D93"/>
    <w:rsid w:val="009F04D0"/>
    <w:rsid w:val="00A11E07"/>
    <w:rsid w:val="00AA0B17"/>
    <w:rsid w:val="00B06C06"/>
    <w:rsid w:val="00B67565"/>
    <w:rsid w:val="00B70453"/>
    <w:rsid w:val="00BB28A9"/>
    <w:rsid w:val="00BC21B8"/>
    <w:rsid w:val="00C564A4"/>
    <w:rsid w:val="00CB2180"/>
    <w:rsid w:val="00D224A6"/>
    <w:rsid w:val="00D81B27"/>
    <w:rsid w:val="00DC0437"/>
    <w:rsid w:val="00DE7602"/>
    <w:rsid w:val="00E14177"/>
    <w:rsid w:val="00EC4ED0"/>
    <w:rsid w:val="00ED2305"/>
    <w:rsid w:val="00EF4801"/>
    <w:rsid w:val="00F168B9"/>
    <w:rsid w:val="00F5529A"/>
    <w:rsid w:val="00F71A09"/>
    <w:rsid w:val="00F72D86"/>
    <w:rsid w:val="00FC4E40"/>
    <w:rsid w:val="0AB05DDA"/>
    <w:rsid w:val="0C802566"/>
    <w:rsid w:val="180F13FB"/>
    <w:rsid w:val="1A381D02"/>
    <w:rsid w:val="27E15A7F"/>
    <w:rsid w:val="350D12DA"/>
    <w:rsid w:val="37D60590"/>
    <w:rsid w:val="41715125"/>
    <w:rsid w:val="424C40B8"/>
    <w:rsid w:val="4E812ABA"/>
    <w:rsid w:val="5A37485F"/>
    <w:rsid w:val="5F366DDE"/>
    <w:rsid w:val="63D57A7C"/>
    <w:rsid w:val="6581785F"/>
    <w:rsid w:val="70CD3255"/>
    <w:rsid w:val="73747F44"/>
    <w:rsid w:val="7B9D0143"/>
    <w:rsid w:val="7E2A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VNI-Times" w:hAnsi="VNI-Times" w:eastAsia="Times New Roman" w:cs="Times New Roman"/>
      <w:sz w:val="28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6">
    <w:name w:val="Table Grid"/>
    <w:basedOn w:val="3"/>
    <w:qFormat/>
    <w:uiPriority w:val="39"/>
    <w:rPr>
      <w:rFonts w:ascii="Times New Roman" w:hAnsi="Times New Roman"/>
      <w:sz w:val="2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Balloon Text Ch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</w:rPr>
  </w:style>
  <w:style w:type="paragraph" w:customStyle="1" w:styleId="9">
    <w:name w:val="Table Paragraph"/>
    <w:basedOn w:val="1"/>
    <w:qFormat/>
    <w:uiPriority w:val="1"/>
    <w:pPr>
      <w:widowControl w:val="0"/>
      <w:ind w:left="103"/>
    </w:pPr>
    <w:rPr>
      <w:rFonts w:ascii="Times New Roman" w:hAnsi="Times New Roman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311</Words>
  <Characters>1778</Characters>
  <Lines>14</Lines>
  <Paragraphs>4</Paragraphs>
  <TotalTime>8</TotalTime>
  <ScaleCrop>false</ScaleCrop>
  <LinksUpToDate>false</LinksUpToDate>
  <CharactersWithSpaces>2085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2022-10-26T09:48:00Z</dcterms:created>
  <dc:creator>KIMANH</dc:creator>
  <cp:lastModifiedBy>Tiến Xuân</cp:lastModifiedBy>
  <cp:lastPrinted>2023-01-02T14:35:00Z</cp:lastPrinted>
  <dcterms:modified xsi:type="dcterms:W3CDTF">2025-11-07T13:52:53Z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8414959625BF489B95A98B023D5AFB43_12</vt:lpwstr>
  </property>
</Properties>
</file>