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F1A79" w:rsidRPr="002C62BE" w:rsidRDefault="00CF1A79" w:rsidP="00CF1A79">
      <w:pPr>
        <w:tabs>
          <w:tab w:val="left" w:pos="283"/>
          <w:tab w:val="left" w:pos="2880"/>
          <w:tab w:val="left" w:pos="5310"/>
          <w:tab w:val="left" w:pos="7830"/>
        </w:tabs>
        <w:spacing w:after="0" w:line="240" w:lineRule="auto"/>
        <w:jc w:val="both"/>
        <w:rPr>
          <w:rFonts w:cs="Times New Roman"/>
          <w:b/>
          <w:sz w:val="24"/>
          <w:szCs w:val="24"/>
        </w:rPr>
      </w:pPr>
      <w:r w:rsidRPr="002C62BE">
        <w:rPr>
          <w:rFonts w:cs="Times New Roman"/>
          <w:b/>
          <w:sz w:val="24"/>
          <w:szCs w:val="24"/>
        </w:rPr>
        <w:t>ĐỀ ÔN TẬP KIỂM TRA GIỮA HỌC KÌ 1-NĂM HỌC 2025-2026</w:t>
      </w:r>
    </w:p>
    <w:p w:rsidR="00CF1A79" w:rsidRPr="002C62BE" w:rsidRDefault="00CF1A79" w:rsidP="00CF1A79">
      <w:pPr>
        <w:tabs>
          <w:tab w:val="left" w:pos="283"/>
          <w:tab w:val="left" w:pos="2880"/>
          <w:tab w:val="left" w:pos="5310"/>
          <w:tab w:val="left" w:pos="7830"/>
        </w:tabs>
        <w:spacing w:after="0" w:line="240" w:lineRule="auto"/>
        <w:jc w:val="both"/>
        <w:rPr>
          <w:rFonts w:cs="Times New Roman"/>
          <w:b/>
          <w:sz w:val="24"/>
          <w:szCs w:val="24"/>
        </w:rPr>
      </w:pPr>
      <w:r w:rsidRPr="002C62BE">
        <w:rPr>
          <w:rFonts w:cs="Times New Roman"/>
          <w:b/>
          <w:sz w:val="24"/>
          <w:szCs w:val="24"/>
        </w:rPr>
        <w:t>3.AMINE</w:t>
      </w:r>
    </w:p>
    <w:p w:rsidR="00CF1A79" w:rsidRPr="002C62BE" w:rsidRDefault="00CF1A79" w:rsidP="00CF1A79">
      <w:pPr>
        <w:tabs>
          <w:tab w:val="left" w:pos="270"/>
          <w:tab w:val="left" w:pos="2880"/>
          <w:tab w:val="left" w:pos="5310"/>
          <w:tab w:val="left" w:pos="7830"/>
        </w:tabs>
        <w:spacing w:line="264" w:lineRule="auto"/>
        <w:jc w:val="both"/>
        <w:rPr>
          <w:b/>
          <w:sz w:val="24"/>
          <w:szCs w:val="24"/>
        </w:rPr>
      </w:pPr>
      <w:r w:rsidRPr="002C62BE">
        <w:rPr>
          <w:b/>
          <w:sz w:val="24"/>
          <w:szCs w:val="24"/>
        </w:rPr>
        <w:t>Câu 1.</w:t>
      </w:r>
      <w:r w:rsidRPr="002C62BE">
        <w:rPr>
          <w:sz w:val="24"/>
          <w:szCs w:val="24"/>
        </w:rPr>
        <w:t xml:space="preserve"> Chất nào sau đây là amine?</w:t>
      </w:r>
    </w:p>
    <w:p w:rsidR="00CF1A79" w:rsidRPr="002C62BE" w:rsidRDefault="00CF1A79" w:rsidP="00CF1A79">
      <w:pPr>
        <w:tabs>
          <w:tab w:val="left" w:pos="270"/>
          <w:tab w:val="left" w:pos="2880"/>
          <w:tab w:val="left" w:pos="5310"/>
          <w:tab w:val="left" w:pos="7830"/>
        </w:tabs>
        <w:spacing w:line="264" w:lineRule="auto"/>
        <w:jc w:val="both"/>
        <w:rPr>
          <w:sz w:val="24"/>
          <w:szCs w:val="24"/>
        </w:rPr>
      </w:pPr>
      <w:r w:rsidRPr="002C62BE">
        <w:rPr>
          <w:b/>
          <w:sz w:val="24"/>
          <w:szCs w:val="24"/>
        </w:rPr>
        <w:tab/>
        <w:t>A.</w:t>
      </w:r>
      <w:r w:rsidRPr="002C62BE">
        <w:rPr>
          <w:sz w:val="24"/>
          <w:szCs w:val="24"/>
        </w:rPr>
        <w:t xml:space="preserve"> CH</w:t>
      </w:r>
      <w:r w:rsidRPr="002C62BE">
        <w:rPr>
          <w:sz w:val="24"/>
          <w:szCs w:val="24"/>
          <w:vertAlign w:val="subscript"/>
        </w:rPr>
        <w:t>3</w:t>
      </w:r>
      <w:r w:rsidRPr="002C62BE">
        <w:rPr>
          <w:sz w:val="24"/>
          <w:szCs w:val="24"/>
        </w:rPr>
        <w:t>OH.</w:t>
      </w:r>
      <w:r w:rsidRPr="002C62BE">
        <w:rPr>
          <w:b/>
          <w:sz w:val="24"/>
          <w:szCs w:val="24"/>
        </w:rPr>
        <w:tab/>
        <w:t>B.</w:t>
      </w:r>
      <w:r w:rsidRPr="002C62BE">
        <w:rPr>
          <w:sz w:val="24"/>
          <w:szCs w:val="24"/>
        </w:rPr>
        <w:t xml:space="preserve"> H</w:t>
      </w:r>
      <w:r w:rsidRPr="002C62BE">
        <w:rPr>
          <w:sz w:val="24"/>
          <w:szCs w:val="24"/>
          <w:vertAlign w:val="subscript"/>
        </w:rPr>
        <w:t>2</w:t>
      </w:r>
      <w:r w:rsidRPr="002C62BE">
        <w:rPr>
          <w:sz w:val="24"/>
          <w:szCs w:val="24"/>
        </w:rPr>
        <w:t>NCH</w:t>
      </w:r>
      <w:r w:rsidRPr="002C62BE">
        <w:rPr>
          <w:sz w:val="24"/>
          <w:szCs w:val="24"/>
          <w:vertAlign w:val="subscript"/>
        </w:rPr>
        <w:t>2</w:t>
      </w:r>
      <w:r w:rsidRPr="002C62BE">
        <w:rPr>
          <w:sz w:val="24"/>
          <w:szCs w:val="24"/>
        </w:rPr>
        <w:t>COOH.</w:t>
      </w:r>
      <w:r w:rsidRPr="002C62BE">
        <w:rPr>
          <w:b/>
          <w:sz w:val="24"/>
          <w:szCs w:val="24"/>
        </w:rPr>
        <w:tab/>
        <w:t>C.</w:t>
      </w:r>
      <w:r w:rsidRPr="002C62BE">
        <w:rPr>
          <w:sz w:val="24"/>
          <w:szCs w:val="24"/>
        </w:rPr>
        <w:t xml:space="preserve"> CH</w:t>
      </w:r>
      <w:r w:rsidRPr="002C62BE">
        <w:rPr>
          <w:sz w:val="24"/>
          <w:szCs w:val="24"/>
          <w:vertAlign w:val="subscript"/>
        </w:rPr>
        <w:t>3</w:t>
      </w:r>
      <w:r w:rsidRPr="002C62BE">
        <w:rPr>
          <w:sz w:val="24"/>
          <w:szCs w:val="24"/>
        </w:rPr>
        <w:t>NH</w:t>
      </w:r>
      <w:r w:rsidRPr="002C62BE">
        <w:rPr>
          <w:sz w:val="24"/>
          <w:szCs w:val="24"/>
          <w:vertAlign w:val="subscript"/>
        </w:rPr>
        <w:t>2</w:t>
      </w:r>
      <w:r w:rsidRPr="002C62BE">
        <w:rPr>
          <w:sz w:val="24"/>
          <w:szCs w:val="24"/>
        </w:rPr>
        <w:t>.</w:t>
      </w:r>
      <w:r w:rsidRPr="002C62BE">
        <w:rPr>
          <w:b/>
          <w:sz w:val="24"/>
          <w:szCs w:val="24"/>
        </w:rPr>
        <w:tab/>
        <w:t>D.</w:t>
      </w:r>
      <w:r w:rsidRPr="002C62BE">
        <w:rPr>
          <w:sz w:val="24"/>
          <w:szCs w:val="24"/>
        </w:rPr>
        <w:t xml:space="preserve"> HCOOH.</w:t>
      </w:r>
    </w:p>
    <w:p w:rsidR="00CF1A79" w:rsidRPr="002C62BE" w:rsidRDefault="00CF1A79" w:rsidP="00CF1A79">
      <w:pPr>
        <w:tabs>
          <w:tab w:val="left" w:pos="270"/>
          <w:tab w:val="left" w:pos="2880"/>
          <w:tab w:val="left" w:pos="5310"/>
          <w:tab w:val="left" w:pos="7830"/>
        </w:tabs>
        <w:spacing w:line="264" w:lineRule="auto"/>
        <w:jc w:val="both"/>
        <w:rPr>
          <w:spacing w:val="4"/>
          <w:sz w:val="24"/>
          <w:szCs w:val="24"/>
        </w:rPr>
      </w:pPr>
      <w:r w:rsidRPr="002C62BE">
        <w:rPr>
          <w:b/>
          <w:bCs/>
          <w:color w:val="000000" w:themeColor="text1"/>
          <w:spacing w:val="4"/>
          <w:sz w:val="24"/>
          <w:szCs w:val="24"/>
        </w:rPr>
        <w:t>Câu 2.</w:t>
      </w:r>
      <w:r w:rsidRPr="002C62BE">
        <w:rPr>
          <w:noProof/>
          <w:color w:val="000000" w:themeColor="text1"/>
          <w:spacing w:val="4"/>
          <w:sz w:val="24"/>
          <w:szCs w:val="24"/>
        </w:rPr>
        <w:t xml:space="preserve"> </w:t>
      </w:r>
      <w:r w:rsidRPr="002C62BE">
        <w:rPr>
          <w:spacing w:val="4"/>
          <w:sz w:val="24"/>
          <w:szCs w:val="24"/>
        </w:rPr>
        <w:t xml:space="preserve">Công thức tổng quát của amine no, đơn chức, mạch hở là </w:t>
      </w:r>
    </w:p>
    <w:p w:rsidR="00CF1A79" w:rsidRPr="002C62BE" w:rsidRDefault="00CF1A79" w:rsidP="00CF1A79">
      <w:pPr>
        <w:tabs>
          <w:tab w:val="left" w:pos="270"/>
          <w:tab w:val="left" w:pos="2880"/>
          <w:tab w:val="left" w:pos="5310"/>
          <w:tab w:val="left" w:pos="7830"/>
        </w:tabs>
        <w:spacing w:line="264" w:lineRule="auto"/>
        <w:jc w:val="both"/>
        <w:rPr>
          <w:spacing w:val="4"/>
          <w:sz w:val="24"/>
          <w:szCs w:val="24"/>
        </w:rPr>
      </w:pPr>
      <w:r w:rsidRPr="002C62BE">
        <w:rPr>
          <w:b/>
          <w:spacing w:val="4"/>
          <w:sz w:val="24"/>
          <w:szCs w:val="24"/>
        </w:rPr>
        <w:tab/>
        <w:t>A.</w:t>
      </w:r>
      <w:r w:rsidRPr="002C62BE">
        <w:rPr>
          <w:spacing w:val="4"/>
          <w:sz w:val="24"/>
          <w:szCs w:val="24"/>
        </w:rPr>
        <w:t xml:space="preserve"> C</w:t>
      </w:r>
      <w:r w:rsidRPr="002C62BE">
        <w:rPr>
          <w:spacing w:val="4"/>
          <w:sz w:val="24"/>
          <w:szCs w:val="24"/>
          <w:vertAlign w:val="subscript"/>
        </w:rPr>
        <w:t>n</w:t>
      </w:r>
      <w:r w:rsidRPr="002C62BE">
        <w:rPr>
          <w:spacing w:val="4"/>
          <w:sz w:val="24"/>
          <w:szCs w:val="24"/>
        </w:rPr>
        <w:t>H</w:t>
      </w:r>
      <w:r w:rsidRPr="002C62BE">
        <w:rPr>
          <w:spacing w:val="4"/>
          <w:sz w:val="24"/>
          <w:szCs w:val="24"/>
          <w:vertAlign w:val="subscript"/>
        </w:rPr>
        <w:t>2n+3</w:t>
      </w:r>
      <w:r w:rsidRPr="002C62BE">
        <w:rPr>
          <w:spacing w:val="4"/>
          <w:sz w:val="24"/>
          <w:szCs w:val="24"/>
        </w:rPr>
        <w:t xml:space="preserve">N (n ≥ 1).  </w:t>
      </w:r>
      <w:r w:rsidRPr="002C62BE">
        <w:rPr>
          <w:spacing w:val="4"/>
          <w:sz w:val="24"/>
          <w:szCs w:val="24"/>
        </w:rPr>
        <w:tab/>
      </w:r>
      <w:r w:rsidRPr="002C62BE">
        <w:rPr>
          <w:b/>
          <w:spacing w:val="4"/>
          <w:sz w:val="24"/>
          <w:szCs w:val="24"/>
        </w:rPr>
        <w:t>B.</w:t>
      </w:r>
      <w:r w:rsidRPr="002C62BE">
        <w:rPr>
          <w:spacing w:val="4"/>
          <w:sz w:val="24"/>
          <w:szCs w:val="24"/>
        </w:rPr>
        <w:t xml:space="preserve"> C</w:t>
      </w:r>
      <w:r w:rsidRPr="002C62BE">
        <w:rPr>
          <w:spacing w:val="4"/>
          <w:sz w:val="24"/>
          <w:szCs w:val="24"/>
          <w:vertAlign w:val="subscript"/>
        </w:rPr>
        <w:t>n</w:t>
      </w:r>
      <w:r w:rsidRPr="002C62BE">
        <w:rPr>
          <w:spacing w:val="4"/>
          <w:sz w:val="24"/>
          <w:szCs w:val="24"/>
        </w:rPr>
        <w:t>H</w:t>
      </w:r>
      <w:r w:rsidRPr="002C62BE">
        <w:rPr>
          <w:spacing w:val="4"/>
          <w:sz w:val="24"/>
          <w:szCs w:val="24"/>
          <w:vertAlign w:val="subscript"/>
        </w:rPr>
        <w:t>2n+2</w:t>
      </w:r>
      <w:r w:rsidRPr="002C62BE">
        <w:rPr>
          <w:spacing w:val="4"/>
          <w:sz w:val="24"/>
          <w:szCs w:val="24"/>
        </w:rPr>
        <w:t xml:space="preserve">N (n ≥ 1).  </w:t>
      </w:r>
      <w:r w:rsidRPr="002C62BE">
        <w:rPr>
          <w:spacing w:val="4"/>
          <w:sz w:val="24"/>
          <w:szCs w:val="24"/>
        </w:rPr>
        <w:tab/>
      </w:r>
      <w:r w:rsidRPr="002C62BE">
        <w:rPr>
          <w:b/>
          <w:spacing w:val="4"/>
          <w:sz w:val="24"/>
          <w:szCs w:val="24"/>
        </w:rPr>
        <w:t>C.</w:t>
      </w:r>
      <w:r w:rsidRPr="002C62BE">
        <w:rPr>
          <w:spacing w:val="4"/>
          <w:sz w:val="24"/>
          <w:szCs w:val="24"/>
        </w:rPr>
        <w:t xml:space="preserve"> C</w:t>
      </w:r>
      <w:r w:rsidRPr="002C62BE">
        <w:rPr>
          <w:spacing w:val="4"/>
          <w:sz w:val="24"/>
          <w:szCs w:val="24"/>
          <w:vertAlign w:val="subscript"/>
        </w:rPr>
        <w:t>n</w:t>
      </w:r>
      <w:r w:rsidRPr="002C62BE">
        <w:rPr>
          <w:spacing w:val="4"/>
          <w:sz w:val="24"/>
          <w:szCs w:val="24"/>
        </w:rPr>
        <w:t>H</w:t>
      </w:r>
      <w:r w:rsidRPr="002C62BE">
        <w:rPr>
          <w:spacing w:val="4"/>
          <w:sz w:val="24"/>
          <w:szCs w:val="24"/>
          <w:vertAlign w:val="subscript"/>
        </w:rPr>
        <w:t>2n+1</w:t>
      </w:r>
      <w:r w:rsidRPr="002C62BE">
        <w:rPr>
          <w:spacing w:val="4"/>
          <w:sz w:val="24"/>
          <w:szCs w:val="24"/>
        </w:rPr>
        <w:t xml:space="preserve">N (n ≥ 1).  </w:t>
      </w:r>
      <w:r w:rsidRPr="002C62BE">
        <w:rPr>
          <w:spacing w:val="4"/>
          <w:sz w:val="24"/>
          <w:szCs w:val="24"/>
        </w:rPr>
        <w:tab/>
      </w:r>
      <w:r w:rsidRPr="002C62BE">
        <w:rPr>
          <w:b/>
          <w:spacing w:val="4"/>
          <w:sz w:val="24"/>
          <w:szCs w:val="24"/>
        </w:rPr>
        <w:t>D.</w:t>
      </w:r>
      <w:r w:rsidRPr="002C62BE">
        <w:rPr>
          <w:spacing w:val="4"/>
          <w:sz w:val="24"/>
          <w:szCs w:val="24"/>
        </w:rPr>
        <w:t xml:space="preserve"> C</w:t>
      </w:r>
      <w:r w:rsidRPr="002C62BE">
        <w:rPr>
          <w:spacing w:val="4"/>
          <w:sz w:val="24"/>
          <w:szCs w:val="24"/>
          <w:vertAlign w:val="subscript"/>
        </w:rPr>
        <w:t>n</w:t>
      </w:r>
      <w:r w:rsidRPr="002C62BE">
        <w:rPr>
          <w:spacing w:val="4"/>
          <w:sz w:val="24"/>
          <w:szCs w:val="24"/>
        </w:rPr>
        <w:t>H</w:t>
      </w:r>
      <w:r w:rsidRPr="002C62BE">
        <w:rPr>
          <w:spacing w:val="4"/>
          <w:sz w:val="24"/>
          <w:szCs w:val="24"/>
          <w:vertAlign w:val="subscript"/>
        </w:rPr>
        <w:t>2n</w:t>
      </w:r>
      <w:r w:rsidRPr="002C62BE">
        <w:rPr>
          <w:spacing w:val="4"/>
          <w:sz w:val="24"/>
          <w:szCs w:val="24"/>
        </w:rPr>
        <w:t>N (n ≥ 1).</w:t>
      </w:r>
    </w:p>
    <w:p w:rsidR="00CF1A79" w:rsidRPr="002C62BE" w:rsidRDefault="00CF1A79" w:rsidP="00CF1A79">
      <w:pPr>
        <w:spacing w:line="264" w:lineRule="auto"/>
        <w:jc w:val="both"/>
        <w:rPr>
          <w:sz w:val="24"/>
          <w:szCs w:val="24"/>
        </w:rPr>
      </w:pPr>
      <w:r w:rsidRPr="002C62BE">
        <w:rPr>
          <w:b/>
          <w:bCs/>
          <w:sz w:val="24"/>
          <w:szCs w:val="24"/>
        </w:rPr>
        <w:t>Câu 3.</w:t>
      </w:r>
      <w:r w:rsidRPr="002C62BE">
        <w:rPr>
          <w:sz w:val="24"/>
          <w:szCs w:val="24"/>
        </w:rPr>
        <w:t xml:space="preserve"> Phổ IR của hợp chất amine </w:t>
      </w:r>
      <w:r w:rsidRPr="002C62BE">
        <w:rPr>
          <w:color w:val="000000"/>
          <w:sz w:val="24"/>
          <w:szCs w:val="24"/>
          <w:shd w:val="clear" w:color="auto" w:fill="FFFFFF"/>
        </w:rPr>
        <w:t>CH</w:t>
      </w:r>
      <w:r w:rsidRPr="002C62BE">
        <w:rPr>
          <w:color w:val="000000"/>
          <w:sz w:val="24"/>
          <w:szCs w:val="24"/>
          <w:shd w:val="clear" w:color="auto" w:fill="FFFFFF"/>
          <w:vertAlign w:val="subscript"/>
        </w:rPr>
        <w:t>3</w:t>
      </w:r>
      <w:r w:rsidRPr="002C62BE">
        <w:rPr>
          <w:color w:val="000000"/>
          <w:sz w:val="24"/>
          <w:szCs w:val="24"/>
          <w:shd w:val="clear" w:color="auto" w:fill="FFFFFF"/>
        </w:rPr>
        <w:t>CH</w:t>
      </w:r>
      <w:r w:rsidRPr="002C62BE">
        <w:rPr>
          <w:color w:val="000000"/>
          <w:sz w:val="24"/>
          <w:szCs w:val="24"/>
          <w:shd w:val="clear" w:color="auto" w:fill="FFFFFF"/>
          <w:vertAlign w:val="subscript"/>
        </w:rPr>
        <w:t>2</w:t>
      </w:r>
      <w:r w:rsidRPr="002C62BE">
        <w:rPr>
          <w:color w:val="000000"/>
          <w:sz w:val="24"/>
          <w:szCs w:val="24"/>
          <w:shd w:val="clear" w:color="auto" w:fill="FFFFFF"/>
        </w:rPr>
        <w:t>–NH–CH</w:t>
      </w:r>
      <w:r w:rsidRPr="002C62BE">
        <w:rPr>
          <w:color w:val="000000"/>
          <w:sz w:val="24"/>
          <w:szCs w:val="24"/>
          <w:shd w:val="clear" w:color="auto" w:fill="FFFFFF"/>
          <w:vertAlign w:val="subscript"/>
        </w:rPr>
        <w:t>2</w:t>
      </w:r>
      <w:r w:rsidRPr="002C62BE">
        <w:rPr>
          <w:color w:val="000000"/>
          <w:sz w:val="24"/>
          <w:szCs w:val="24"/>
          <w:shd w:val="clear" w:color="auto" w:fill="FFFFFF"/>
        </w:rPr>
        <w:t>CH</w:t>
      </w:r>
      <w:r w:rsidRPr="002C62BE">
        <w:rPr>
          <w:color w:val="000000"/>
          <w:sz w:val="24"/>
          <w:szCs w:val="24"/>
          <w:shd w:val="clear" w:color="auto" w:fill="FFFFFF"/>
          <w:vertAlign w:val="subscript"/>
        </w:rPr>
        <w:t>3</w:t>
      </w:r>
      <w:r w:rsidRPr="002C62BE">
        <w:rPr>
          <w:color w:val="000000"/>
          <w:sz w:val="24"/>
          <w:szCs w:val="24"/>
          <w:shd w:val="clear" w:color="auto" w:fill="FFFFFF"/>
        </w:rPr>
        <w:t xml:space="preserve"> được cho như hình sau:</w:t>
      </w:r>
    </w:p>
    <w:p w:rsidR="00CF1A79" w:rsidRPr="002C62BE" w:rsidRDefault="00CF1A79" w:rsidP="00CF1A79">
      <w:pPr>
        <w:spacing w:line="264" w:lineRule="auto"/>
        <w:jc w:val="center"/>
        <w:rPr>
          <w:sz w:val="24"/>
          <w:szCs w:val="24"/>
        </w:rPr>
      </w:pPr>
      <w:r w:rsidRPr="002C62BE">
        <w:rPr>
          <w:noProof/>
          <w:sz w:val="24"/>
          <w:szCs w:val="24"/>
        </w:rPr>
        <w:drawing>
          <wp:inline distT="0" distB="0" distL="0" distR="0" wp14:anchorId="31BAB4DA" wp14:editId="62B8D34E">
            <wp:extent cx="3878580" cy="2049657"/>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extLst>
                        <a:ext uri="{BEBA8EAE-BF5A-486C-A8C5-ECC9F3942E4B}">
                          <a14:imgProps xmlns:a14="http://schemas.microsoft.com/office/drawing/2010/main">
                            <a14:imgLayer r:embed="rId5">
                              <a14:imgEffect>
                                <a14:sharpenSoften amount="50000"/>
                              </a14:imgEffect>
                              <a14:imgEffect>
                                <a14:brightnessContrast contrast="40000"/>
                              </a14:imgEffect>
                            </a14:imgLayer>
                          </a14:imgProps>
                        </a:ext>
                      </a:extLst>
                    </a:blip>
                    <a:stretch>
                      <a:fillRect/>
                    </a:stretch>
                  </pic:blipFill>
                  <pic:spPr>
                    <a:xfrm>
                      <a:off x="0" y="0"/>
                      <a:ext cx="3882708" cy="2051839"/>
                    </a:xfrm>
                    <a:prstGeom prst="rect">
                      <a:avLst/>
                    </a:prstGeom>
                  </pic:spPr>
                </pic:pic>
              </a:graphicData>
            </a:graphic>
          </wp:inline>
        </w:drawing>
      </w:r>
    </w:p>
    <w:p w:rsidR="00CF1A79" w:rsidRPr="002C62BE" w:rsidRDefault="00CF1A79" w:rsidP="00CF1A79">
      <w:pPr>
        <w:spacing w:line="264" w:lineRule="auto"/>
        <w:jc w:val="both"/>
        <w:rPr>
          <w:sz w:val="24"/>
          <w:szCs w:val="24"/>
        </w:rPr>
      </w:pPr>
      <w:r w:rsidRPr="002C62BE">
        <w:rPr>
          <w:sz w:val="24"/>
          <w:szCs w:val="24"/>
        </w:rPr>
        <w:t>Số sóng hấp thụ đặc trưng của liên kết N-H trong nhóm amine trên phổ hồng ngoại là</w:t>
      </w:r>
    </w:p>
    <w:p w:rsidR="00CF1A79" w:rsidRPr="002C62BE" w:rsidRDefault="00CF1A79" w:rsidP="00CF1A79">
      <w:pPr>
        <w:tabs>
          <w:tab w:val="left" w:pos="270"/>
          <w:tab w:val="left" w:pos="2880"/>
          <w:tab w:val="left" w:pos="5310"/>
          <w:tab w:val="left" w:pos="7830"/>
        </w:tabs>
        <w:spacing w:line="264" w:lineRule="auto"/>
        <w:jc w:val="both"/>
        <w:rPr>
          <w:rFonts w:eastAsia="TimesNewRomanPSMT"/>
          <w:sz w:val="24"/>
          <w:szCs w:val="24"/>
        </w:rPr>
      </w:pPr>
      <w:r w:rsidRPr="002C62BE">
        <w:rPr>
          <w:sz w:val="24"/>
          <w:szCs w:val="24"/>
        </w:rPr>
        <w:t xml:space="preserve"> </w:t>
      </w:r>
      <w:r w:rsidRPr="002C62BE">
        <w:rPr>
          <w:b/>
          <w:bCs/>
          <w:sz w:val="24"/>
          <w:szCs w:val="24"/>
        </w:rPr>
        <w:tab/>
        <w:t xml:space="preserve">A. </w:t>
      </w:r>
      <w:r w:rsidRPr="002C62BE">
        <w:rPr>
          <w:rFonts w:eastAsia="TimesNewRomanPSMT"/>
          <w:sz w:val="24"/>
          <w:szCs w:val="24"/>
        </w:rPr>
        <w:t xml:space="preserve">2968. </w:t>
      </w:r>
      <w:r w:rsidRPr="002C62BE">
        <w:rPr>
          <w:rFonts w:eastAsia="TimesNewRomanPSMT"/>
          <w:sz w:val="24"/>
          <w:szCs w:val="24"/>
        </w:rPr>
        <w:tab/>
      </w:r>
      <w:r w:rsidRPr="002C62BE">
        <w:rPr>
          <w:b/>
          <w:bCs/>
          <w:sz w:val="24"/>
          <w:szCs w:val="24"/>
        </w:rPr>
        <w:t xml:space="preserve">B. </w:t>
      </w:r>
      <w:r w:rsidRPr="002C62BE">
        <w:rPr>
          <w:rFonts w:eastAsia="TimesNewRomanPSMT"/>
          <w:sz w:val="24"/>
          <w:szCs w:val="24"/>
        </w:rPr>
        <w:t>1462.</w:t>
      </w:r>
      <w:r w:rsidRPr="002C62BE">
        <w:rPr>
          <w:rFonts w:eastAsia="TimesNewRomanPSMT"/>
          <w:sz w:val="24"/>
          <w:szCs w:val="24"/>
        </w:rPr>
        <w:tab/>
      </w:r>
      <w:r w:rsidRPr="002C62BE">
        <w:rPr>
          <w:b/>
          <w:bCs/>
          <w:sz w:val="24"/>
          <w:szCs w:val="24"/>
        </w:rPr>
        <w:t xml:space="preserve">C. </w:t>
      </w:r>
      <w:r w:rsidRPr="002C62BE">
        <w:rPr>
          <w:rFonts w:eastAsia="TimesNewRomanPSMT"/>
          <w:sz w:val="24"/>
          <w:szCs w:val="24"/>
        </w:rPr>
        <w:t xml:space="preserve">1378. </w:t>
      </w:r>
      <w:r w:rsidRPr="002C62BE">
        <w:rPr>
          <w:rFonts w:eastAsia="TimesNewRomanPSMT"/>
          <w:sz w:val="24"/>
          <w:szCs w:val="24"/>
        </w:rPr>
        <w:tab/>
      </w:r>
      <w:r w:rsidRPr="002C62BE">
        <w:rPr>
          <w:b/>
          <w:bCs/>
          <w:sz w:val="24"/>
          <w:szCs w:val="24"/>
        </w:rPr>
        <w:t xml:space="preserve">D. </w:t>
      </w:r>
      <w:r w:rsidRPr="002C62BE">
        <w:rPr>
          <w:rFonts w:eastAsia="TimesNewRomanPSMT"/>
          <w:sz w:val="24"/>
          <w:szCs w:val="24"/>
        </w:rPr>
        <w:t>3281.</w:t>
      </w:r>
    </w:p>
    <w:p w:rsidR="00CF1A79" w:rsidRPr="002C62BE" w:rsidRDefault="00CF1A79" w:rsidP="00CF1A79">
      <w:pPr>
        <w:tabs>
          <w:tab w:val="left" w:pos="270"/>
          <w:tab w:val="left" w:pos="2880"/>
          <w:tab w:val="left" w:pos="5310"/>
          <w:tab w:val="left" w:pos="7830"/>
        </w:tabs>
        <w:spacing w:line="264" w:lineRule="auto"/>
        <w:jc w:val="both"/>
        <w:rPr>
          <w:spacing w:val="4"/>
          <w:sz w:val="24"/>
          <w:szCs w:val="24"/>
          <w:lang w:val="pt-BR"/>
        </w:rPr>
      </w:pPr>
      <w:r w:rsidRPr="002C62BE">
        <w:rPr>
          <w:b/>
          <w:bCs/>
          <w:color w:val="000000" w:themeColor="text1"/>
          <w:spacing w:val="4"/>
          <w:sz w:val="24"/>
          <w:szCs w:val="24"/>
        </w:rPr>
        <w:t>Câu 4.</w:t>
      </w:r>
      <w:r w:rsidRPr="002C62BE">
        <w:rPr>
          <w:noProof/>
          <w:color w:val="000000" w:themeColor="text1"/>
          <w:spacing w:val="4"/>
          <w:sz w:val="24"/>
          <w:szCs w:val="24"/>
        </w:rPr>
        <w:t xml:space="preserve"> </w:t>
      </w:r>
      <w:r w:rsidRPr="002C62BE">
        <w:rPr>
          <w:spacing w:val="4"/>
          <w:sz w:val="24"/>
          <w:szCs w:val="24"/>
          <w:lang w:val="pt-BR"/>
        </w:rPr>
        <w:t xml:space="preserve">Trong các chất dưới đây, chất nào là amine bậc một? </w:t>
      </w:r>
    </w:p>
    <w:p w:rsidR="00CF1A79" w:rsidRPr="002C62BE" w:rsidRDefault="00CF1A79" w:rsidP="00CF1A79">
      <w:pPr>
        <w:tabs>
          <w:tab w:val="left" w:pos="270"/>
          <w:tab w:val="left" w:pos="2880"/>
          <w:tab w:val="left" w:pos="5310"/>
          <w:tab w:val="left" w:pos="7830"/>
        </w:tabs>
        <w:spacing w:line="264" w:lineRule="auto"/>
        <w:jc w:val="both"/>
        <w:rPr>
          <w:spacing w:val="4"/>
          <w:sz w:val="24"/>
          <w:szCs w:val="24"/>
        </w:rPr>
      </w:pPr>
      <w:r w:rsidRPr="002C62BE">
        <w:rPr>
          <w:spacing w:val="4"/>
          <w:sz w:val="24"/>
          <w:szCs w:val="24"/>
          <w:lang w:val="pt-BR"/>
        </w:rPr>
        <w:tab/>
      </w:r>
      <w:r w:rsidRPr="002C62BE">
        <w:rPr>
          <w:b/>
          <w:spacing w:val="4"/>
          <w:sz w:val="24"/>
          <w:szCs w:val="24"/>
        </w:rPr>
        <w:t xml:space="preserve">A. </w:t>
      </w:r>
      <w:r w:rsidRPr="002C62BE">
        <w:rPr>
          <w:spacing w:val="4"/>
          <w:sz w:val="24"/>
          <w:szCs w:val="24"/>
        </w:rPr>
        <w:t>CH</w:t>
      </w:r>
      <w:r w:rsidRPr="002C62BE">
        <w:rPr>
          <w:spacing w:val="4"/>
          <w:sz w:val="24"/>
          <w:szCs w:val="24"/>
          <w:vertAlign w:val="subscript"/>
        </w:rPr>
        <w:t>3</w:t>
      </w:r>
      <w:r w:rsidRPr="002C62BE">
        <w:rPr>
          <w:spacing w:val="4"/>
          <w:sz w:val="24"/>
          <w:szCs w:val="24"/>
        </w:rPr>
        <w:t>NHCH</w:t>
      </w:r>
      <w:r w:rsidRPr="002C62BE">
        <w:rPr>
          <w:spacing w:val="4"/>
          <w:sz w:val="24"/>
          <w:szCs w:val="24"/>
          <w:vertAlign w:val="subscript"/>
        </w:rPr>
        <w:t>3</w:t>
      </w:r>
      <w:r w:rsidRPr="002C62BE">
        <w:rPr>
          <w:spacing w:val="4"/>
          <w:sz w:val="24"/>
          <w:szCs w:val="24"/>
        </w:rPr>
        <w:t>.</w:t>
      </w:r>
      <w:r w:rsidRPr="002C62BE">
        <w:rPr>
          <w:spacing w:val="4"/>
          <w:sz w:val="24"/>
          <w:szCs w:val="24"/>
        </w:rPr>
        <w:tab/>
      </w:r>
      <w:r w:rsidRPr="002C62BE">
        <w:rPr>
          <w:b/>
          <w:spacing w:val="4"/>
          <w:sz w:val="24"/>
          <w:szCs w:val="24"/>
        </w:rPr>
        <w:t>B.</w:t>
      </w:r>
      <w:r w:rsidRPr="002C62BE">
        <w:rPr>
          <w:spacing w:val="4"/>
          <w:sz w:val="24"/>
          <w:szCs w:val="24"/>
        </w:rPr>
        <w:t xml:space="preserve"> CH</w:t>
      </w:r>
      <w:r w:rsidRPr="002C62BE">
        <w:rPr>
          <w:spacing w:val="4"/>
          <w:sz w:val="24"/>
          <w:szCs w:val="24"/>
          <w:vertAlign w:val="subscript"/>
        </w:rPr>
        <w:t>3</w:t>
      </w:r>
      <w:r w:rsidRPr="002C62BE">
        <w:rPr>
          <w:spacing w:val="4"/>
          <w:sz w:val="24"/>
          <w:szCs w:val="24"/>
        </w:rPr>
        <w:t>CH</w:t>
      </w:r>
      <w:r w:rsidRPr="002C62BE">
        <w:rPr>
          <w:spacing w:val="4"/>
          <w:sz w:val="24"/>
          <w:szCs w:val="24"/>
          <w:vertAlign w:val="subscript"/>
        </w:rPr>
        <w:t>2</w:t>
      </w:r>
      <w:r w:rsidRPr="002C62BE">
        <w:rPr>
          <w:spacing w:val="4"/>
          <w:sz w:val="24"/>
          <w:szCs w:val="24"/>
        </w:rPr>
        <w:t>NH</w:t>
      </w:r>
      <w:r w:rsidRPr="002C62BE">
        <w:rPr>
          <w:spacing w:val="4"/>
          <w:sz w:val="24"/>
          <w:szCs w:val="24"/>
          <w:vertAlign w:val="subscript"/>
        </w:rPr>
        <w:t>2</w:t>
      </w:r>
      <w:r w:rsidRPr="002C62BE">
        <w:rPr>
          <w:spacing w:val="4"/>
          <w:sz w:val="24"/>
          <w:szCs w:val="24"/>
        </w:rPr>
        <w:t xml:space="preserve">. </w:t>
      </w:r>
      <w:r w:rsidRPr="002C62BE">
        <w:rPr>
          <w:spacing w:val="4"/>
          <w:sz w:val="24"/>
          <w:szCs w:val="24"/>
        </w:rPr>
        <w:tab/>
      </w:r>
      <w:r w:rsidRPr="002C62BE">
        <w:rPr>
          <w:b/>
          <w:spacing w:val="4"/>
          <w:sz w:val="24"/>
          <w:szCs w:val="24"/>
        </w:rPr>
        <w:t>C.</w:t>
      </w:r>
      <w:r w:rsidRPr="002C62BE">
        <w:rPr>
          <w:spacing w:val="4"/>
          <w:sz w:val="24"/>
          <w:szCs w:val="24"/>
        </w:rPr>
        <w:t xml:space="preserve"> (CH</w:t>
      </w:r>
      <w:r w:rsidRPr="002C62BE">
        <w:rPr>
          <w:spacing w:val="4"/>
          <w:sz w:val="24"/>
          <w:szCs w:val="24"/>
          <w:vertAlign w:val="subscript"/>
        </w:rPr>
        <w:t>3</w:t>
      </w:r>
      <w:r w:rsidRPr="002C62BE">
        <w:rPr>
          <w:spacing w:val="4"/>
          <w:sz w:val="24"/>
          <w:szCs w:val="24"/>
        </w:rPr>
        <w:t>)</w:t>
      </w:r>
      <w:r w:rsidRPr="002C62BE">
        <w:rPr>
          <w:spacing w:val="4"/>
          <w:sz w:val="24"/>
          <w:szCs w:val="24"/>
          <w:vertAlign w:val="subscript"/>
        </w:rPr>
        <w:t>3</w:t>
      </w:r>
      <w:r w:rsidRPr="002C62BE">
        <w:rPr>
          <w:spacing w:val="4"/>
          <w:sz w:val="24"/>
          <w:szCs w:val="24"/>
        </w:rPr>
        <w:t>N.</w:t>
      </w:r>
      <w:r w:rsidRPr="002C62BE">
        <w:rPr>
          <w:spacing w:val="4"/>
          <w:sz w:val="24"/>
          <w:szCs w:val="24"/>
        </w:rPr>
        <w:tab/>
      </w:r>
      <w:r w:rsidRPr="002C62BE">
        <w:rPr>
          <w:b/>
          <w:spacing w:val="4"/>
          <w:sz w:val="24"/>
          <w:szCs w:val="24"/>
        </w:rPr>
        <w:t>D.</w:t>
      </w:r>
      <w:r w:rsidRPr="002C62BE">
        <w:rPr>
          <w:spacing w:val="4"/>
          <w:sz w:val="24"/>
          <w:szCs w:val="24"/>
        </w:rPr>
        <w:t xml:space="preserve"> C</w:t>
      </w:r>
      <w:r w:rsidRPr="002C62BE">
        <w:rPr>
          <w:spacing w:val="4"/>
          <w:sz w:val="24"/>
          <w:szCs w:val="24"/>
          <w:vertAlign w:val="subscript"/>
        </w:rPr>
        <w:t>2</w:t>
      </w:r>
      <w:r w:rsidRPr="002C62BE">
        <w:rPr>
          <w:spacing w:val="4"/>
          <w:sz w:val="24"/>
          <w:szCs w:val="24"/>
        </w:rPr>
        <w:t>H</w:t>
      </w:r>
      <w:r w:rsidRPr="002C62BE">
        <w:rPr>
          <w:spacing w:val="4"/>
          <w:sz w:val="24"/>
          <w:szCs w:val="24"/>
          <w:vertAlign w:val="subscript"/>
        </w:rPr>
        <w:t>5</w:t>
      </w:r>
      <w:r w:rsidRPr="002C62BE">
        <w:rPr>
          <w:spacing w:val="4"/>
          <w:sz w:val="24"/>
          <w:szCs w:val="24"/>
        </w:rPr>
        <w:t>NHCH</w:t>
      </w:r>
      <w:r w:rsidRPr="002C62BE">
        <w:rPr>
          <w:spacing w:val="4"/>
          <w:sz w:val="24"/>
          <w:szCs w:val="24"/>
          <w:vertAlign w:val="subscript"/>
        </w:rPr>
        <w:t>3</w:t>
      </w:r>
      <w:r w:rsidRPr="002C62BE">
        <w:rPr>
          <w:spacing w:val="4"/>
          <w:sz w:val="24"/>
          <w:szCs w:val="24"/>
        </w:rPr>
        <w:t>.</w:t>
      </w:r>
    </w:p>
    <w:p w:rsidR="00CF1A79" w:rsidRPr="002C62BE" w:rsidRDefault="00CF1A79" w:rsidP="00CF1A79">
      <w:pPr>
        <w:tabs>
          <w:tab w:val="left" w:pos="270"/>
          <w:tab w:val="left" w:pos="2880"/>
          <w:tab w:val="left" w:pos="5310"/>
          <w:tab w:val="left" w:pos="7830"/>
        </w:tabs>
        <w:spacing w:line="264" w:lineRule="auto"/>
        <w:jc w:val="both"/>
        <w:rPr>
          <w:spacing w:val="4"/>
          <w:sz w:val="24"/>
          <w:szCs w:val="24"/>
          <w:lang w:val="pt-BR"/>
        </w:rPr>
      </w:pPr>
      <w:r w:rsidRPr="002C62BE">
        <w:rPr>
          <w:b/>
          <w:bCs/>
          <w:color w:val="000000" w:themeColor="text1"/>
          <w:spacing w:val="4"/>
          <w:sz w:val="24"/>
          <w:szCs w:val="24"/>
        </w:rPr>
        <w:t>Câu 5.</w:t>
      </w:r>
      <w:r w:rsidRPr="002C62BE">
        <w:rPr>
          <w:noProof/>
          <w:color w:val="000000" w:themeColor="text1"/>
          <w:spacing w:val="4"/>
          <w:sz w:val="24"/>
          <w:szCs w:val="24"/>
        </w:rPr>
        <w:t xml:space="preserve"> </w:t>
      </w:r>
      <w:r w:rsidRPr="002C62BE">
        <w:rPr>
          <w:spacing w:val="4"/>
          <w:sz w:val="24"/>
          <w:szCs w:val="24"/>
          <w:lang w:val="pt-BR"/>
        </w:rPr>
        <w:t xml:space="preserve">Trong các chất dưới đây, chất nào là amine bậc hai? </w:t>
      </w:r>
    </w:p>
    <w:p w:rsidR="00CF1A79" w:rsidRPr="002C62BE" w:rsidRDefault="00CF1A79" w:rsidP="00CF1A79">
      <w:pPr>
        <w:tabs>
          <w:tab w:val="left" w:pos="270"/>
          <w:tab w:val="left" w:pos="2880"/>
          <w:tab w:val="left" w:pos="5310"/>
          <w:tab w:val="left" w:pos="7830"/>
        </w:tabs>
        <w:spacing w:line="264" w:lineRule="auto"/>
        <w:jc w:val="both"/>
        <w:rPr>
          <w:spacing w:val="4"/>
          <w:sz w:val="24"/>
          <w:szCs w:val="24"/>
        </w:rPr>
      </w:pPr>
      <w:r w:rsidRPr="002C62BE">
        <w:rPr>
          <w:spacing w:val="4"/>
          <w:sz w:val="24"/>
          <w:szCs w:val="24"/>
          <w:lang w:val="pt-BR"/>
        </w:rPr>
        <w:tab/>
      </w:r>
      <w:r w:rsidRPr="002C62BE">
        <w:rPr>
          <w:b/>
          <w:spacing w:val="4"/>
          <w:sz w:val="24"/>
          <w:szCs w:val="24"/>
        </w:rPr>
        <w:t xml:space="preserve">A. </w:t>
      </w:r>
      <w:r w:rsidRPr="002C62BE">
        <w:rPr>
          <w:spacing w:val="4"/>
          <w:sz w:val="24"/>
          <w:szCs w:val="24"/>
        </w:rPr>
        <w:t>CH</w:t>
      </w:r>
      <w:r w:rsidRPr="002C62BE">
        <w:rPr>
          <w:spacing w:val="4"/>
          <w:sz w:val="24"/>
          <w:szCs w:val="24"/>
          <w:vertAlign w:val="subscript"/>
        </w:rPr>
        <w:t>3</w:t>
      </w:r>
      <w:r w:rsidRPr="002C62BE">
        <w:rPr>
          <w:spacing w:val="4"/>
          <w:sz w:val="24"/>
          <w:szCs w:val="24"/>
        </w:rPr>
        <w:t>NHCH</w:t>
      </w:r>
      <w:r w:rsidRPr="002C62BE">
        <w:rPr>
          <w:spacing w:val="4"/>
          <w:sz w:val="24"/>
          <w:szCs w:val="24"/>
          <w:vertAlign w:val="subscript"/>
        </w:rPr>
        <w:t>3</w:t>
      </w:r>
      <w:r w:rsidRPr="002C62BE">
        <w:rPr>
          <w:spacing w:val="4"/>
          <w:sz w:val="24"/>
          <w:szCs w:val="24"/>
        </w:rPr>
        <w:t>.</w:t>
      </w:r>
      <w:r w:rsidRPr="002C62BE">
        <w:rPr>
          <w:spacing w:val="4"/>
          <w:sz w:val="24"/>
          <w:szCs w:val="24"/>
        </w:rPr>
        <w:tab/>
      </w:r>
      <w:r w:rsidRPr="002C62BE">
        <w:rPr>
          <w:b/>
          <w:spacing w:val="4"/>
          <w:sz w:val="24"/>
          <w:szCs w:val="24"/>
        </w:rPr>
        <w:t>B.</w:t>
      </w:r>
      <w:r w:rsidRPr="002C62BE">
        <w:rPr>
          <w:spacing w:val="4"/>
          <w:sz w:val="24"/>
          <w:szCs w:val="24"/>
        </w:rPr>
        <w:t xml:space="preserve"> CH</w:t>
      </w:r>
      <w:r w:rsidRPr="002C62BE">
        <w:rPr>
          <w:spacing w:val="4"/>
          <w:sz w:val="24"/>
          <w:szCs w:val="24"/>
          <w:vertAlign w:val="subscript"/>
        </w:rPr>
        <w:t>3</w:t>
      </w:r>
      <w:r w:rsidRPr="002C62BE">
        <w:rPr>
          <w:spacing w:val="4"/>
          <w:sz w:val="24"/>
          <w:szCs w:val="24"/>
        </w:rPr>
        <w:t>CH(CH</w:t>
      </w:r>
      <w:proofErr w:type="gramStart"/>
      <w:r w:rsidRPr="002C62BE">
        <w:rPr>
          <w:spacing w:val="4"/>
          <w:sz w:val="24"/>
          <w:szCs w:val="24"/>
          <w:vertAlign w:val="subscript"/>
        </w:rPr>
        <w:t>3</w:t>
      </w:r>
      <w:r w:rsidRPr="002C62BE">
        <w:rPr>
          <w:spacing w:val="4"/>
          <w:sz w:val="24"/>
          <w:szCs w:val="24"/>
        </w:rPr>
        <w:t>)NH</w:t>
      </w:r>
      <w:proofErr w:type="gramEnd"/>
      <w:r w:rsidRPr="002C62BE">
        <w:rPr>
          <w:spacing w:val="4"/>
          <w:sz w:val="24"/>
          <w:szCs w:val="24"/>
          <w:vertAlign w:val="subscript"/>
        </w:rPr>
        <w:t>2</w:t>
      </w:r>
      <w:r w:rsidRPr="002C62BE">
        <w:rPr>
          <w:spacing w:val="4"/>
          <w:sz w:val="24"/>
          <w:szCs w:val="24"/>
        </w:rPr>
        <w:t xml:space="preserve">. </w:t>
      </w:r>
      <w:r w:rsidRPr="002C62BE">
        <w:rPr>
          <w:spacing w:val="4"/>
          <w:sz w:val="24"/>
          <w:szCs w:val="24"/>
        </w:rPr>
        <w:tab/>
      </w:r>
      <w:r w:rsidRPr="002C62BE">
        <w:rPr>
          <w:b/>
          <w:spacing w:val="4"/>
          <w:sz w:val="24"/>
          <w:szCs w:val="24"/>
        </w:rPr>
        <w:t>C.</w:t>
      </w:r>
      <w:r w:rsidRPr="002C62BE">
        <w:rPr>
          <w:spacing w:val="4"/>
          <w:sz w:val="24"/>
          <w:szCs w:val="24"/>
        </w:rPr>
        <w:t xml:space="preserve"> H</w:t>
      </w:r>
      <w:r w:rsidRPr="002C62BE">
        <w:rPr>
          <w:spacing w:val="4"/>
          <w:sz w:val="24"/>
          <w:szCs w:val="24"/>
          <w:vertAlign w:val="subscript"/>
        </w:rPr>
        <w:t>2</w:t>
      </w:r>
      <w:r w:rsidRPr="002C62BE">
        <w:rPr>
          <w:spacing w:val="4"/>
          <w:sz w:val="24"/>
          <w:szCs w:val="24"/>
        </w:rPr>
        <w:t>N(CH</w:t>
      </w:r>
      <w:proofErr w:type="gramStart"/>
      <w:r w:rsidRPr="002C62BE">
        <w:rPr>
          <w:spacing w:val="4"/>
          <w:sz w:val="24"/>
          <w:szCs w:val="24"/>
          <w:vertAlign w:val="subscript"/>
        </w:rPr>
        <w:t>2</w:t>
      </w:r>
      <w:r w:rsidRPr="002C62BE">
        <w:rPr>
          <w:spacing w:val="4"/>
          <w:sz w:val="24"/>
          <w:szCs w:val="24"/>
        </w:rPr>
        <w:t>)</w:t>
      </w:r>
      <w:r w:rsidRPr="002C62BE">
        <w:rPr>
          <w:spacing w:val="4"/>
          <w:sz w:val="24"/>
          <w:szCs w:val="24"/>
        </w:rPr>
        <w:softHyphen/>
      </w:r>
      <w:proofErr w:type="gramEnd"/>
      <w:r w:rsidRPr="002C62BE">
        <w:rPr>
          <w:spacing w:val="4"/>
          <w:sz w:val="24"/>
          <w:szCs w:val="24"/>
          <w:vertAlign w:val="subscript"/>
        </w:rPr>
        <w:t>6</w:t>
      </w:r>
      <w:r w:rsidRPr="002C62BE">
        <w:rPr>
          <w:spacing w:val="4"/>
          <w:sz w:val="24"/>
          <w:szCs w:val="24"/>
        </w:rPr>
        <w:t>NH</w:t>
      </w:r>
      <w:r w:rsidRPr="002C62BE">
        <w:rPr>
          <w:spacing w:val="4"/>
          <w:sz w:val="24"/>
          <w:szCs w:val="24"/>
          <w:vertAlign w:val="subscript"/>
        </w:rPr>
        <w:t>2</w:t>
      </w:r>
      <w:r w:rsidRPr="002C62BE">
        <w:rPr>
          <w:spacing w:val="4"/>
          <w:sz w:val="24"/>
          <w:szCs w:val="24"/>
        </w:rPr>
        <w:t>.</w:t>
      </w:r>
      <w:r w:rsidRPr="002C62BE">
        <w:rPr>
          <w:spacing w:val="4"/>
          <w:sz w:val="24"/>
          <w:szCs w:val="24"/>
        </w:rPr>
        <w:tab/>
      </w:r>
      <w:r w:rsidRPr="002C62BE">
        <w:rPr>
          <w:b/>
          <w:spacing w:val="4"/>
          <w:sz w:val="24"/>
          <w:szCs w:val="24"/>
        </w:rPr>
        <w:t>D.</w:t>
      </w:r>
      <w:r w:rsidRPr="002C62BE">
        <w:rPr>
          <w:spacing w:val="4"/>
          <w:sz w:val="24"/>
          <w:szCs w:val="24"/>
        </w:rPr>
        <w:t xml:space="preserve"> C</w:t>
      </w:r>
      <w:r w:rsidRPr="002C62BE">
        <w:rPr>
          <w:spacing w:val="4"/>
          <w:sz w:val="24"/>
          <w:szCs w:val="24"/>
          <w:vertAlign w:val="subscript"/>
        </w:rPr>
        <w:t>6</w:t>
      </w:r>
      <w:r w:rsidRPr="002C62BE">
        <w:rPr>
          <w:spacing w:val="4"/>
          <w:sz w:val="24"/>
          <w:szCs w:val="24"/>
        </w:rPr>
        <w:t>H</w:t>
      </w:r>
      <w:r w:rsidRPr="002C62BE">
        <w:rPr>
          <w:spacing w:val="4"/>
          <w:sz w:val="24"/>
          <w:szCs w:val="24"/>
          <w:vertAlign w:val="subscript"/>
        </w:rPr>
        <w:t>5</w:t>
      </w:r>
      <w:r w:rsidRPr="002C62BE">
        <w:rPr>
          <w:spacing w:val="4"/>
          <w:sz w:val="24"/>
          <w:szCs w:val="24"/>
        </w:rPr>
        <w:t>NH</w:t>
      </w:r>
      <w:r w:rsidRPr="002C62BE">
        <w:rPr>
          <w:spacing w:val="4"/>
          <w:sz w:val="24"/>
          <w:szCs w:val="24"/>
          <w:vertAlign w:val="subscript"/>
        </w:rPr>
        <w:t>2</w:t>
      </w:r>
      <w:r w:rsidRPr="002C62BE">
        <w:rPr>
          <w:spacing w:val="4"/>
          <w:sz w:val="24"/>
          <w:szCs w:val="24"/>
        </w:rPr>
        <w:t xml:space="preserve">. </w:t>
      </w:r>
    </w:p>
    <w:p w:rsidR="00CF1A79" w:rsidRPr="002C62BE" w:rsidRDefault="00CF1A79" w:rsidP="00CF1A79">
      <w:pPr>
        <w:pStyle w:val="NoSpacing"/>
        <w:tabs>
          <w:tab w:val="left" w:pos="270"/>
          <w:tab w:val="left" w:pos="2880"/>
          <w:tab w:val="left" w:pos="3119"/>
          <w:tab w:val="left" w:pos="5310"/>
          <w:tab w:val="left" w:pos="5529"/>
          <w:tab w:val="left" w:pos="7830"/>
          <w:tab w:val="left" w:pos="8222"/>
        </w:tabs>
        <w:spacing w:line="264" w:lineRule="auto"/>
        <w:jc w:val="both"/>
        <w:rPr>
          <w:rFonts w:ascii="Times New Roman" w:hAnsi="Times New Roman" w:cs="Times New Roman"/>
          <w:color w:val="000000" w:themeColor="text1"/>
          <w:spacing w:val="4"/>
          <w:sz w:val="24"/>
          <w:szCs w:val="24"/>
        </w:rPr>
      </w:pPr>
      <w:r w:rsidRPr="002C62BE">
        <w:rPr>
          <w:rFonts w:ascii="Times New Roman" w:hAnsi="Times New Roman" w:cs="Times New Roman"/>
          <w:b/>
          <w:bCs/>
          <w:color w:val="000000" w:themeColor="text1"/>
          <w:spacing w:val="4"/>
          <w:sz w:val="24"/>
          <w:szCs w:val="24"/>
        </w:rPr>
        <w:t>Câu 6.</w:t>
      </w:r>
      <w:r w:rsidRPr="002C62BE">
        <w:rPr>
          <w:rFonts w:ascii="Times New Roman" w:hAnsi="Times New Roman" w:cs="Times New Roman"/>
          <w:noProof/>
          <w:color w:val="000000" w:themeColor="text1"/>
          <w:spacing w:val="4"/>
          <w:sz w:val="24"/>
          <w:szCs w:val="24"/>
        </w:rPr>
        <w:t xml:space="preserve"> </w:t>
      </w:r>
      <w:r w:rsidRPr="002C62BE">
        <w:rPr>
          <w:rFonts w:ascii="Times New Roman" w:hAnsi="Times New Roman" w:cs="Times New Roman"/>
          <w:color w:val="000000" w:themeColor="text1"/>
          <w:spacing w:val="4"/>
          <w:sz w:val="24"/>
          <w:szCs w:val="24"/>
        </w:rPr>
        <w:t>Methylamine có công thức cấu tạo là</w:t>
      </w:r>
    </w:p>
    <w:p w:rsidR="00CF1A79" w:rsidRPr="002C62BE" w:rsidRDefault="00CF1A79" w:rsidP="00CF1A79">
      <w:pPr>
        <w:pStyle w:val="NoSpacing"/>
        <w:tabs>
          <w:tab w:val="left" w:pos="270"/>
          <w:tab w:val="left" w:pos="2880"/>
          <w:tab w:val="left" w:pos="3119"/>
          <w:tab w:val="left" w:pos="5310"/>
          <w:tab w:val="left" w:pos="5529"/>
          <w:tab w:val="left" w:pos="7830"/>
          <w:tab w:val="left" w:pos="8222"/>
        </w:tabs>
        <w:spacing w:line="264" w:lineRule="auto"/>
        <w:jc w:val="both"/>
        <w:rPr>
          <w:rFonts w:ascii="Times New Roman" w:hAnsi="Times New Roman" w:cs="Times New Roman"/>
          <w:color w:val="000000" w:themeColor="text1"/>
          <w:spacing w:val="4"/>
          <w:sz w:val="24"/>
          <w:szCs w:val="24"/>
        </w:rPr>
      </w:pPr>
      <w:r w:rsidRPr="002C62BE">
        <w:rPr>
          <w:rFonts w:ascii="Times New Roman" w:hAnsi="Times New Roman" w:cs="Times New Roman"/>
          <w:color w:val="000000" w:themeColor="text1"/>
          <w:spacing w:val="4"/>
          <w:sz w:val="24"/>
          <w:szCs w:val="24"/>
        </w:rPr>
        <w:tab/>
      </w:r>
      <w:r w:rsidRPr="002C62BE">
        <w:rPr>
          <w:rFonts w:ascii="Times New Roman" w:hAnsi="Times New Roman" w:cs="Times New Roman"/>
          <w:b/>
          <w:bCs/>
          <w:color w:val="000000" w:themeColor="text1"/>
          <w:spacing w:val="4"/>
          <w:sz w:val="24"/>
          <w:szCs w:val="24"/>
        </w:rPr>
        <w:t>A.</w:t>
      </w:r>
      <w:r w:rsidRPr="002C62BE">
        <w:rPr>
          <w:rFonts w:ascii="Times New Roman" w:hAnsi="Times New Roman" w:cs="Times New Roman"/>
          <w:color w:val="000000" w:themeColor="text1"/>
          <w:spacing w:val="4"/>
          <w:sz w:val="24"/>
          <w:szCs w:val="24"/>
        </w:rPr>
        <w:t xml:space="preserve"> CH</w:t>
      </w:r>
      <w:r w:rsidRPr="002C62BE">
        <w:rPr>
          <w:rFonts w:ascii="Times New Roman" w:hAnsi="Times New Roman" w:cs="Times New Roman"/>
          <w:color w:val="000000" w:themeColor="text1"/>
          <w:spacing w:val="4"/>
          <w:sz w:val="24"/>
          <w:szCs w:val="24"/>
          <w:vertAlign w:val="subscript"/>
        </w:rPr>
        <w:t>3</w:t>
      </w:r>
      <w:r w:rsidRPr="002C62BE">
        <w:rPr>
          <w:rFonts w:ascii="Times New Roman" w:hAnsi="Times New Roman" w:cs="Times New Roman"/>
          <w:color w:val="000000" w:themeColor="text1"/>
          <w:spacing w:val="4"/>
          <w:sz w:val="24"/>
          <w:szCs w:val="24"/>
        </w:rPr>
        <w:t>NH</w:t>
      </w:r>
      <w:r w:rsidRPr="002C62BE">
        <w:rPr>
          <w:rFonts w:ascii="Times New Roman" w:hAnsi="Times New Roman" w:cs="Times New Roman"/>
          <w:color w:val="000000" w:themeColor="text1"/>
          <w:spacing w:val="4"/>
          <w:sz w:val="24"/>
          <w:szCs w:val="24"/>
          <w:vertAlign w:val="subscript"/>
        </w:rPr>
        <w:t>2</w:t>
      </w:r>
      <w:r w:rsidRPr="002C62BE">
        <w:rPr>
          <w:rFonts w:ascii="Times New Roman" w:hAnsi="Times New Roman" w:cs="Times New Roman"/>
          <w:color w:val="000000" w:themeColor="text1"/>
          <w:spacing w:val="4"/>
          <w:sz w:val="24"/>
          <w:szCs w:val="24"/>
        </w:rPr>
        <w:t>.</w:t>
      </w:r>
      <w:r w:rsidRPr="002C62BE">
        <w:rPr>
          <w:rFonts w:ascii="Times New Roman" w:hAnsi="Times New Roman" w:cs="Times New Roman"/>
          <w:color w:val="000000" w:themeColor="text1"/>
          <w:spacing w:val="4"/>
          <w:sz w:val="24"/>
          <w:szCs w:val="24"/>
        </w:rPr>
        <w:tab/>
      </w:r>
      <w:r w:rsidRPr="002C62BE">
        <w:rPr>
          <w:rFonts w:ascii="Times New Roman" w:hAnsi="Times New Roman" w:cs="Times New Roman"/>
          <w:b/>
          <w:bCs/>
          <w:color w:val="000000" w:themeColor="text1"/>
          <w:spacing w:val="4"/>
          <w:sz w:val="24"/>
          <w:szCs w:val="24"/>
        </w:rPr>
        <w:t>B.</w:t>
      </w:r>
      <w:r w:rsidRPr="002C62BE">
        <w:rPr>
          <w:rFonts w:ascii="Times New Roman" w:hAnsi="Times New Roman" w:cs="Times New Roman"/>
          <w:color w:val="000000" w:themeColor="text1"/>
          <w:spacing w:val="4"/>
          <w:sz w:val="24"/>
          <w:szCs w:val="24"/>
        </w:rPr>
        <w:t xml:space="preserve"> C</w:t>
      </w:r>
      <w:r w:rsidRPr="002C62BE">
        <w:rPr>
          <w:rFonts w:ascii="Times New Roman" w:hAnsi="Times New Roman" w:cs="Times New Roman"/>
          <w:color w:val="000000" w:themeColor="text1"/>
          <w:spacing w:val="4"/>
          <w:sz w:val="24"/>
          <w:szCs w:val="24"/>
          <w:vertAlign w:val="subscript"/>
        </w:rPr>
        <w:t>2</w:t>
      </w:r>
      <w:r w:rsidRPr="002C62BE">
        <w:rPr>
          <w:rFonts w:ascii="Times New Roman" w:hAnsi="Times New Roman" w:cs="Times New Roman"/>
          <w:color w:val="000000" w:themeColor="text1"/>
          <w:spacing w:val="4"/>
          <w:sz w:val="24"/>
          <w:szCs w:val="24"/>
        </w:rPr>
        <w:t>H</w:t>
      </w:r>
      <w:r w:rsidRPr="002C62BE">
        <w:rPr>
          <w:rFonts w:ascii="Times New Roman" w:hAnsi="Times New Roman" w:cs="Times New Roman"/>
          <w:color w:val="000000" w:themeColor="text1"/>
          <w:spacing w:val="4"/>
          <w:sz w:val="24"/>
          <w:szCs w:val="24"/>
          <w:vertAlign w:val="subscript"/>
        </w:rPr>
        <w:t>5</w:t>
      </w:r>
      <w:r w:rsidRPr="002C62BE">
        <w:rPr>
          <w:rFonts w:ascii="Times New Roman" w:hAnsi="Times New Roman" w:cs="Times New Roman"/>
          <w:color w:val="000000" w:themeColor="text1"/>
          <w:spacing w:val="4"/>
          <w:sz w:val="24"/>
          <w:szCs w:val="24"/>
        </w:rPr>
        <w:t>NH</w:t>
      </w:r>
      <w:r w:rsidRPr="002C62BE">
        <w:rPr>
          <w:rFonts w:ascii="Times New Roman" w:hAnsi="Times New Roman" w:cs="Times New Roman"/>
          <w:color w:val="000000" w:themeColor="text1"/>
          <w:spacing w:val="4"/>
          <w:sz w:val="24"/>
          <w:szCs w:val="24"/>
          <w:vertAlign w:val="subscript"/>
        </w:rPr>
        <w:t>2</w:t>
      </w:r>
      <w:r w:rsidRPr="002C62BE">
        <w:rPr>
          <w:rFonts w:ascii="Times New Roman" w:hAnsi="Times New Roman" w:cs="Times New Roman"/>
          <w:color w:val="000000" w:themeColor="text1"/>
          <w:spacing w:val="4"/>
          <w:sz w:val="24"/>
          <w:szCs w:val="24"/>
        </w:rPr>
        <w:t>.</w:t>
      </w:r>
      <w:r w:rsidRPr="002C62BE">
        <w:rPr>
          <w:rFonts w:ascii="Times New Roman" w:hAnsi="Times New Roman" w:cs="Times New Roman"/>
          <w:color w:val="000000" w:themeColor="text1"/>
          <w:spacing w:val="4"/>
          <w:sz w:val="24"/>
          <w:szCs w:val="24"/>
        </w:rPr>
        <w:tab/>
      </w:r>
      <w:r w:rsidRPr="002C62BE">
        <w:rPr>
          <w:rFonts w:ascii="Times New Roman" w:hAnsi="Times New Roman" w:cs="Times New Roman"/>
          <w:b/>
          <w:bCs/>
          <w:color w:val="000000" w:themeColor="text1"/>
          <w:spacing w:val="4"/>
          <w:sz w:val="24"/>
          <w:szCs w:val="24"/>
        </w:rPr>
        <w:t>C.</w:t>
      </w:r>
      <w:r w:rsidRPr="002C62BE">
        <w:rPr>
          <w:rFonts w:ascii="Times New Roman" w:hAnsi="Times New Roman" w:cs="Times New Roman"/>
          <w:color w:val="000000" w:themeColor="text1"/>
          <w:spacing w:val="4"/>
          <w:sz w:val="24"/>
          <w:szCs w:val="24"/>
        </w:rPr>
        <w:t xml:space="preserve"> CH</w:t>
      </w:r>
      <w:r w:rsidRPr="002C62BE">
        <w:rPr>
          <w:rFonts w:ascii="Times New Roman" w:hAnsi="Times New Roman" w:cs="Times New Roman"/>
          <w:color w:val="000000" w:themeColor="text1"/>
          <w:spacing w:val="4"/>
          <w:sz w:val="24"/>
          <w:szCs w:val="24"/>
          <w:vertAlign w:val="subscript"/>
        </w:rPr>
        <w:t>3</w:t>
      </w:r>
      <w:r w:rsidRPr="002C62BE">
        <w:rPr>
          <w:rFonts w:ascii="Times New Roman" w:hAnsi="Times New Roman" w:cs="Times New Roman"/>
          <w:color w:val="000000" w:themeColor="text1"/>
          <w:spacing w:val="4"/>
          <w:sz w:val="24"/>
          <w:szCs w:val="24"/>
        </w:rPr>
        <w:t>NHCH</w:t>
      </w:r>
      <w:r w:rsidRPr="002C62BE">
        <w:rPr>
          <w:rFonts w:ascii="Times New Roman" w:hAnsi="Times New Roman" w:cs="Times New Roman"/>
          <w:color w:val="000000" w:themeColor="text1"/>
          <w:spacing w:val="4"/>
          <w:sz w:val="24"/>
          <w:szCs w:val="24"/>
          <w:vertAlign w:val="subscript"/>
        </w:rPr>
        <w:t>3</w:t>
      </w:r>
      <w:r w:rsidRPr="002C62BE">
        <w:rPr>
          <w:rFonts w:ascii="Times New Roman" w:hAnsi="Times New Roman" w:cs="Times New Roman"/>
          <w:color w:val="000000" w:themeColor="text1"/>
          <w:spacing w:val="4"/>
          <w:sz w:val="24"/>
          <w:szCs w:val="24"/>
        </w:rPr>
        <w:t>.</w:t>
      </w:r>
      <w:r w:rsidRPr="002C62BE">
        <w:rPr>
          <w:rFonts w:ascii="Times New Roman" w:hAnsi="Times New Roman" w:cs="Times New Roman"/>
          <w:color w:val="000000" w:themeColor="text1"/>
          <w:spacing w:val="4"/>
          <w:sz w:val="24"/>
          <w:szCs w:val="24"/>
        </w:rPr>
        <w:tab/>
      </w:r>
      <w:r w:rsidRPr="002C62BE">
        <w:rPr>
          <w:rFonts w:ascii="Times New Roman" w:hAnsi="Times New Roman" w:cs="Times New Roman"/>
          <w:b/>
          <w:bCs/>
          <w:color w:val="000000" w:themeColor="text1"/>
          <w:spacing w:val="4"/>
          <w:sz w:val="24"/>
          <w:szCs w:val="24"/>
        </w:rPr>
        <w:t>D.</w:t>
      </w:r>
      <w:r w:rsidRPr="002C62BE">
        <w:rPr>
          <w:rFonts w:ascii="Times New Roman" w:hAnsi="Times New Roman" w:cs="Times New Roman"/>
          <w:color w:val="000000" w:themeColor="text1"/>
          <w:spacing w:val="4"/>
          <w:sz w:val="24"/>
          <w:szCs w:val="24"/>
        </w:rPr>
        <w:t xml:space="preserve"> (CH</w:t>
      </w:r>
      <w:r w:rsidRPr="002C62BE">
        <w:rPr>
          <w:rFonts w:ascii="Times New Roman" w:hAnsi="Times New Roman" w:cs="Times New Roman"/>
          <w:color w:val="000000" w:themeColor="text1"/>
          <w:spacing w:val="4"/>
          <w:sz w:val="24"/>
          <w:szCs w:val="24"/>
          <w:vertAlign w:val="subscript"/>
        </w:rPr>
        <w:t>3</w:t>
      </w:r>
      <w:r w:rsidRPr="002C62BE">
        <w:rPr>
          <w:rFonts w:ascii="Times New Roman" w:hAnsi="Times New Roman" w:cs="Times New Roman"/>
          <w:color w:val="000000" w:themeColor="text1"/>
          <w:spacing w:val="4"/>
          <w:sz w:val="24"/>
          <w:szCs w:val="24"/>
        </w:rPr>
        <w:t>)</w:t>
      </w:r>
      <w:r w:rsidRPr="002C62BE">
        <w:rPr>
          <w:rFonts w:ascii="Times New Roman" w:hAnsi="Times New Roman" w:cs="Times New Roman"/>
          <w:color w:val="000000" w:themeColor="text1"/>
          <w:spacing w:val="4"/>
          <w:sz w:val="24"/>
          <w:szCs w:val="24"/>
          <w:vertAlign w:val="subscript"/>
        </w:rPr>
        <w:t>3</w:t>
      </w:r>
      <w:r w:rsidRPr="002C62BE">
        <w:rPr>
          <w:rFonts w:ascii="Times New Roman" w:hAnsi="Times New Roman" w:cs="Times New Roman"/>
          <w:color w:val="000000" w:themeColor="text1"/>
          <w:spacing w:val="4"/>
          <w:sz w:val="24"/>
          <w:szCs w:val="24"/>
        </w:rPr>
        <w:t>N.</w:t>
      </w:r>
    </w:p>
    <w:p w:rsidR="00CF1A79" w:rsidRPr="002C62BE" w:rsidRDefault="00CF1A79" w:rsidP="00CF1A79">
      <w:pPr>
        <w:tabs>
          <w:tab w:val="left" w:pos="270"/>
          <w:tab w:val="left" w:pos="2880"/>
          <w:tab w:val="left" w:pos="3119"/>
          <w:tab w:val="left" w:pos="5310"/>
          <w:tab w:val="left" w:pos="5529"/>
          <w:tab w:val="left" w:pos="7830"/>
          <w:tab w:val="left" w:pos="8222"/>
        </w:tabs>
        <w:spacing w:line="264" w:lineRule="auto"/>
        <w:jc w:val="both"/>
        <w:rPr>
          <w:b/>
          <w:color w:val="000000" w:themeColor="text1"/>
          <w:spacing w:val="4"/>
          <w:sz w:val="24"/>
          <w:szCs w:val="24"/>
        </w:rPr>
      </w:pPr>
      <w:r w:rsidRPr="002C62BE">
        <w:rPr>
          <w:b/>
          <w:bCs/>
          <w:color w:val="000000" w:themeColor="text1"/>
          <w:spacing w:val="4"/>
          <w:sz w:val="24"/>
          <w:szCs w:val="24"/>
        </w:rPr>
        <w:t>Câu 7.</w:t>
      </w:r>
      <w:r w:rsidRPr="002C62BE">
        <w:rPr>
          <w:noProof/>
          <w:color w:val="000000" w:themeColor="text1"/>
          <w:spacing w:val="4"/>
          <w:sz w:val="24"/>
          <w:szCs w:val="24"/>
        </w:rPr>
        <w:t xml:space="preserve"> </w:t>
      </w:r>
      <w:r w:rsidRPr="002C62BE">
        <w:rPr>
          <w:color w:val="000000"/>
          <w:sz w:val="24"/>
          <w:szCs w:val="24"/>
          <w:shd w:val="clear" w:color="auto" w:fill="FFFFFF"/>
        </w:rPr>
        <w:t>Aniline là hợp chất quan trọng trong công nghiệp phẩm nhuộm và sản xuất polymer. </w:t>
      </w:r>
      <w:r w:rsidRPr="002C62BE">
        <w:rPr>
          <w:color w:val="000000" w:themeColor="text1"/>
          <w:spacing w:val="4"/>
          <w:sz w:val="24"/>
          <w:szCs w:val="24"/>
        </w:rPr>
        <w:t>Công thức cấu tạo thu gọn của aniline là</w:t>
      </w:r>
    </w:p>
    <w:p w:rsidR="00CF1A79" w:rsidRPr="002C62BE" w:rsidRDefault="00CF1A79" w:rsidP="00CF1A79">
      <w:pPr>
        <w:tabs>
          <w:tab w:val="left" w:pos="270"/>
          <w:tab w:val="left" w:pos="2880"/>
          <w:tab w:val="left" w:pos="3119"/>
          <w:tab w:val="left" w:pos="5310"/>
          <w:tab w:val="left" w:pos="5529"/>
          <w:tab w:val="left" w:pos="7830"/>
          <w:tab w:val="left" w:pos="8222"/>
        </w:tabs>
        <w:spacing w:line="264" w:lineRule="auto"/>
        <w:jc w:val="both"/>
        <w:rPr>
          <w:color w:val="000000" w:themeColor="text1"/>
          <w:spacing w:val="4"/>
          <w:sz w:val="24"/>
          <w:szCs w:val="24"/>
        </w:rPr>
      </w:pPr>
      <w:r w:rsidRPr="002C62BE">
        <w:rPr>
          <w:b/>
          <w:color w:val="000000" w:themeColor="text1"/>
          <w:spacing w:val="4"/>
          <w:sz w:val="24"/>
          <w:szCs w:val="24"/>
        </w:rPr>
        <w:tab/>
        <w:t xml:space="preserve">A. </w:t>
      </w:r>
      <w:r w:rsidRPr="002C62BE">
        <w:rPr>
          <w:color w:val="000000" w:themeColor="text1"/>
          <w:spacing w:val="4"/>
          <w:sz w:val="24"/>
          <w:szCs w:val="24"/>
        </w:rPr>
        <w:t>CH</w:t>
      </w:r>
      <w:r w:rsidRPr="002C62BE">
        <w:rPr>
          <w:color w:val="000000" w:themeColor="text1"/>
          <w:spacing w:val="4"/>
          <w:sz w:val="24"/>
          <w:szCs w:val="24"/>
          <w:vertAlign w:val="subscript"/>
        </w:rPr>
        <w:t>3</w:t>
      </w:r>
      <w:r w:rsidRPr="002C62BE">
        <w:rPr>
          <w:color w:val="000000" w:themeColor="text1"/>
          <w:spacing w:val="4"/>
          <w:sz w:val="24"/>
          <w:szCs w:val="24"/>
        </w:rPr>
        <w:t>NH</w:t>
      </w:r>
      <w:r w:rsidRPr="002C62BE">
        <w:rPr>
          <w:color w:val="000000" w:themeColor="text1"/>
          <w:spacing w:val="4"/>
          <w:sz w:val="24"/>
          <w:szCs w:val="24"/>
          <w:vertAlign w:val="subscript"/>
        </w:rPr>
        <w:t>2</w:t>
      </w:r>
      <w:r w:rsidRPr="002C62BE">
        <w:rPr>
          <w:color w:val="000000" w:themeColor="text1"/>
          <w:spacing w:val="4"/>
          <w:sz w:val="24"/>
          <w:szCs w:val="24"/>
        </w:rPr>
        <w:t>.</w:t>
      </w:r>
      <w:r w:rsidRPr="002C62BE">
        <w:rPr>
          <w:b/>
          <w:color w:val="000000" w:themeColor="text1"/>
          <w:spacing w:val="4"/>
          <w:sz w:val="24"/>
          <w:szCs w:val="24"/>
        </w:rPr>
        <w:tab/>
        <w:t xml:space="preserve">B. </w:t>
      </w:r>
      <w:r w:rsidRPr="002C62BE">
        <w:rPr>
          <w:color w:val="000000" w:themeColor="text1"/>
          <w:spacing w:val="4"/>
          <w:sz w:val="24"/>
          <w:szCs w:val="24"/>
        </w:rPr>
        <w:t>C</w:t>
      </w:r>
      <w:r w:rsidRPr="002C62BE">
        <w:rPr>
          <w:color w:val="000000" w:themeColor="text1"/>
          <w:spacing w:val="4"/>
          <w:sz w:val="24"/>
          <w:szCs w:val="24"/>
          <w:vertAlign w:val="subscript"/>
        </w:rPr>
        <w:t>6</w:t>
      </w:r>
      <w:r w:rsidRPr="002C62BE">
        <w:rPr>
          <w:color w:val="000000" w:themeColor="text1"/>
          <w:spacing w:val="4"/>
          <w:sz w:val="24"/>
          <w:szCs w:val="24"/>
        </w:rPr>
        <w:t>H</w:t>
      </w:r>
      <w:r w:rsidRPr="002C62BE">
        <w:rPr>
          <w:color w:val="000000" w:themeColor="text1"/>
          <w:spacing w:val="4"/>
          <w:sz w:val="24"/>
          <w:szCs w:val="24"/>
          <w:vertAlign w:val="subscript"/>
        </w:rPr>
        <w:t>5</w:t>
      </w:r>
      <w:r w:rsidRPr="002C62BE">
        <w:rPr>
          <w:color w:val="000000" w:themeColor="text1"/>
          <w:spacing w:val="4"/>
          <w:sz w:val="24"/>
          <w:szCs w:val="24"/>
        </w:rPr>
        <w:t>NH</w:t>
      </w:r>
      <w:r w:rsidRPr="002C62BE">
        <w:rPr>
          <w:color w:val="000000" w:themeColor="text1"/>
          <w:spacing w:val="4"/>
          <w:sz w:val="24"/>
          <w:szCs w:val="24"/>
          <w:vertAlign w:val="subscript"/>
        </w:rPr>
        <w:t>2</w:t>
      </w:r>
      <w:r w:rsidRPr="002C62BE">
        <w:rPr>
          <w:color w:val="000000" w:themeColor="text1"/>
          <w:spacing w:val="4"/>
          <w:sz w:val="24"/>
          <w:szCs w:val="24"/>
        </w:rPr>
        <w:t>.</w:t>
      </w:r>
      <w:r w:rsidRPr="002C62BE">
        <w:rPr>
          <w:b/>
          <w:color w:val="000000" w:themeColor="text1"/>
          <w:spacing w:val="4"/>
          <w:sz w:val="24"/>
          <w:szCs w:val="24"/>
        </w:rPr>
        <w:tab/>
        <w:t xml:space="preserve">C. </w:t>
      </w:r>
      <w:r w:rsidRPr="002C62BE">
        <w:rPr>
          <w:color w:val="000000" w:themeColor="text1"/>
          <w:spacing w:val="4"/>
          <w:sz w:val="24"/>
          <w:szCs w:val="24"/>
        </w:rPr>
        <w:t>C</w:t>
      </w:r>
      <w:r w:rsidRPr="002C62BE">
        <w:rPr>
          <w:color w:val="000000" w:themeColor="text1"/>
          <w:spacing w:val="4"/>
          <w:sz w:val="24"/>
          <w:szCs w:val="24"/>
          <w:vertAlign w:val="subscript"/>
        </w:rPr>
        <w:t>2</w:t>
      </w:r>
      <w:r w:rsidRPr="002C62BE">
        <w:rPr>
          <w:color w:val="000000" w:themeColor="text1"/>
          <w:spacing w:val="4"/>
          <w:sz w:val="24"/>
          <w:szCs w:val="24"/>
        </w:rPr>
        <w:t>H</w:t>
      </w:r>
      <w:r w:rsidRPr="002C62BE">
        <w:rPr>
          <w:color w:val="000000" w:themeColor="text1"/>
          <w:spacing w:val="4"/>
          <w:sz w:val="24"/>
          <w:szCs w:val="24"/>
          <w:vertAlign w:val="subscript"/>
        </w:rPr>
        <w:t>5</w:t>
      </w:r>
      <w:r w:rsidRPr="002C62BE">
        <w:rPr>
          <w:color w:val="000000" w:themeColor="text1"/>
          <w:spacing w:val="4"/>
          <w:sz w:val="24"/>
          <w:szCs w:val="24"/>
        </w:rPr>
        <w:t>NH</w:t>
      </w:r>
      <w:r w:rsidRPr="002C62BE">
        <w:rPr>
          <w:color w:val="000000" w:themeColor="text1"/>
          <w:spacing w:val="4"/>
          <w:sz w:val="24"/>
          <w:szCs w:val="24"/>
          <w:vertAlign w:val="subscript"/>
        </w:rPr>
        <w:t>2</w:t>
      </w:r>
      <w:r w:rsidRPr="002C62BE">
        <w:rPr>
          <w:color w:val="000000" w:themeColor="text1"/>
          <w:spacing w:val="4"/>
          <w:sz w:val="24"/>
          <w:szCs w:val="24"/>
        </w:rPr>
        <w:t>.</w:t>
      </w:r>
      <w:r w:rsidRPr="002C62BE">
        <w:rPr>
          <w:b/>
          <w:color w:val="000000" w:themeColor="text1"/>
          <w:spacing w:val="4"/>
          <w:sz w:val="24"/>
          <w:szCs w:val="24"/>
        </w:rPr>
        <w:tab/>
        <w:t>D.</w:t>
      </w:r>
      <w:r w:rsidRPr="002C62BE">
        <w:rPr>
          <w:color w:val="000000" w:themeColor="text1"/>
          <w:spacing w:val="4"/>
          <w:sz w:val="24"/>
          <w:szCs w:val="24"/>
        </w:rPr>
        <w:t xml:space="preserve"> C</w:t>
      </w:r>
      <w:r w:rsidRPr="002C62BE">
        <w:rPr>
          <w:color w:val="000000" w:themeColor="text1"/>
          <w:spacing w:val="4"/>
          <w:sz w:val="24"/>
          <w:szCs w:val="24"/>
          <w:vertAlign w:val="subscript"/>
        </w:rPr>
        <w:t>6</w:t>
      </w:r>
      <w:r w:rsidRPr="002C62BE">
        <w:rPr>
          <w:color w:val="000000" w:themeColor="text1"/>
          <w:spacing w:val="4"/>
          <w:sz w:val="24"/>
          <w:szCs w:val="24"/>
        </w:rPr>
        <w:t>H</w:t>
      </w:r>
      <w:r w:rsidRPr="002C62BE">
        <w:rPr>
          <w:color w:val="000000" w:themeColor="text1"/>
          <w:spacing w:val="4"/>
          <w:sz w:val="24"/>
          <w:szCs w:val="24"/>
          <w:vertAlign w:val="subscript"/>
        </w:rPr>
        <w:t>5</w:t>
      </w:r>
      <w:r w:rsidRPr="002C62BE">
        <w:rPr>
          <w:color w:val="000000" w:themeColor="text1"/>
          <w:spacing w:val="4"/>
          <w:sz w:val="24"/>
          <w:szCs w:val="24"/>
        </w:rPr>
        <w:t>CH</w:t>
      </w:r>
      <w:r w:rsidRPr="002C62BE">
        <w:rPr>
          <w:color w:val="000000" w:themeColor="text1"/>
          <w:spacing w:val="4"/>
          <w:sz w:val="24"/>
          <w:szCs w:val="24"/>
          <w:vertAlign w:val="subscript"/>
        </w:rPr>
        <w:t>2</w:t>
      </w:r>
      <w:r w:rsidRPr="002C62BE">
        <w:rPr>
          <w:color w:val="000000" w:themeColor="text1"/>
          <w:spacing w:val="4"/>
          <w:sz w:val="24"/>
          <w:szCs w:val="24"/>
        </w:rPr>
        <w:t>NH</w:t>
      </w:r>
      <w:r w:rsidRPr="002C62BE">
        <w:rPr>
          <w:color w:val="000000" w:themeColor="text1"/>
          <w:spacing w:val="4"/>
          <w:sz w:val="24"/>
          <w:szCs w:val="24"/>
          <w:vertAlign w:val="subscript"/>
        </w:rPr>
        <w:t>2</w:t>
      </w:r>
      <w:r w:rsidRPr="002C62BE">
        <w:rPr>
          <w:color w:val="000000" w:themeColor="text1"/>
          <w:spacing w:val="4"/>
          <w:sz w:val="24"/>
          <w:szCs w:val="24"/>
        </w:rPr>
        <w:t>.</w:t>
      </w:r>
    </w:p>
    <w:p w:rsidR="00CF1A79" w:rsidRPr="002C62BE" w:rsidRDefault="00CF1A79" w:rsidP="00CF1A79">
      <w:pPr>
        <w:tabs>
          <w:tab w:val="left" w:pos="270"/>
          <w:tab w:val="left" w:pos="2880"/>
          <w:tab w:val="left" w:pos="3119"/>
          <w:tab w:val="left" w:pos="5310"/>
          <w:tab w:val="left" w:pos="5529"/>
          <w:tab w:val="left" w:pos="7830"/>
          <w:tab w:val="left" w:pos="8222"/>
        </w:tabs>
        <w:spacing w:line="264" w:lineRule="auto"/>
        <w:jc w:val="both"/>
        <w:rPr>
          <w:color w:val="000000" w:themeColor="text1"/>
          <w:spacing w:val="4"/>
          <w:sz w:val="24"/>
          <w:szCs w:val="24"/>
        </w:rPr>
      </w:pPr>
      <w:r w:rsidRPr="002C62BE">
        <w:rPr>
          <w:b/>
          <w:bCs/>
          <w:color w:val="000000" w:themeColor="text1"/>
          <w:spacing w:val="4"/>
          <w:sz w:val="24"/>
          <w:szCs w:val="24"/>
        </w:rPr>
        <w:t>Câu 8.</w:t>
      </w:r>
      <w:r w:rsidRPr="002C62BE">
        <w:rPr>
          <w:noProof/>
          <w:color w:val="000000" w:themeColor="text1"/>
          <w:spacing w:val="4"/>
          <w:sz w:val="24"/>
          <w:szCs w:val="24"/>
        </w:rPr>
        <w:t xml:space="preserve"> </w:t>
      </w:r>
      <w:r w:rsidRPr="002C62BE">
        <w:rPr>
          <w:color w:val="000000" w:themeColor="text1"/>
          <w:spacing w:val="4"/>
          <w:sz w:val="24"/>
          <w:szCs w:val="24"/>
        </w:rPr>
        <w:t>Amine có công thức cấu tạo:</w:t>
      </w:r>
    </w:p>
    <w:p w:rsidR="00CF1A79" w:rsidRPr="002C62BE" w:rsidRDefault="00CF1A79" w:rsidP="00CF1A79">
      <w:pPr>
        <w:tabs>
          <w:tab w:val="left" w:pos="270"/>
          <w:tab w:val="left" w:pos="2880"/>
          <w:tab w:val="left" w:pos="3119"/>
          <w:tab w:val="left" w:pos="5310"/>
          <w:tab w:val="left" w:pos="5529"/>
          <w:tab w:val="left" w:pos="7830"/>
          <w:tab w:val="left" w:pos="8222"/>
        </w:tabs>
        <w:spacing w:line="264" w:lineRule="auto"/>
        <w:jc w:val="center"/>
        <w:rPr>
          <w:color w:val="000000" w:themeColor="text1"/>
          <w:spacing w:val="4"/>
          <w:sz w:val="24"/>
          <w:szCs w:val="24"/>
        </w:rPr>
      </w:pPr>
      <w:r w:rsidRPr="002C62BE">
        <w:rPr>
          <w:noProof/>
          <w:color w:val="000000" w:themeColor="text1"/>
          <w:spacing w:val="4"/>
          <w:sz w:val="24"/>
          <w:szCs w:val="24"/>
        </w:rPr>
        <w:lastRenderedPageBreak/>
        <w:drawing>
          <wp:inline distT="0" distB="0" distL="0" distR="0" wp14:anchorId="678F3572" wp14:editId="7C0235A5">
            <wp:extent cx="1463040" cy="544043"/>
            <wp:effectExtent l="0" t="0" r="0" b="0"/>
            <wp:docPr id="1540630809" name="Picture 1540630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extLst>
                        <a:ext uri="{BEBA8EAE-BF5A-486C-A8C5-ECC9F3942E4B}">
                          <a14:imgProps xmlns:a14="http://schemas.microsoft.com/office/drawing/2010/main">
                            <a14:imgLayer r:embed="rId7">
                              <a14:imgEffect>
                                <a14:sharpenSoften amount="25000"/>
                              </a14:imgEffect>
                              <a14:imgEffect>
                                <a14:brightnessContrast contrast="40000"/>
                              </a14:imgEffect>
                            </a14:imgLayer>
                          </a14:imgProps>
                        </a:ext>
                      </a:extLst>
                    </a:blip>
                    <a:stretch>
                      <a:fillRect/>
                    </a:stretch>
                  </pic:blipFill>
                  <pic:spPr>
                    <a:xfrm>
                      <a:off x="0" y="0"/>
                      <a:ext cx="1473443" cy="547911"/>
                    </a:xfrm>
                    <a:prstGeom prst="rect">
                      <a:avLst/>
                    </a:prstGeom>
                  </pic:spPr>
                </pic:pic>
              </a:graphicData>
            </a:graphic>
          </wp:inline>
        </w:drawing>
      </w:r>
    </w:p>
    <w:p w:rsidR="00CF1A79" w:rsidRPr="002C62BE" w:rsidRDefault="00CF1A79" w:rsidP="00CF1A79">
      <w:pPr>
        <w:tabs>
          <w:tab w:val="left" w:pos="270"/>
          <w:tab w:val="left" w:pos="2880"/>
          <w:tab w:val="left" w:pos="3119"/>
          <w:tab w:val="left" w:pos="5310"/>
          <w:tab w:val="left" w:pos="5529"/>
          <w:tab w:val="left" w:pos="7830"/>
          <w:tab w:val="left" w:pos="8222"/>
        </w:tabs>
        <w:spacing w:line="264" w:lineRule="auto"/>
        <w:jc w:val="both"/>
        <w:rPr>
          <w:color w:val="000000" w:themeColor="text1"/>
          <w:spacing w:val="4"/>
          <w:sz w:val="24"/>
          <w:szCs w:val="24"/>
        </w:rPr>
      </w:pPr>
      <w:r w:rsidRPr="002C62BE">
        <w:rPr>
          <w:color w:val="000000" w:themeColor="text1"/>
          <w:spacing w:val="4"/>
          <w:sz w:val="24"/>
          <w:szCs w:val="24"/>
        </w:rPr>
        <w:t xml:space="preserve">Tên gọi và bậc của amine này là </w:t>
      </w:r>
    </w:p>
    <w:p w:rsidR="00CF1A79" w:rsidRPr="002C62BE" w:rsidRDefault="00CF1A79" w:rsidP="00CF1A79">
      <w:pPr>
        <w:tabs>
          <w:tab w:val="left" w:pos="270"/>
          <w:tab w:val="left" w:pos="2880"/>
          <w:tab w:val="left" w:pos="3119"/>
          <w:tab w:val="left" w:pos="5310"/>
          <w:tab w:val="left" w:pos="5529"/>
          <w:tab w:val="left" w:pos="7830"/>
          <w:tab w:val="left" w:pos="8222"/>
        </w:tabs>
        <w:spacing w:line="264" w:lineRule="auto"/>
        <w:jc w:val="both"/>
        <w:rPr>
          <w:b/>
          <w:color w:val="000000" w:themeColor="text1"/>
          <w:spacing w:val="4"/>
          <w:sz w:val="24"/>
          <w:szCs w:val="24"/>
        </w:rPr>
      </w:pPr>
      <w:r w:rsidRPr="002C62BE">
        <w:rPr>
          <w:b/>
          <w:color w:val="000000" w:themeColor="text1"/>
          <w:spacing w:val="4"/>
          <w:sz w:val="24"/>
          <w:szCs w:val="24"/>
        </w:rPr>
        <w:tab/>
        <w:t xml:space="preserve">A. </w:t>
      </w:r>
      <w:r w:rsidRPr="002C62BE">
        <w:rPr>
          <w:color w:val="000000" w:themeColor="text1"/>
          <w:spacing w:val="4"/>
          <w:sz w:val="24"/>
          <w:szCs w:val="24"/>
        </w:rPr>
        <w:t>3-methylbutan-4-amine, bậc I.</w:t>
      </w:r>
      <w:r w:rsidRPr="002C62BE">
        <w:rPr>
          <w:b/>
          <w:color w:val="000000" w:themeColor="text1"/>
          <w:spacing w:val="4"/>
          <w:sz w:val="24"/>
          <w:szCs w:val="24"/>
        </w:rPr>
        <w:tab/>
        <w:t>B.</w:t>
      </w:r>
      <w:r w:rsidRPr="002C62BE">
        <w:rPr>
          <w:color w:val="000000" w:themeColor="text1"/>
          <w:spacing w:val="4"/>
          <w:sz w:val="24"/>
          <w:szCs w:val="24"/>
        </w:rPr>
        <w:t xml:space="preserve"> 2-methylbutan-2-amine, bậc I.</w:t>
      </w:r>
      <w:r w:rsidRPr="002C62BE">
        <w:rPr>
          <w:b/>
          <w:color w:val="000000" w:themeColor="text1"/>
          <w:spacing w:val="4"/>
          <w:sz w:val="24"/>
          <w:szCs w:val="24"/>
        </w:rPr>
        <w:t xml:space="preserve"> </w:t>
      </w:r>
      <w:r w:rsidRPr="002C62BE">
        <w:rPr>
          <w:b/>
          <w:color w:val="000000" w:themeColor="text1"/>
          <w:spacing w:val="4"/>
          <w:sz w:val="24"/>
          <w:szCs w:val="24"/>
        </w:rPr>
        <w:tab/>
      </w:r>
    </w:p>
    <w:p w:rsidR="00CF1A79" w:rsidRPr="002C62BE" w:rsidRDefault="00CF1A79" w:rsidP="00CF1A79">
      <w:pPr>
        <w:tabs>
          <w:tab w:val="left" w:pos="270"/>
          <w:tab w:val="left" w:pos="2880"/>
          <w:tab w:val="left" w:pos="3119"/>
          <w:tab w:val="left" w:pos="5310"/>
          <w:tab w:val="left" w:pos="5529"/>
          <w:tab w:val="left" w:pos="7830"/>
          <w:tab w:val="left" w:pos="8222"/>
        </w:tabs>
        <w:spacing w:line="264" w:lineRule="auto"/>
        <w:jc w:val="both"/>
        <w:rPr>
          <w:color w:val="000000" w:themeColor="text1"/>
          <w:spacing w:val="4"/>
          <w:sz w:val="24"/>
          <w:szCs w:val="24"/>
        </w:rPr>
      </w:pPr>
      <w:r w:rsidRPr="002C62BE">
        <w:rPr>
          <w:b/>
          <w:color w:val="000000" w:themeColor="text1"/>
          <w:spacing w:val="4"/>
          <w:sz w:val="24"/>
          <w:szCs w:val="24"/>
        </w:rPr>
        <w:tab/>
        <w:t>C.</w:t>
      </w:r>
      <w:r w:rsidRPr="002C62BE">
        <w:rPr>
          <w:color w:val="000000" w:themeColor="text1"/>
          <w:spacing w:val="4"/>
          <w:sz w:val="24"/>
          <w:szCs w:val="24"/>
        </w:rPr>
        <w:t xml:space="preserve"> 2-methylbutan-1-amine, bậc II.</w:t>
      </w:r>
      <w:r w:rsidRPr="002C62BE">
        <w:rPr>
          <w:b/>
          <w:color w:val="000000" w:themeColor="text1"/>
          <w:spacing w:val="4"/>
          <w:sz w:val="24"/>
          <w:szCs w:val="24"/>
        </w:rPr>
        <w:t xml:space="preserve"> </w:t>
      </w:r>
      <w:r w:rsidRPr="002C62BE">
        <w:rPr>
          <w:b/>
          <w:color w:val="000000" w:themeColor="text1"/>
          <w:spacing w:val="4"/>
          <w:sz w:val="24"/>
          <w:szCs w:val="24"/>
        </w:rPr>
        <w:tab/>
        <w:t>D.</w:t>
      </w:r>
      <w:r w:rsidRPr="002C62BE">
        <w:rPr>
          <w:color w:val="000000" w:themeColor="text1"/>
          <w:spacing w:val="4"/>
          <w:sz w:val="24"/>
          <w:szCs w:val="24"/>
        </w:rPr>
        <w:t xml:space="preserve"> 2-methylbutan-1-amine, bậc I.</w:t>
      </w:r>
      <w:r w:rsidRPr="002C62BE">
        <w:rPr>
          <w:b/>
          <w:color w:val="000000" w:themeColor="text1"/>
          <w:spacing w:val="4"/>
          <w:sz w:val="24"/>
          <w:szCs w:val="24"/>
        </w:rPr>
        <w:t xml:space="preserve"> </w:t>
      </w:r>
      <w:r w:rsidRPr="002C62BE">
        <w:rPr>
          <w:b/>
          <w:color w:val="000000" w:themeColor="text1"/>
          <w:spacing w:val="4"/>
          <w:sz w:val="24"/>
          <w:szCs w:val="24"/>
        </w:rPr>
        <w:tab/>
      </w:r>
    </w:p>
    <w:p w:rsidR="00CF1A79" w:rsidRPr="002C62BE" w:rsidRDefault="00CF1A79" w:rsidP="00CF1A79">
      <w:pPr>
        <w:tabs>
          <w:tab w:val="left" w:pos="2880"/>
          <w:tab w:val="left" w:pos="5310"/>
          <w:tab w:val="left" w:pos="7830"/>
        </w:tabs>
        <w:spacing w:line="264" w:lineRule="auto"/>
        <w:jc w:val="both"/>
        <w:rPr>
          <w:sz w:val="24"/>
          <w:szCs w:val="24"/>
          <w:lang w:val="pt-BR"/>
        </w:rPr>
      </w:pPr>
      <w:r w:rsidRPr="002C62BE">
        <w:rPr>
          <w:b/>
          <w:spacing w:val="-1"/>
          <w:sz w:val="24"/>
          <w:szCs w:val="24"/>
        </w:rPr>
        <w:t xml:space="preserve">Câu 9. </w:t>
      </w:r>
      <w:r w:rsidRPr="002C62BE">
        <w:rPr>
          <w:sz w:val="24"/>
          <w:szCs w:val="24"/>
          <w:lang w:val="pt-BR"/>
        </w:rPr>
        <w:t>Ở điều kiện thường, chất nào sau đây ở thể khí?</w:t>
      </w:r>
    </w:p>
    <w:p w:rsidR="00CF1A79" w:rsidRPr="002C62BE" w:rsidRDefault="00CF1A79" w:rsidP="00CF1A79">
      <w:pPr>
        <w:tabs>
          <w:tab w:val="left" w:pos="270"/>
          <w:tab w:val="left" w:pos="2835"/>
          <w:tab w:val="left" w:pos="2880"/>
          <w:tab w:val="left" w:pos="5310"/>
          <w:tab w:val="left" w:pos="5386"/>
          <w:tab w:val="left" w:pos="7830"/>
          <w:tab w:val="left" w:pos="7937"/>
        </w:tabs>
        <w:spacing w:line="264" w:lineRule="auto"/>
        <w:jc w:val="both"/>
        <w:rPr>
          <w:b/>
          <w:sz w:val="24"/>
          <w:szCs w:val="24"/>
          <w:lang w:val="pt-BR"/>
        </w:rPr>
      </w:pPr>
      <w:bookmarkStart w:id="0" w:name="c66a"/>
      <w:r w:rsidRPr="002C62BE">
        <w:rPr>
          <w:b/>
          <w:sz w:val="24"/>
          <w:szCs w:val="24"/>
          <w:lang w:val="pt-BR"/>
        </w:rPr>
        <w:tab/>
        <w:t>A.</w:t>
      </w:r>
      <w:r w:rsidRPr="002C62BE">
        <w:rPr>
          <w:sz w:val="24"/>
          <w:szCs w:val="24"/>
          <w:lang w:val="pt-BR"/>
        </w:rPr>
        <w:t xml:space="preserve"> </w:t>
      </w:r>
      <w:bookmarkStart w:id="1" w:name="c66b"/>
      <w:bookmarkEnd w:id="0"/>
      <w:r w:rsidRPr="002C62BE">
        <w:rPr>
          <w:sz w:val="24"/>
          <w:szCs w:val="24"/>
          <w:lang w:val="pt-BR"/>
        </w:rPr>
        <w:t>Ethyl alcohol.</w:t>
      </w:r>
      <w:r w:rsidRPr="002C62BE">
        <w:rPr>
          <w:b/>
          <w:sz w:val="24"/>
          <w:szCs w:val="24"/>
          <w:lang w:val="pt-BR"/>
        </w:rPr>
        <w:tab/>
        <w:t xml:space="preserve">B. </w:t>
      </w:r>
      <w:bookmarkStart w:id="2" w:name="c66c"/>
      <w:bookmarkEnd w:id="1"/>
      <w:r w:rsidRPr="002C62BE">
        <w:rPr>
          <w:sz w:val="24"/>
          <w:szCs w:val="24"/>
          <w:lang w:val="pt-BR"/>
        </w:rPr>
        <w:t>Acetic acid.</w:t>
      </w:r>
      <w:r w:rsidRPr="002C62BE">
        <w:rPr>
          <w:sz w:val="24"/>
          <w:szCs w:val="24"/>
          <w:vertAlign w:val="subscript"/>
          <w:lang w:val="pt-BR"/>
        </w:rPr>
        <w:t>.</w:t>
      </w:r>
      <w:r w:rsidRPr="002C62BE">
        <w:rPr>
          <w:b/>
          <w:sz w:val="24"/>
          <w:szCs w:val="24"/>
          <w:lang w:val="pt-BR"/>
        </w:rPr>
        <w:tab/>
      </w:r>
      <w:r w:rsidRPr="002C62BE">
        <w:rPr>
          <w:b/>
          <w:bCs/>
          <w:sz w:val="24"/>
          <w:szCs w:val="24"/>
        </w:rPr>
        <w:t>C</w:t>
      </w:r>
      <w:r w:rsidRPr="002C62BE">
        <w:rPr>
          <w:b/>
          <w:sz w:val="24"/>
          <w:szCs w:val="24"/>
          <w:lang w:val="pt-BR"/>
        </w:rPr>
        <w:t xml:space="preserve">. </w:t>
      </w:r>
      <w:bookmarkEnd w:id="2"/>
      <w:r w:rsidRPr="002C62BE">
        <w:rPr>
          <w:bCs/>
          <w:sz w:val="24"/>
          <w:szCs w:val="24"/>
          <w:lang w:val="pt-BR"/>
        </w:rPr>
        <w:t>Methylamine</w:t>
      </w:r>
      <w:r w:rsidRPr="002C62BE">
        <w:rPr>
          <w:sz w:val="24"/>
          <w:szCs w:val="24"/>
          <w:lang w:val="pt-BR"/>
        </w:rPr>
        <w:t>.</w:t>
      </w:r>
      <w:r w:rsidRPr="002C62BE">
        <w:rPr>
          <w:b/>
          <w:sz w:val="24"/>
          <w:szCs w:val="24"/>
          <w:lang w:val="pt-BR"/>
        </w:rPr>
        <w:tab/>
        <w:t xml:space="preserve">D. </w:t>
      </w:r>
      <w:r w:rsidRPr="002C62BE">
        <w:rPr>
          <w:bCs/>
          <w:sz w:val="24"/>
          <w:szCs w:val="24"/>
          <w:lang w:val="pt-BR"/>
        </w:rPr>
        <w:t>Phenylamine.</w:t>
      </w:r>
    </w:p>
    <w:p w:rsidR="00CF1A79" w:rsidRPr="002C62BE" w:rsidRDefault="00CF1A79" w:rsidP="00CF1A79">
      <w:pPr>
        <w:tabs>
          <w:tab w:val="left" w:pos="2880"/>
          <w:tab w:val="left" w:pos="5310"/>
          <w:tab w:val="left" w:pos="7830"/>
        </w:tabs>
        <w:spacing w:line="264" w:lineRule="auto"/>
        <w:jc w:val="both"/>
        <w:rPr>
          <w:sz w:val="24"/>
          <w:szCs w:val="24"/>
          <w:lang w:val="pt-BR"/>
        </w:rPr>
      </w:pPr>
      <w:r w:rsidRPr="002C62BE">
        <w:rPr>
          <w:b/>
          <w:spacing w:val="-1"/>
          <w:sz w:val="24"/>
          <w:szCs w:val="24"/>
        </w:rPr>
        <w:t xml:space="preserve">Câu 10. </w:t>
      </w:r>
      <w:r w:rsidRPr="002C62BE">
        <w:rPr>
          <w:sz w:val="24"/>
          <w:szCs w:val="24"/>
          <w:lang w:val="pt-BR"/>
        </w:rPr>
        <w:t>Ở điều kiện thường, chất nào sau đây ở thể lỏng?</w:t>
      </w:r>
    </w:p>
    <w:p w:rsidR="00CF1A79" w:rsidRPr="002C62BE" w:rsidRDefault="00CF1A79" w:rsidP="00CF1A79">
      <w:pPr>
        <w:tabs>
          <w:tab w:val="left" w:pos="270"/>
          <w:tab w:val="left" w:pos="2835"/>
          <w:tab w:val="left" w:pos="2880"/>
          <w:tab w:val="left" w:pos="5310"/>
          <w:tab w:val="left" w:pos="5386"/>
          <w:tab w:val="left" w:pos="7830"/>
          <w:tab w:val="left" w:pos="7937"/>
        </w:tabs>
        <w:spacing w:line="264" w:lineRule="auto"/>
        <w:jc w:val="both"/>
        <w:rPr>
          <w:bCs/>
          <w:sz w:val="24"/>
          <w:szCs w:val="24"/>
          <w:lang w:val="pt-BR"/>
        </w:rPr>
      </w:pPr>
      <w:r w:rsidRPr="002C62BE">
        <w:rPr>
          <w:b/>
          <w:sz w:val="24"/>
          <w:szCs w:val="24"/>
          <w:lang w:val="pt-BR"/>
        </w:rPr>
        <w:tab/>
        <w:t>A.</w:t>
      </w:r>
      <w:r w:rsidRPr="002C62BE">
        <w:rPr>
          <w:sz w:val="24"/>
          <w:szCs w:val="24"/>
          <w:lang w:val="pt-BR"/>
        </w:rPr>
        <w:t xml:space="preserve"> Trimethylamine.</w:t>
      </w:r>
      <w:r w:rsidRPr="002C62BE">
        <w:rPr>
          <w:b/>
          <w:sz w:val="24"/>
          <w:szCs w:val="24"/>
          <w:lang w:val="pt-BR"/>
        </w:rPr>
        <w:tab/>
        <w:t xml:space="preserve">B. </w:t>
      </w:r>
      <w:r w:rsidRPr="002C62BE">
        <w:rPr>
          <w:sz w:val="24"/>
          <w:szCs w:val="24"/>
          <w:lang w:val="pt-BR"/>
        </w:rPr>
        <w:t>Ethylamine.</w:t>
      </w:r>
      <w:r w:rsidRPr="002C62BE">
        <w:rPr>
          <w:sz w:val="24"/>
          <w:szCs w:val="24"/>
          <w:vertAlign w:val="subscript"/>
          <w:lang w:val="pt-BR"/>
        </w:rPr>
        <w:t>.</w:t>
      </w:r>
      <w:r w:rsidRPr="002C62BE">
        <w:rPr>
          <w:b/>
          <w:sz w:val="24"/>
          <w:szCs w:val="24"/>
          <w:lang w:val="pt-BR"/>
        </w:rPr>
        <w:tab/>
      </w:r>
      <w:r w:rsidRPr="002C62BE">
        <w:rPr>
          <w:b/>
          <w:bCs/>
          <w:sz w:val="24"/>
          <w:szCs w:val="24"/>
        </w:rPr>
        <w:t>C</w:t>
      </w:r>
      <w:r w:rsidRPr="002C62BE">
        <w:rPr>
          <w:b/>
          <w:sz w:val="24"/>
          <w:szCs w:val="24"/>
          <w:lang w:val="pt-BR"/>
        </w:rPr>
        <w:t xml:space="preserve">. </w:t>
      </w:r>
      <w:r w:rsidRPr="002C62BE">
        <w:rPr>
          <w:bCs/>
          <w:sz w:val="24"/>
          <w:szCs w:val="24"/>
          <w:lang w:val="pt-BR"/>
        </w:rPr>
        <w:t>Methylamine</w:t>
      </w:r>
      <w:r w:rsidRPr="002C62BE">
        <w:rPr>
          <w:sz w:val="24"/>
          <w:szCs w:val="24"/>
          <w:lang w:val="pt-BR"/>
        </w:rPr>
        <w:t>.</w:t>
      </w:r>
      <w:r w:rsidRPr="002C62BE">
        <w:rPr>
          <w:b/>
          <w:sz w:val="24"/>
          <w:szCs w:val="24"/>
          <w:lang w:val="pt-BR"/>
        </w:rPr>
        <w:tab/>
        <w:t xml:space="preserve">D. </w:t>
      </w:r>
      <w:r w:rsidRPr="002C62BE">
        <w:rPr>
          <w:bCs/>
          <w:sz w:val="24"/>
          <w:szCs w:val="24"/>
          <w:lang w:val="pt-BR"/>
        </w:rPr>
        <w:t>Aniline.</w:t>
      </w:r>
    </w:p>
    <w:p w:rsidR="00CF1A79" w:rsidRPr="002C62BE" w:rsidRDefault="00CF1A79" w:rsidP="00CF1A79">
      <w:pPr>
        <w:tabs>
          <w:tab w:val="left" w:pos="284"/>
          <w:tab w:val="left" w:pos="2694"/>
          <w:tab w:val="left" w:pos="5387"/>
          <w:tab w:val="left" w:pos="8080"/>
        </w:tabs>
        <w:spacing w:line="264" w:lineRule="auto"/>
        <w:jc w:val="both"/>
        <w:rPr>
          <w:sz w:val="24"/>
          <w:szCs w:val="24"/>
        </w:rPr>
      </w:pPr>
      <w:r w:rsidRPr="002C62BE">
        <w:rPr>
          <w:b/>
          <w:sz w:val="24"/>
          <w:szCs w:val="24"/>
        </w:rPr>
        <w:t xml:space="preserve">Câu 11. </w:t>
      </w:r>
      <w:r w:rsidRPr="002C62BE">
        <w:rPr>
          <w:sz w:val="24"/>
          <w:szCs w:val="24"/>
        </w:rPr>
        <w:t xml:space="preserve">Nguyên nhân gây nên tính base của amine là </w:t>
      </w:r>
    </w:p>
    <w:p w:rsidR="00CF1A79" w:rsidRPr="002C62BE" w:rsidRDefault="00CF1A79" w:rsidP="00CF1A79">
      <w:pPr>
        <w:tabs>
          <w:tab w:val="left" w:pos="284"/>
          <w:tab w:val="left" w:pos="2880"/>
          <w:tab w:val="left" w:pos="5310"/>
          <w:tab w:val="left" w:pos="7830"/>
        </w:tabs>
        <w:spacing w:line="264" w:lineRule="auto"/>
        <w:ind w:right="3"/>
        <w:jc w:val="both"/>
        <w:rPr>
          <w:sz w:val="24"/>
          <w:szCs w:val="24"/>
        </w:rPr>
      </w:pPr>
      <w:r w:rsidRPr="002C62BE">
        <w:rPr>
          <w:b/>
          <w:bCs/>
          <w:sz w:val="24"/>
          <w:szCs w:val="24"/>
        </w:rPr>
        <w:tab/>
        <w:t xml:space="preserve">A. </w:t>
      </w:r>
      <w:r w:rsidRPr="002C62BE">
        <w:rPr>
          <w:sz w:val="24"/>
          <w:szCs w:val="24"/>
        </w:rPr>
        <w:t xml:space="preserve">do nguyên tử N có độ âm lớn nên cặp electron chung của nguyên tử N và H bị hút về phía N. </w:t>
      </w:r>
    </w:p>
    <w:p w:rsidR="00CF1A79" w:rsidRPr="002C62BE" w:rsidRDefault="00CF1A79" w:rsidP="00CF1A79">
      <w:pPr>
        <w:tabs>
          <w:tab w:val="left" w:pos="284"/>
          <w:tab w:val="left" w:pos="2880"/>
          <w:tab w:val="left" w:pos="5310"/>
          <w:tab w:val="left" w:pos="7830"/>
        </w:tabs>
        <w:spacing w:line="264" w:lineRule="auto"/>
        <w:ind w:right="3"/>
        <w:jc w:val="both"/>
        <w:rPr>
          <w:sz w:val="24"/>
          <w:szCs w:val="24"/>
        </w:rPr>
      </w:pPr>
      <w:r w:rsidRPr="002C62BE">
        <w:rPr>
          <w:b/>
          <w:sz w:val="24"/>
          <w:szCs w:val="24"/>
        </w:rPr>
        <w:tab/>
        <w:t xml:space="preserve">B. </w:t>
      </w:r>
      <w:r w:rsidRPr="002C62BE">
        <w:rPr>
          <w:sz w:val="24"/>
          <w:szCs w:val="24"/>
        </w:rPr>
        <w:t xml:space="preserve">do amine tan nhiều trong nước. </w:t>
      </w:r>
    </w:p>
    <w:p w:rsidR="00CF1A79" w:rsidRPr="002C62BE" w:rsidRDefault="00CF1A79" w:rsidP="00CF1A79">
      <w:pPr>
        <w:tabs>
          <w:tab w:val="left" w:pos="284"/>
          <w:tab w:val="left" w:pos="2880"/>
          <w:tab w:val="left" w:pos="5310"/>
          <w:tab w:val="left" w:pos="7830"/>
        </w:tabs>
        <w:spacing w:line="264" w:lineRule="auto"/>
        <w:ind w:right="3"/>
        <w:jc w:val="both"/>
        <w:rPr>
          <w:sz w:val="24"/>
          <w:szCs w:val="24"/>
        </w:rPr>
      </w:pPr>
      <w:r w:rsidRPr="002C62BE">
        <w:rPr>
          <w:b/>
          <w:sz w:val="24"/>
          <w:szCs w:val="24"/>
        </w:rPr>
        <w:tab/>
        <w:t xml:space="preserve">C. </w:t>
      </w:r>
      <w:r w:rsidRPr="002C62BE">
        <w:rPr>
          <w:sz w:val="24"/>
          <w:szCs w:val="24"/>
        </w:rPr>
        <w:t xml:space="preserve">do phân tử amine bị phân cực mạnh. </w:t>
      </w:r>
    </w:p>
    <w:p w:rsidR="00CF1A79" w:rsidRPr="002C62BE" w:rsidRDefault="00CF1A79" w:rsidP="00CF1A79">
      <w:pPr>
        <w:tabs>
          <w:tab w:val="left" w:pos="284"/>
          <w:tab w:val="left" w:pos="2880"/>
          <w:tab w:val="left" w:pos="5310"/>
          <w:tab w:val="left" w:pos="7830"/>
        </w:tabs>
        <w:spacing w:line="264" w:lineRule="auto"/>
        <w:ind w:right="3"/>
        <w:jc w:val="both"/>
        <w:rPr>
          <w:sz w:val="24"/>
          <w:szCs w:val="24"/>
        </w:rPr>
      </w:pPr>
      <w:r w:rsidRPr="002C62BE">
        <w:rPr>
          <w:b/>
          <w:sz w:val="24"/>
          <w:szCs w:val="24"/>
        </w:rPr>
        <w:tab/>
        <w:t xml:space="preserve">D. </w:t>
      </w:r>
      <w:r w:rsidRPr="002C62BE">
        <w:rPr>
          <w:sz w:val="24"/>
          <w:szCs w:val="24"/>
        </w:rPr>
        <w:t xml:space="preserve">do nguyên tử N còn cặp electron tự do nên phân tử amine có thể nhận proton. </w:t>
      </w:r>
    </w:p>
    <w:p w:rsidR="00CF1A79" w:rsidRPr="002C62BE" w:rsidRDefault="00CF1A79" w:rsidP="00CF1A79">
      <w:pPr>
        <w:tabs>
          <w:tab w:val="left" w:pos="270"/>
          <w:tab w:val="left" w:pos="2880"/>
          <w:tab w:val="left" w:pos="5310"/>
          <w:tab w:val="left" w:pos="7830"/>
        </w:tabs>
        <w:spacing w:line="264" w:lineRule="auto"/>
        <w:jc w:val="both"/>
        <w:rPr>
          <w:spacing w:val="4"/>
          <w:sz w:val="24"/>
          <w:szCs w:val="24"/>
        </w:rPr>
      </w:pPr>
      <w:r w:rsidRPr="002C62BE">
        <w:rPr>
          <w:b/>
          <w:bCs/>
          <w:color w:val="000000" w:themeColor="text1"/>
          <w:spacing w:val="4"/>
          <w:sz w:val="24"/>
          <w:szCs w:val="24"/>
        </w:rPr>
        <w:t>Câu 12.</w:t>
      </w:r>
      <w:r w:rsidRPr="002C62BE">
        <w:rPr>
          <w:noProof/>
          <w:color w:val="000000" w:themeColor="text1"/>
          <w:spacing w:val="4"/>
          <w:sz w:val="24"/>
          <w:szCs w:val="24"/>
        </w:rPr>
        <w:t xml:space="preserve"> </w:t>
      </w:r>
      <w:r w:rsidRPr="002C62BE">
        <w:rPr>
          <w:spacing w:val="4"/>
          <w:sz w:val="24"/>
          <w:szCs w:val="24"/>
        </w:rPr>
        <w:t xml:space="preserve">Phát biểu nào sau đây là </w:t>
      </w:r>
      <w:r w:rsidRPr="002C62BE">
        <w:rPr>
          <w:b/>
          <w:spacing w:val="4"/>
          <w:sz w:val="24"/>
          <w:szCs w:val="24"/>
        </w:rPr>
        <w:t>không</w:t>
      </w:r>
      <w:r w:rsidRPr="002C62BE">
        <w:rPr>
          <w:spacing w:val="4"/>
          <w:sz w:val="24"/>
          <w:szCs w:val="24"/>
        </w:rPr>
        <w:t xml:space="preserve"> đúng?</w:t>
      </w:r>
    </w:p>
    <w:p w:rsidR="00CF1A79" w:rsidRPr="002C62BE" w:rsidRDefault="00CF1A79" w:rsidP="00CF1A79">
      <w:pPr>
        <w:tabs>
          <w:tab w:val="left" w:pos="270"/>
          <w:tab w:val="left" w:pos="2880"/>
          <w:tab w:val="left" w:pos="5310"/>
          <w:tab w:val="left" w:pos="7830"/>
        </w:tabs>
        <w:spacing w:line="264" w:lineRule="auto"/>
        <w:jc w:val="both"/>
        <w:rPr>
          <w:spacing w:val="4"/>
          <w:sz w:val="24"/>
          <w:szCs w:val="24"/>
        </w:rPr>
      </w:pPr>
      <w:r w:rsidRPr="002C62BE">
        <w:rPr>
          <w:b/>
          <w:spacing w:val="4"/>
          <w:sz w:val="24"/>
          <w:szCs w:val="24"/>
        </w:rPr>
        <w:tab/>
        <w:t>A.</w:t>
      </w:r>
      <w:r w:rsidRPr="002C62BE">
        <w:rPr>
          <w:spacing w:val="4"/>
          <w:sz w:val="24"/>
          <w:szCs w:val="24"/>
        </w:rPr>
        <w:t xml:space="preserve"> </w:t>
      </w:r>
      <w:r w:rsidRPr="002C62BE">
        <w:rPr>
          <w:spacing w:val="4"/>
          <w:sz w:val="24"/>
          <w:szCs w:val="24"/>
          <w:lang w:val="sv-SE"/>
        </w:rPr>
        <w:t>Aniline là chất lỏng ít tan trong nước ở điều kiện thường.</w:t>
      </w:r>
    </w:p>
    <w:p w:rsidR="00CF1A79" w:rsidRPr="002C62BE" w:rsidRDefault="00CF1A79" w:rsidP="00CF1A79">
      <w:pPr>
        <w:tabs>
          <w:tab w:val="left" w:pos="270"/>
          <w:tab w:val="left" w:pos="2880"/>
          <w:tab w:val="left" w:pos="5310"/>
          <w:tab w:val="left" w:pos="7830"/>
        </w:tabs>
        <w:spacing w:line="264" w:lineRule="auto"/>
        <w:jc w:val="both"/>
        <w:rPr>
          <w:spacing w:val="4"/>
          <w:sz w:val="24"/>
          <w:szCs w:val="24"/>
        </w:rPr>
      </w:pPr>
      <w:r w:rsidRPr="002C62BE">
        <w:rPr>
          <w:b/>
          <w:spacing w:val="4"/>
          <w:sz w:val="24"/>
          <w:szCs w:val="24"/>
        </w:rPr>
        <w:tab/>
        <w:t>B.</w:t>
      </w:r>
      <w:r w:rsidRPr="002C62BE">
        <w:rPr>
          <w:spacing w:val="4"/>
          <w:sz w:val="24"/>
          <w:szCs w:val="24"/>
        </w:rPr>
        <w:t xml:space="preserve"> Các amine khí có mùi tương tự ammonia và độc.                 </w:t>
      </w:r>
    </w:p>
    <w:p w:rsidR="00CF1A79" w:rsidRPr="002C62BE" w:rsidRDefault="00CF1A79" w:rsidP="00CF1A79">
      <w:pPr>
        <w:tabs>
          <w:tab w:val="left" w:pos="270"/>
          <w:tab w:val="left" w:pos="2880"/>
          <w:tab w:val="left" w:pos="5310"/>
          <w:tab w:val="left" w:pos="7830"/>
        </w:tabs>
        <w:spacing w:line="264" w:lineRule="auto"/>
        <w:jc w:val="both"/>
        <w:rPr>
          <w:spacing w:val="4"/>
          <w:sz w:val="24"/>
          <w:szCs w:val="24"/>
        </w:rPr>
      </w:pPr>
      <w:r w:rsidRPr="002C62BE">
        <w:rPr>
          <w:b/>
          <w:spacing w:val="4"/>
          <w:sz w:val="24"/>
          <w:szCs w:val="24"/>
        </w:rPr>
        <w:tab/>
        <w:t>C.</w:t>
      </w:r>
      <w:r w:rsidRPr="002C62BE">
        <w:rPr>
          <w:spacing w:val="4"/>
          <w:sz w:val="24"/>
          <w:szCs w:val="24"/>
        </w:rPr>
        <w:t xml:space="preserve"> </w:t>
      </w:r>
      <w:r w:rsidRPr="002C62BE">
        <w:rPr>
          <w:color w:val="000000" w:themeColor="text1"/>
          <w:sz w:val="24"/>
          <w:szCs w:val="24"/>
        </w:rPr>
        <w:t>Tính base của aniline mạnh hơn methylamine.</w:t>
      </w:r>
    </w:p>
    <w:p w:rsidR="00CF1A79" w:rsidRPr="002C62BE" w:rsidRDefault="00CF1A79" w:rsidP="00CF1A79">
      <w:pPr>
        <w:tabs>
          <w:tab w:val="left" w:pos="270"/>
          <w:tab w:val="left" w:pos="2880"/>
          <w:tab w:val="left" w:pos="5310"/>
          <w:tab w:val="left" w:pos="7830"/>
        </w:tabs>
        <w:spacing w:line="264" w:lineRule="auto"/>
        <w:jc w:val="both"/>
        <w:rPr>
          <w:spacing w:val="4"/>
          <w:sz w:val="24"/>
          <w:szCs w:val="24"/>
        </w:rPr>
      </w:pPr>
      <w:r w:rsidRPr="002C62BE">
        <w:rPr>
          <w:b/>
          <w:spacing w:val="4"/>
          <w:sz w:val="24"/>
          <w:szCs w:val="24"/>
        </w:rPr>
        <w:tab/>
        <w:t>D.</w:t>
      </w:r>
      <w:r w:rsidRPr="002C62BE">
        <w:rPr>
          <w:spacing w:val="4"/>
          <w:sz w:val="24"/>
          <w:szCs w:val="24"/>
        </w:rPr>
        <w:t xml:space="preserve"> Độ tan trong nước của các amine giảm dần khi số nguyên tử carbon trong phân tử tăng.</w:t>
      </w:r>
    </w:p>
    <w:p w:rsidR="00CF1A79" w:rsidRPr="002C62BE" w:rsidRDefault="00CF1A79" w:rsidP="00CF1A79">
      <w:pPr>
        <w:tabs>
          <w:tab w:val="left" w:pos="270"/>
          <w:tab w:val="left" w:pos="300"/>
          <w:tab w:val="left" w:pos="2880"/>
          <w:tab w:val="left" w:pos="5300"/>
          <w:tab w:val="left" w:pos="7830"/>
        </w:tabs>
        <w:spacing w:line="264" w:lineRule="auto"/>
        <w:jc w:val="both"/>
        <w:rPr>
          <w:sz w:val="24"/>
          <w:szCs w:val="24"/>
        </w:rPr>
      </w:pPr>
      <w:r w:rsidRPr="002C62BE">
        <w:rPr>
          <w:b/>
          <w:bCs/>
          <w:color w:val="000000" w:themeColor="text1"/>
          <w:spacing w:val="4"/>
          <w:sz w:val="24"/>
          <w:szCs w:val="24"/>
        </w:rPr>
        <w:t xml:space="preserve">Câu 13. </w:t>
      </w:r>
      <w:r w:rsidRPr="002C62BE">
        <w:rPr>
          <w:sz w:val="24"/>
          <w:szCs w:val="24"/>
        </w:rPr>
        <w:t>Dung dịch chất nào sau đây làm xanh giấy quỳ tím?</w:t>
      </w:r>
    </w:p>
    <w:p w:rsidR="00CF1A79" w:rsidRPr="002C62BE" w:rsidRDefault="00CF1A79" w:rsidP="00CF1A79">
      <w:pPr>
        <w:tabs>
          <w:tab w:val="left" w:pos="270"/>
          <w:tab w:val="left" w:pos="300"/>
          <w:tab w:val="left" w:pos="2880"/>
          <w:tab w:val="left" w:pos="5310"/>
          <w:tab w:val="left" w:pos="7830"/>
        </w:tabs>
        <w:spacing w:line="264" w:lineRule="auto"/>
        <w:ind w:right="-6"/>
        <w:jc w:val="both"/>
        <w:rPr>
          <w:sz w:val="24"/>
          <w:szCs w:val="24"/>
        </w:rPr>
      </w:pPr>
      <w:r w:rsidRPr="002C62BE">
        <w:rPr>
          <w:b/>
          <w:sz w:val="24"/>
          <w:szCs w:val="24"/>
        </w:rPr>
        <w:tab/>
        <w:t xml:space="preserve">A. </w:t>
      </w:r>
      <w:r w:rsidRPr="002C62BE">
        <w:rPr>
          <w:sz w:val="24"/>
          <w:szCs w:val="24"/>
        </w:rPr>
        <w:t>CH</w:t>
      </w:r>
      <w:r w:rsidRPr="002C62BE">
        <w:rPr>
          <w:sz w:val="24"/>
          <w:szCs w:val="24"/>
          <w:vertAlign w:val="subscript"/>
        </w:rPr>
        <w:t>3</w:t>
      </w:r>
      <w:r w:rsidRPr="002C62BE">
        <w:rPr>
          <w:sz w:val="24"/>
          <w:szCs w:val="24"/>
        </w:rPr>
        <w:t>COOH.</w:t>
      </w:r>
      <w:r w:rsidRPr="002C62BE">
        <w:rPr>
          <w:sz w:val="24"/>
          <w:szCs w:val="24"/>
        </w:rPr>
        <w:tab/>
      </w:r>
      <w:r w:rsidRPr="002C62BE">
        <w:rPr>
          <w:b/>
          <w:sz w:val="24"/>
          <w:szCs w:val="24"/>
        </w:rPr>
        <w:t xml:space="preserve">B. </w:t>
      </w:r>
      <w:r w:rsidRPr="002C62BE">
        <w:rPr>
          <w:iCs/>
          <w:sz w:val="24"/>
          <w:szCs w:val="24"/>
          <w:lang w:val="pt-BR"/>
        </w:rPr>
        <w:t>C</w:t>
      </w:r>
      <w:r w:rsidRPr="002C62BE">
        <w:rPr>
          <w:iCs/>
          <w:sz w:val="24"/>
          <w:szCs w:val="24"/>
          <w:vertAlign w:val="subscript"/>
          <w:lang w:val="pt-BR"/>
        </w:rPr>
        <w:t>2</w:t>
      </w:r>
      <w:r w:rsidRPr="002C62BE">
        <w:rPr>
          <w:iCs/>
          <w:sz w:val="24"/>
          <w:szCs w:val="24"/>
          <w:lang w:val="pt-BR"/>
        </w:rPr>
        <w:t>H</w:t>
      </w:r>
      <w:r w:rsidRPr="002C62BE">
        <w:rPr>
          <w:iCs/>
          <w:sz w:val="24"/>
          <w:szCs w:val="24"/>
          <w:vertAlign w:val="subscript"/>
          <w:lang w:val="pt-BR"/>
        </w:rPr>
        <w:t>5</w:t>
      </w:r>
      <w:r w:rsidRPr="002C62BE">
        <w:rPr>
          <w:iCs/>
          <w:sz w:val="24"/>
          <w:szCs w:val="24"/>
          <w:lang w:val="pt-BR"/>
        </w:rPr>
        <w:t>NH</w:t>
      </w:r>
      <w:r w:rsidRPr="002C62BE">
        <w:rPr>
          <w:iCs/>
          <w:sz w:val="24"/>
          <w:szCs w:val="24"/>
          <w:vertAlign w:val="subscript"/>
          <w:lang w:val="pt-BR"/>
        </w:rPr>
        <w:t>2</w:t>
      </w:r>
      <w:r w:rsidRPr="002C62BE">
        <w:rPr>
          <w:sz w:val="24"/>
          <w:szCs w:val="24"/>
        </w:rPr>
        <w:t>.</w:t>
      </w:r>
      <w:r w:rsidRPr="002C62BE">
        <w:rPr>
          <w:sz w:val="24"/>
          <w:szCs w:val="24"/>
        </w:rPr>
        <w:tab/>
      </w:r>
      <w:r w:rsidRPr="002C62BE">
        <w:rPr>
          <w:b/>
          <w:sz w:val="24"/>
          <w:szCs w:val="24"/>
        </w:rPr>
        <w:t>C.</w:t>
      </w:r>
      <w:r w:rsidRPr="002C62BE">
        <w:rPr>
          <w:sz w:val="24"/>
          <w:szCs w:val="24"/>
        </w:rPr>
        <w:t xml:space="preserve"> </w:t>
      </w:r>
      <w:r w:rsidRPr="002C62BE">
        <w:rPr>
          <w:iCs/>
          <w:sz w:val="24"/>
          <w:szCs w:val="24"/>
          <w:lang w:val="pt-BR"/>
        </w:rPr>
        <w:t>C</w:t>
      </w:r>
      <w:r w:rsidRPr="002C62BE">
        <w:rPr>
          <w:iCs/>
          <w:sz w:val="24"/>
          <w:szCs w:val="24"/>
          <w:vertAlign w:val="subscript"/>
          <w:lang w:val="pt-BR"/>
        </w:rPr>
        <w:t>6</w:t>
      </w:r>
      <w:r w:rsidRPr="002C62BE">
        <w:rPr>
          <w:iCs/>
          <w:sz w:val="24"/>
          <w:szCs w:val="24"/>
          <w:lang w:val="pt-BR"/>
        </w:rPr>
        <w:t>H</w:t>
      </w:r>
      <w:r w:rsidRPr="002C62BE">
        <w:rPr>
          <w:iCs/>
          <w:sz w:val="24"/>
          <w:szCs w:val="24"/>
          <w:vertAlign w:val="subscript"/>
          <w:lang w:val="pt-BR"/>
        </w:rPr>
        <w:t>5</w:t>
      </w:r>
      <w:r w:rsidRPr="002C62BE">
        <w:rPr>
          <w:iCs/>
          <w:sz w:val="24"/>
          <w:szCs w:val="24"/>
          <w:lang w:val="pt-BR"/>
        </w:rPr>
        <w:t>NH</w:t>
      </w:r>
      <w:r w:rsidRPr="002C62BE">
        <w:rPr>
          <w:iCs/>
          <w:sz w:val="24"/>
          <w:szCs w:val="24"/>
          <w:vertAlign w:val="subscript"/>
          <w:lang w:val="pt-BR"/>
        </w:rPr>
        <w:t>2</w:t>
      </w:r>
      <w:r w:rsidRPr="002C62BE">
        <w:rPr>
          <w:iCs/>
          <w:sz w:val="24"/>
          <w:szCs w:val="24"/>
          <w:lang w:val="pt-BR"/>
        </w:rPr>
        <w:t xml:space="preserve"> (aniline).</w:t>
      </w:r>
      <w:r w:rsidRPr="002C62BE">
        <w:rPr>
          <w:sz w:val="24"/>
          <w:szCs w:val="24"/>
        </w:rPr>
        <w:tab/>
      </w:r>
      <w:r w:rsidRPr="002C62BE">
        <w:rPr>
          <w:b/>
          <w:sz w:val="24"/>
          <w:szCs w:val="24"/>
        </w:rPr>
        <w:t>D.</w:t>
      </w:r>
      <w:r w:rsidRPr="002C62BE">
        <w:rPr>
          <w:sz w:val="24"/>
          <w:szCs w:val="24"/>
        </w:rPr>
        <w:t xml:space="preserve"> HCl.</w:t>
      </w:r>
    </w:p>
    <w:p w:rsidR="00CF1A79" w:rsidRPr="002C62BE" w:rsidRDefault="00CF1A79" w:rsidP="00CF1A79">
      <w:pPr>
        <w:pStyle w:val="ListParagraph"/>
        <w:widowControl/>
        <w:tabs>
          <w:tab w:val="left" w:pos="270"/>
          <w:tab w:val="left" w:pos="2880"/>
          <w:tab w:val="left" w:pos="5310"/>
          <w:tab w:val="left" w:pos="7830"/>
        </w:tabs>
        <w:spacing w:line="264" w:lineRule="auto"/>
        <w:contextualSpacing/>
        <w:jc w:val="both"/>
        <w:rPr>
          <w:rFonts w:ascii="Times New Roman" w:eastAsia="Times New Roman" w:hAnsi="Times New Roman" w:cs="Times New Roman"/>
          <w:b/>
        </w:rPr>
      </w:pPr>
      <w:r w:rsidRPr="002C62BE">
        <w:rPr>
          <w:rFonts w:ascii="Times New Roman" w:hAnsi="Times New Roman"/>
          <w:b/>
          <w:bCs/>
          <w:color w:val="000000" w:themeColor="text1"/>
          <w:spacing w:val="4"/>
        </w:rPr>
        <w:t>Câu 14.</w:t>
      </w:r>
      <w:r w:rsidRPr="002C62BE">
        <w:rPr>
          <w:rFonts w:ascii="Times New Roman" w:hAnsi="Times New Roman"/>
          <w:noProof/>
          <w:color w:val="000000" w:themeColor="text1"/>
          <w:spacing w:val="4"/>
        </w:rPr>
        <w:t xml:space="preserve"> </w:t>
      </w:r>
      <w:r w:rsidRPr="002C62BE">
        <w:rPr>
          <w:rFonts w:ascii="Times New Roman" w:eastAsia="Times New Roman" w:hAnsi="Times New Roman" w:cs="Times New Roman"/>
        </w:rPr>
        <w:t>Nhỏ vài giọt dung dịch phenolphtalein vào dung dịch methylamine thấy dung dịch chuyển sang màu</w:t>
      </w:r>
    </w:p>
    <w:p w:rsidR="00CF1A79" w:rsidRPr="002C62BE" w:rsidRDefault="00CF1A79" w:rsidP="00CF1A79">
      <w:pPr>
        <w:tabs>
          <w:tab w:val="left" w:pos="270"/>
          <w:tab w:val="left" w:pos="2880"/>
          <w:tab w:val="left" w:pos="5310"/>
          <w:tab w:val="left" w:pos="7830"/>
        </w:tabs>
        <w:spacing w:line="264" w:lineRule="auto"/>
        <w:jc w:val="both"/>
        <w:rPr>
          <w:sz w:val="24"/>
          <w:szCs w:val="24"/>
        </w:rPr>
      </w:pPr>
      <w:r w:rsidRPr="002C62BE">
        <w:rPr>
          <w:b/>
          <w:sz w:val="24"/>
          <w:szCs w:val="24"/>
        </w:rPr>
        <w:tab/>
        <w:t>A.</w:t>
      </w:r>
      <w:r w:rsidRPr="002C62BE">
        <w:rPr>
          <w:sz w:val="24"/>
          <w:szCs w:val="24"/>
        </w:rPr>
        <w:t xml:space="preserve"> hồng.</w:t>
      </w:r>
      <w:r w:rsidRPr="002C62BE">
        <w:rPr>
          <w:b/>
          <w:sz w:val="24"/>
          <w:szCs w:val="24"/>
        </w:rPr>
        <w:tab/>
        <w:t>B.</w:t>
      </w:r>
      <w:r w:rsidRPr="002C62BE">
        <w:rPr>
          <w:sz w:val="24"/>
          <w:szCs w:val="24"/>
        </w:rPr>
        <w:t xml:space="preserve"> đỏ.</w:t>
      </w:r>
      <w:r w:rsidRPr="002C62BE">
        <w:rPr>
          <w:b/>
          <w:sz w:val="24"/>
          <w:szCs w:val="24"/>
        </w:rPr>
        <w:tab/>
        <w:t>C.</w:t>
      </w:r>
      <w:r w:rsidRPr="002C62BE">
        <w:rPr>
          <w:sz w:val="24"/>
          <w:szCs w:val="24"/>
        </w:rPr>
        <w:t xml:space="preserve"> tím.</w:t>
      </w:r>
      <w:r w:rsidRPr="002C62BE">
        <w:rPr>
          <w:b/>
          <w:sz w:val="24"/>
          <w:szCs w:val="24"/>
        </w:rPr>
        <w:tab/>
        <w:t>D.</w:t>
      </w:r>
      <w:r w:rsidRPr="002C62BE">
        <w:rPr>
          <w:sz w:val="24"/>
          <w:szCs w:val="24"/>
        </w:rPr>
        <w:t xml:space="preserve"> xanh. </w:t>
      </w:r>
    </w:p>
    <w:p w:rsidR="00CF1A79" w:rsidRPr="002C62BE" w:rsidRDefault="00CF1A79" w:rsidP="00CF1A79">
      <w:pPr>
        <w:tabs>
          <w:tab w:val="left" w:pos="270"/>
          <w:tab w:val="left" w:pos="2880"/>
          <w:tab w:val="left" w:pos="5310"/>
          <w:tab w:val="left" w:pos="7830"/>
        </w:tabs>
        <w:spacing w:line="264" w:lineRule="auto"/>
        <w:jc w:val="both"/>
        <w:rPr>
          <w:rFonts w:eastAsia="TimesNewRomanPSMT"/>
          <w:sz w:val="24"/>
          <w:szCs w:val="24"/>
        </w:rPr>
      </w:pPr>
      <w:r w:rsidRPr="002C62BE">
        <w:rPr>
          <w:b/>
          <w:bCs/>
          <w:color w:val="000000" w:themeColor="text1"/>
          <w:spacing w:val="4"/>
          <w:sz w:val="24"/>
          <w:szCs w:val="24"/>
        </w:rPr>
        <w:t>Câu 15.</w:t>
      </w:r>
      <w:r w:rsidRPr="002C62BE">
        <w:rPr>
          <w:noProof/>
          <w:color w:val="000000" w:themeColor="text1"/>
          <w:spacing w:val="4"/>
          <w:sz w:val="24"/>
          <w:szCs w:val="24"/>
        </w:rPr>
        <w:t xml:space="preserve"> </w:t>
      </w:r>
      <w:r w:rsidRPr="002C62BE">
        <w:rPr>
          <w:rFonts w:eastAsia="TimesNewRomanPSMT"/>
          <w:sz w:val="24"/>
          <w:szCs w:val="24"/>
        </w:rPr>
        <w:t>Ethylamine tác dụng được với dung dịch nào sau đây?</w:t>
      </w:r>
    </w:p>
    <w:p w:rsidR="00CF1A79" w:rsidRPr="002C62BE" w:rsidRDefault="00CF1A79" w:rsidP="00CF1A79">
      <w:pPr>
        <w:tabs>
          <w:tab w:val="left" w:pos="270"/>
          <w:tab w:val="left" w:pos="2880"/>
          <w:tab w:val="left" w:pos="5310"/>
          <w:tab w:val="left" w:pos="7830"/>
        </w:tabs>
        <w:spacing w:line="264" w:lineRule="auto"/>
        <w:jc w:val="both"/>
        <w:rPr>
          <w:rFonts w:eastAsia="TimesNewRomanPSMT"/>
          <w:sz w:val="24"/>
          <w:szCs w:val="24"/>
        </w:rPr>
      </w:pPr>
      <w:r w:rsidRPr="002C62BE">
        <w:rPr>
          <w:b/>
          <w:bCs/>
          <w:sz w:val="24"/>
          <w:szCs w:val="24"/>
        </w:rPr>
        <w:tab/>
        <w:t xml:space="preserve">A. </w:t>
      </w:r>
      <w:r w:rsidRPr="002C62BE">
        <w:rPr>
          <w:rFonts w:eastAsia="TimesNewRomanPSMT"/>
          <w:sz w:val="24"/>
          <w:szCs w:val="24"/>
        </w:rPr>
        <w:t>NaNO</w:t>
      </w:r>
      <w:r w:rsidRPr="002C62BE">
        <w:rPr>
          <w:rFonts w:eastAsia="TimesNewRomanPSMT"/>
          <w:sz w:val="24"/>
          <w:szCs w:val="24"/>
          <w:vertAlign w:val="subscript"/>
        </w:rPr>
        <w:t>3</w:t>
      </w:r>
      <w:r w:rsidRPr="002C62BE">
        <w:rPr>
          <w:rFonts w:eastAsia="TimesNewRomanPSMT"/>
          <w:sz w:val="24"/>
          <w:szCs w:val="24"/>
        </w:rPr>
        <w:t xml:space="preserve">. </w:t>
      </w:r>
      <w:r w:rsidRPr="002C62BE">
        <w:rPr>
          <w:rFonts w:eastAsia="TimesNewRomanPSMT"/>
          <w:sz w:val="24"/>
          <w:szCs w:val="24"/>
        </w:rPr>
        <w:tab/>
      </w:r>
      <w:r w:rsidRPr="002C62BE">
        <w:rPr>
          <w:b/>
          <w:bCs/>
          <w:sz w:val="24"/>
          <w:szCs w:val="24"/>
        </w:rPr>
        <w:t xml:space="preserve">B. </w:t>
      </w:r>
      <w:r w:rsidRPr="002C62BE">
        <w:rPr>
          <w:rFonts w:eastAsia="TimesNewRomanPSMT"/>
          <w:sz w:val="24"/>
          <w:szCs w:val="24"/>
        </w:rPr>
        <w:t xml:space="preserve">NaCl. </w:t>
      </w:r>
      <w:r w:rsidRPr="002C62BE">
        <w:rPr>
          <w:rFonts w:eastAsia="TimesNewRomanPSMT"/>
          <w:sz w:val="24"/>
          <w:szCs w:val="24"/>
        </w:rPr>
        <w:tab/>
      </w:r>
      <w:r w:rsidRPr="002C62BE">
        <w:rPr>
          <w:b/>
          <w:bCs/>
          <w:sz w:val="24"/>
          <w:szCs w:val="24"/>
        </w:rPr>
        <w:t xml:space="preserve">C. </w:t>
      </w:r>
      <w:r w:rsidRPr="002C62BE">
        <w:rPr>
          <w:rFonts w:eastAsia="TimesNewRomanPSMT"/>
          <w:sz w:val="24"/>
          <w:szCs w:val="24"/>
        </w:rPr>
        <w:t xml:space="preserve">HCl. </w:t>
      </w:r>
      <w:r w:rsidRPr="002C62BE">
        <w:rPr>
          <w:rFonts w:eastAsia="TimesNewRomanPSMT"/>
          <w:sz w:val="24"/>
          <w:szCs w:val="24"/>
        </w:rPr>
        <w:tab/>
      </w:r>
      <w:r w:rsidRPr="002C62BE">
        <w:rPr>
          <w:b/>
          <w:bCs/>
          <w:sz w:val="24"/>
          <w:szCs w:val="24"/>
        </w:rPr>
        <w:t xml:space="preserve">D. </w:t>
      </w:r>
      <w:r w:rsidRPr="002C62BE">
        <w:rPr>
          <w:rFonts w:eastAsia="TimesNewRomanPSMT"/>
          <w:sz w:val="24"/>
          <w:szCs w:val="24"/>
        </w:rPr>
        <w:t>Na</w:t>
      </w:r>
      <w:r w:rsidRPr="002C62BE">
        <w:rPr>
          <w:rFonts w:eastAsia="TimesNewRomanPSMT"/>
          <w:sz w:val="24"/>
          <w:szCs w:val="24"/>
          <w:vertAlign w:val="subscript"/>
        </w:rPr>
        <w:t>2</w:t>
      </w:r>
      <w:r w:rsidRPr="002C62BE">
        <w:rPr>
          <w:rFonts w:eastAsia="TimesNewRomanPSMT"/>
          <w:sz w:val="24"/>
          <w:szCs w:val="24"/>
        </w:rPr>
        <w:t>SO</w:t>
      </w:r>
      <w:r w:rsidRPr="002C62BE">
        <w:rPr>
          <w:rFonts w:eastAsia="TimesNewRomanPSMT"/>
          <w:sz w:val="24"/>
          <w:szCs w:val="24"/>
          <w:vertAlign w:val="subscript"/>
        </w:rPr>
        <w:t>4</w:t>
      </w:r>
      <w:r w:rsidRPr="002C62BE">
        <w:rPr>
          <w:rFonts w:eastAsia="TimesNewRomanPSMT"/>
          <w:sz w:val="24"/>
          <w:szCs w:val="24"/>
        </w:rPr>
        <w:t>.</w:t>
      </w:r>
    </w:p>
    <w:p w:rsidR="00CF1A79" w:rsidRPr="002C62BE" w:rsidRDefault="00CF1A79" w:rsidP="00CF1A79">
      <w:pPr>
        <w:tabs>
          <w:tab w:val="left" w:pos="270"/>
          <w:tab w:val="left" w:pos="2880"/>
          <w:tab w:val="left" w:pos="5310"/>
          <w:tab w:val="left" w:pos="7830"/>
        </w:tabs>
        <w:spacing w:line="264" w:lineRule="auto"/>
        <w:jc w:val="both"/>
        <w:rPr>
          <w:rFonts w:eastAsia="TimesNewRomanPSMT"/>
          <w:sz w:val="24"/>
          <w:szCs w:val="24"/>
        </w:rPr>
      </w:pPr>
      <w:r w:rsidRPr="002C62BE">
        <w:rPr>
          <w:b/>
          <w:bCs/>
          <w:color w:val="000000" w:themeColor="text1"/>
          <w:spacing w:val="4"/>
          <w:sz w:val="24"/>
          <w:szCs w:val="24"/>
        </w:rPr>
        <w:t>Câu 16.</w:t>
      </w:r>
      <w:r w:rsidRPr="002C62BE">
        <w:rPr>
          <w:noProof/>
          <w:color w:val="000000" w:themeColor="text1"/>
          <w:spacing w:val="4"/>
          <w:sz w:val="24"/>
          <w:szCs w:val="24"/>
        </w:rPr>
        <w:t xml:space="preserve"> </w:t>
      </w:r>
      <w:r w:rsidRPr="002C62BE">
        <w:rPr>
          <w:rFonts w:eastAsia="TimesNewRomanPSMT"/>
          <w:sz w:val="24"/>
          <w:szCs w:val="24"/>
        </w:rPr>
        <w:t>Amine thể hiện tính base khi tác dụng với cặp chất nào sau đây?</w:t>
      </w:r>
    </w:p>
    <w:p w:rsidR="00CF1A79" w:rsidRPr="002C62BE" w:rsidRDefault="00CF1A79" w:rsidP="00CF1A79">
      <w:pPr>
        <w:tabs>
          <w:tab w:val="left" w:pos="270"/>
          <w:tab w:val="left" w:pos="2880"/>
          <w:tab w:val="left" w:pos="5310"/>
          <w:tab w:val="left" w:pos="7830"/>
        </w:tabs>
        <w:spacing w:line="264" w:lineRule="auto"/>
        <w:jc w:val="both"/>
        <w:rPr>
          <w:rFonts w:eastAsia="TimesNewRomanPSMT"/>
          <w:sz w:val="24"/>
          <w:szCs w:val="24"/>
        </w:rPr>
      </w:pPr>
      <w:r w:rsidRPr="002C62BE">
        <w:rPr>
          <w:b/>
          <w:bCs/>
          <w:sz w:val="24"/>
          <w:szCs w:val="24"/>
        </w:rPr>
        <w:lastRenderedPageBreak/>
        <w:tab/>
        <w:t xml:space="preserve">A. </w:t>
      </w:r>
      <w:r w:rsidRPr="002C62BE">
        <w:rPr>
          <w:rFonts w:eastAsia="TimesNewRomanPSMT"/>
          <w:sz w:val="24"/>
          <w:szCs w:val="24"/>
        </w:rPr>
        <w:t>O</w:t>
      </w:r>
      <w:r w:rsidRPr="002C62BE">
        <w:rPr>
          <w:rFonts w:eastAsia="TimesNewRomanPSMT"/>
          <w:sz w:val="24"/>
          <w:szCs w:val="24"/>
          <w:vertAlign w:val="subscript"/>
        </w:rPr>
        <w:t>2</w:t>
      </w:r>
      <w:r w:rsidRPr="002C62BE">
        <w:rPr>
          <w:rFonts w:eastAsia="TimesNewRomanPSMT"/>
          <w:sz w:val="24"/>
          <w:szCs w:val="24"/>
        </w:rPr>
        <w:t>, CuSO</w:t>
      </w:r>
      <w:r w:rsidRPr="002C62BE">
        <w:rPr>
          <w:rFonts w:eastAsia="TimesNewRomanPSMT"/>
          <w:sz w:val="24"/>
          <w:szCs w:val="24"/>
          <w:vertAlign w:val="subscript"/>
        </w:rPr>
        <w:t>4</w:t>
      </w:r>
      <w:r w:rsidRPr="002C62BE">
        <w:rPr>
          <w:rFonts w:eastAsia="TimesNewRomanPSMT"/>
          <w:sz w:val="24"/>
          <w:szCs w:val="24"/>
        </w:rPr>
        <w:t>.</w:t>
      </w:r>
      <w:r w:rsidRPr="002C62BE">
        <w:rPr>
          <w:rFonts w:eastAsia="TimesNewRomanPSMT"/>
          <w:sz w:val="24"/>
          <w:szCs w:val="24"/>
        </w:rPr>
        <w:tab/>
      </w:r>
      <w:r w:rsidRPr="002C62BE">
        <w:rPr>
          <w:b/>
          <w:bCs/>
          <w:sz w:val="24"/>
          <w:szCs w:val="24"/>
        </w:rPr>
        <w:t xml:space="preserve">B. </w:t>
      </w:r>
      <w:r w:rsidRPr="002C62BE">
        <w:rPr>
          <w:sz w:val="24"/>
          <w:szCs w:val="24"/>
        </w:rPr>
        <w:t>NaNO</w:t>
      </w:r>
      <w:r w:rsidRPr="002C62BE">
        <w:rPr>
          <w:sz w:val="24"/>
          <w:szCs w:val="24"/>
          <w:vertAlign w:val="subscript"/>
        </w:rPr>
        <w:t>3</w:t>
      </w:r>
      <w:r w:rsidRPr="002C62BE">
        <w:rPr>
          <w:rFonts w:eastAsia="TimesNewRomanPSMT"/>
          <w:sz w:val="24"/>
          <w:szCs w:val="24"/>
        </w:rPr>
        <w:t>, HCl.</w:t>
      </w:r>
      <w:r w:rsidRPr="002C62BE">
        <w:rPr>
          <w:rFonts w:eastAsia="TimesNewRomanPSMT"/>
          <w:sz w:val="24"/>
          <w:szCs w:val="24"/>
        </w:rPr>
        <w:tab/>
      </w:r>
      <w:r w:rsidRPr="002C62BE">
        <w:rPr>
          <w:b/>
          <w:bCs/>
          <w:sz w:val="24"/>
          <w:szCs w:val="24"/>
        </w:rPr>
        <w:t xml:space="preserve">C. </w:t>
      </w:r>
      <w:r w:rsidRPr="002C62BE">
        <w:rPr>
          <w:sz w:val="24"/>
          <w:szCs w:val="24"/>
        </w:rPr>
        <w:t>FeCl</w:t>
      </w:r>
      <w:r w:rsidRPr="002C62BE">
        <w:rPr>
          <w:sz w:val="24"/>
          <w:szCs w:val="24"/>
          <w:vertAlign w:val="subscript"/>
        </w:rPr>
        <w:t>3</w:t>
      </w:r>
      <w:r w:rsidRPr="002C62BE">
        <w:rPr>
          <w:sz w:val="24"/>
          <w:szCs w:val="24"/>
        </w:rPr>
        <w:t>,</w:t>
      </w:r>
      <w:r w:rsidRPr="002C62BE">
        <w:rPr>
          <w:b/>
          <w:bCs/>
          <w:sz w:val="24"/>
          <w:szCs w:val="24"/>
        </w:rPr>
        <w:t xml:space="preserve"> </w:t>
      </w:r>
      <w:r w:rsidRPr="002C62BE">
        <w:rPr>
          <w:rFonts w:eastAsia="TimesNewRomanPSMT"/>
          <w:sz w:val="24"/>
          <w:szCs w:val="24"/>
        </w:rPr>
        <w:t>H</w:t>
      </w:r>
      <w:r w:rsidRPr="002C62BE">
        <w:rPr>
          <w:rFonts w:eastAsia="TimesNewRomanPSMT"/>
          <w:sz w:val="24"/>
          <w:szCs w:val="24"/>
          <w:vertAlign w:val="subscript"/>
        </w:rPr>
        <w:t>2</w:t>
      </w:r>
      <w:r w:rsidRPr="002C62BE">
        <w:rPr>
          <w:rFonts w:eastAsia="TimesNewRomanPSMT"/>
          <w:sz w:val="24"/>
          <w:szCs w:val="24"/>
        </w:rPr>
        <w:t>SO</w:t>
      </w:r>
      <w:r w:rsidRPr="002C62BE">
        <w:rPr>
          <w:rFonts w:eastAsia="TimesNewRomanPSMT"/>
          <w:sz w:val="24"/>
          <w:szCs w:val="24"/>
          <w:vertAlign w:val="subscript"/>
        </w:rPr>
        <w:t>4</w:t>
      </w:r>
      <w:r w:rsidRPr="002C62BE">
        <w:rPr>
          <w:rFonts w:eastAsia="TimesNewRomanPSMT"/>
          <w:sz w:val="24"/>
          <w:szCs w:val="24"/>
        </w:rPr>
        <w:t xml:space="preserve">. </w:t>
      </w:r>
      <w:r w:rsidRPr="002C62BE">
        <w:rPr>
          <w:rFonts w:eastAsia="TimesNewRomanPSMT"/>
          <w:sz w:val="24"/>
          <w:szCs w:val="24"/>
        </w:rPr>
        <w:tab/>
      </w:r>
      <w:r w:rsidRPr="002C62BE">
        <w:rPr>
          <w:b/>
          <w:bCs/>
          <w:sz w:val="24"/>
          <w:szCs w:val="24"/>
        </w:rPr>
        <w:t xml:space="preserve">D. </w:t>
      </w:r>
      <w:r w:rsidRPr="002C62BE">
        <w:rPr>
          <w:rFonts w:eastAsia="TimesNewRomanPSMT"/>
          <w:sz w:val="24"/>
          <w:szCs w:val="24"/>
        </w:rPr>
        <w:t>Cl</w:t>
      </w:r>
      <w:r w:rsidRPr="002C62BE">
        <w:rPr>
          <w:rFonts w:eastAsia="TimesNewRomanPSMT"/>
          <w:sz w:val="24"/>
          <w:szCs w:val="24"/>
          <w:vertAlign w:val="subscript"/>
        </w:rPr>
        <w:t>2</w:t>
      </w:r>
      <w:r w:rsidRPr="002C62BE">
        <w:rPr>
          <w:rFonts w:eastAsia="TimesNewRomanPSMT"/>
          <w:sz w:val="24"/>
          <w:szCs w:val="24"/>
        </w:rPr>
        <w:t>, HCl.</w:t>
      </w:r>
    </w:p>
    <w:p w:rsidR="00CF1A79" w:rsidRPr="002C62BE" w:rsidRDefault="00CF1A79" w:rsidP="00CF1A79">
      <w:pPr>
        <w:spacing w:line="264" w:lineRule="auto"/>
        <w:jc w:val="both"/>
        <w:rPr>
          <w:sz w:val="24"/>
          <w:szCs w:val="24"/>
        </w:rPr>
      </w:pPr>
      <w:r w:rsidRPr="002C62BE">
        <w:rPr>
          <w:rFonts w:eastAsia="MS Mincho"/>
          <w:b/>
          <w:noProof/>
          <w:sz w:val="24"/>
          <w:szCs w:val="24"/>
        </w:rPr>
        <w:t xml:space="preserve">Câu 17. </w:t>
      </w:r>
      <w:r w:rsidRPr="002C62BE">
        <w:rPr>
          <w:sz w:val="24"/>
          <w:szCs w:val="24"/>
        </w:rPr>
        <w:t>Ethylamine tác dụng với Cu(OH)</w:t>
      </w:r>
      <w:r w:rsidRPr="002C62BE">
        <w:rPr>
          <w:sz w:val="24"/>
          <w:szCs w:val="24"/>
          <w:vertAlign w:val="subscript"/>
        </w:rPr>
        <w:t>2</w:t>
      </w:r>
      <w:r w:rsidRPr="002C62BE">
        <w:rPr>
          <w:sz w:val="24"/>
          <w:szCs w:val="24"/>
        </w:rPr>
        <w:t xml:space="preserve"> tạo dung dịch phức chất có màu </w:t>
      </w:r>
    </w:p>
    <w:p w:rsidR="00CF1A79" w:rsidRPr="002C62BE" w:rsidRDefault="00CF1A79" w:rsidP="00CF1A79">
      <w:pPr>
        <w:tabs>
          <w:tab w:val="left" w:pos="270"/>
          <w:tab w:val="left" w:pos="2880"/>
          <w:tab w:val="left" w:pos="5310"/>
          <w:tab w:val="left" w:pos="7830"/>
        </w:tabs>
        <w:spacing w:line="264" w:lineRule="auto"/>
        <w:jc w:val="both"/>
        <w:rPr>
          <w:sz w:val="24"/>
          <w:szCs w:val="24"/>
        </w:rPr>
      </w:pPr>
      <w:r w:rsidRPr="002C62BE">
        <w:rPr>
          <w:rFonts w:eastAsia="MS Mincho"/>
          <w:b/>
          <w:noProof/>
          <w:sz w:val="24"/>
          <w:szCs w:val="24"/>
        </w:rPr>
        <w:tab/>
        <w:t>A.</w:t>
      </w:r>
      <w:r w:rsidRPr="002C62BE">
        <w:rPr>
          <w:rFonts w:eastAsia="MS Mincho"/>
          <w:noProof/>
          <w:sz w:val="24"/>
          <w:szCs w:val="24"/>
        </w:rPr>
        <w:t xml:space="preserve"> tím.</w:t>
      </w:r>
      <w:r w:rsidRPr="002C62BE">
        <w:rPr>
          <w:rFonts w:eastAsia="MS Mincho"/>
          <w:noProof/>
          <w:sz w:val="24"/>
          <w:szCs w:val="24"/>
        </w:rPr>
        <w:tab/>
      </w:r>
      <w:r w:rsidRPr="002C62BE">
        <w:rPr>
          <w:rFonts w:eastAsia="MS Mincho"/>
          <w:b/>
          <w:noProof/>
          <w:sz w:val="24"/>
          <w:szCs w:val="24"/>
        </w:rPr>
        <w:t xml:space="preserve">B. </w:t>
      </w:r>
      <w:r w:rsidRPr="002C62BE">
        <w:rPr>
          <w:rFonts w:eastAsia="MS Mincho"/>
          <w:noProof/>
          <w:sz w:val="24"/>
          <w:szCs w:val="24"/>
        </w:rPr>
        <w:t>trắng.</w:t>
      </w:r>
      <w:r w:rsidRPr="002C62BE">
        <w:rPr>
          <w:rFonts w:eastAsia="MS Mincho"/>
          <w:noProof/>
          <w:sz w:val="24"/>
          <w:szCs w:val="24"/>
        </w:rPr>
        <w:tab/>
      </w:r>
      <w:r w:rsidRPr="002C62BE">
        <w:rPr>
          <w:rFonts w:eastAsia="MS Mincho"/>
          <w:b/>
          <w:noProof/>
          <w:sz w:val="24"/>
          <w:szCs w:val="24"/>
        </w:rPr>
        <w:t xml:space="preserve">C. </w:t>
      </w:r>
      <w:r w:rsidRPr="002C62BE">
        <w:rPr>
          <w:rFonts w:eastAsia="MS Mincho"/>
          <w:noProof/>
          <w:sz w:val="24"/>
          <w:szCs w:val="24"/>
        </w:rPr>
        <w:t xml:space="preserve">nâu đỏ. </w:t>
      </w:r>
      <w:r w:rsidRPr="002C62BE">
        <w:rPr>
          <w:rFonts w:eastAsia="MS Mincho"/>
          <w:noProof/>
          <w:sz w:val="24"/>
          <w:szCs w:val="24"/>
        </w:rPr>
        <w:tab/>
      </w:r>
      <w:r w:rsidRPr="002C62BE">
        <w:rPr>
          <w:rFonts w:eastAsia="MS Mincho"/>
          <w:b/>
          <w:noProof/>
          <w:sz w:val="24"/>
          <w:szCs w:val="24"/>
        </w:rPr>
        <w:t xml:space="preserve">D. </w:t>
      </w:r>
      <w:r w:rsidRPr="002C62BE">
        <w:rPr>
          <w:sz w:val="24"/>
          <w:szCs w:val="24"/>
        </w:rPr>
        <w:t>xanh lam.</w:t>
      </w:r>
    </w:p>
    <w:p w:rsidR="00CF1A79" w:rsidRPr="002C62BE" w:rsidRDefault="00CF1A79" w:rsidP="00CF1A79">
      <w:pPr>
        <w:spacing w:line="264" w:lineRule="auto"/>
        <w:jc w:val="both"/>
        <w:rPr>
          <w:sz w:val="24"/>
          <w:szCs w:val="24"/>
        </w:rPr>
      </w:pPr>
      <w:r w:rsidRPr="002C62BE">
        <w:rPr>
          <w:rFonts w:eastAsia="MS Mincho"/>
          <w:b/>
          <w:noProof/>
          <w:sz w:val="24"/>
          <w:szCs w:val="24"/>
        </w:rPr>
        <w:t xml:space="preserve">Câu 18. </w:t>
      </w:r>
      <w:r w:rsidRPr="002C62BE">
        <w:rPr>
          <w:rFonts w:eastAsia="MS Mincho"/>
          <w:noProof/>
          <w:sz w:val="24"/>
          <w:szCs w:val="24"/>
        </w:rPr>
        <w:t>Cho m</w:t>
      </w:r>
      <w:r w:rsidRPr="002C62BE">
        <w:rPr>
          <w:noProof/>
          <w:sz w:val="24"/>
          <w:szCs w:val="24"/>
        </w:rPr>
        <w:t>ethylamine</w:t>
      </w:r>
      <w:r w:rsidRPr="002C62BE">
        <w:rPr>
          <w:sz w:val="24"/>
          <w:szCs w:val="24"/>
        </w:rPr>
        <w:t xml:space="preserve"> phản ứng với nitrous acid (HNO</w:t>
      </w:r>
      <w:r w:rsidRPr="002C62BE">
        <w:rPr>
          <w:sz w:val="24"/>
          <w:szCs w:val="24"/>
          <w:vertAlign w:val="subscript"/>
        </w:rPr>
        <w:t>2</w:t>
      </w:r>
      <w:r w:rsidRPr="002C62BE">
        <w:rPr>
          <w:sz w:val="24"/>
          <w:szCs w:val="24"/>
        </w:rPr>
        <w:t>) theo phản ứng sau:</w:t>
      </w:r>
    </w:p>
    <w:p w:rsidR="00CF1A79" w:rsidRPr="002C62BE" w:rsidRDefault="00CF1A79" w:rsidP="00CF1A79">
      <w:pPr>
        <w:spacing w:line="264" w:lineRule="auto"/>
        <w:jc w:val="both"/>
        <w:rPr>
          <w:sz w:val="24"/>
          <w:szCs w:val="24"/>
        </w:rPr>
      </w:pPr>
      <w:r w:rsidRPr="002C62BE">
        <w:rPr>
          <w:sz w:val="24"/>
          <w:szCs w:val="24"/>
        </w:rPr>
        <w:t xml:space="preserve">         CH</w:t>
      </w:r>
      <w:r w:rsidRPr="002C62BE">
        <w:rPr>
          <w:sz w:val="24"/>
          <w:szCs w:val="24"/>
          <w:vertAlign w:val="subscript"/>
        </w:rPr>
        <w:t>3</w:t>
      </w:r>
      <w:r w:rsidRPr="002C62BE">
        <w:rPr>
          <w:sz w:val="24"/>
          <w:szCs w:val="24"/>
        </w:rPr>
        <w:t>NH</w:t>
      </w:r>
      <w:r w:rsidRPr="002C62BE">
        <w:rPr>
          <w:sz w:val="24"/>
          <w:szCs w:val="24"/>
          <w:vertAlign w:val="subscript"/>
        </w:rPr>
        <w:t>2</w:t>
      </w:r>
      <w:r w:rsidRPr="002C62BE">
        <w:rPr>
          <w:sz w:val="24"/>
          <w:szCs w:val="24"/>
        </w:rPr>
        <w:t xml:space="preserve"> + HNO</w:t>
      </w:r>
      <w:r w:rsidRPr="002C62BE">
        <w:rPr>
          <w:sz w:val="24"/>
          <w:szCs w:val="24"/>
          <w:vertAlign w:val="subscript"/>
        </w:rPr>
        <w:t>2</w:t>
      </w:r>
      <w:r w:rsidRPr="002C62BE">
        <w:rPr>
          <w:sz w:val="24"/>
          <w:szCs w:val="24"/>
        </w:rPr>
        <w:t xml:space="preserve"> </w:t>
      </w:r>
      <w:r w:rsidRPr="002C62BE">
        <w:rPr>
          <w:position w:val="-6"/>
          <w:sz w:val="24"/>
          <w:szCs w:val="24"/>
        </w:rPr>
        <w:object w:dxaOrig="639" w:dyaOrig="3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9pt;height:17pt" o:ole="">
            <v:imagedata r:id="rId8" o:title=""/>
          </v:shape>
          <o:OLEObject Type="Embed" ProgID="Equation.DSMT4" ShapeID="_x0000_i1025" DrawAspect="Content" ObjectID="_1822362688" r:id="rId9"/>
        </w:object>
      </w:r>
      <w:r w:rsidRPr="002C62BE">
        <w:rPr>
          <w:sz w:val="24"/>
          <w:szCs w:val="24"/>
        </w:rPr>
        <w:t>CH</w:t>
      </w:r>
      <w:r w:rsidRPr="002C62BE">
        <w:rPr>
          <w:sz w:val="24"/>
          <w:szCs w:val="24"/>
          <w:vertAlign w:val="subscript"/>
        </w:rPr>
        <w:t>3</w:t>
      </w:r>
      <w:r w:rsidRPr="002C62BE">
        <w:rPr>
          <w:sz w:val="24"/>
          <w:szCs w:val="24"/>
        </w:rPr>
        <w:t>OH + N</w:t>
      </w:r>
      <w:r w:rsidRPr="002C62BE">
        <w:rPr>
          <w:sz w:val="24"/>
          <w:szCs w:val="24"/>
          <w:vertAlign w:val="subscript"/>
        </w:rPr>
        <w:t>2</w:t>
      </w:r>
      <w:r w:rsidRPr="002C62BE">
        <w:rPr>
          <w:sz w:val="24"/>
          <w:szCs w:val="24"/>
        </w:rPr>
        <w:t xml:space="preserve"> + H</w:t>
      </w:r>
      <w:r w:rsidRPr="002C62BE">
        <w:rPr>
          <w:sz w:val="24"/>
          <w:szCs w:val="24"/>
          <w:vertAlign w:val="subscript"/>
        </w:rPr>
        <w:t>2</w:t>
      </w:r>
      <w:r w:rsidRPr="002C62BE">
        <w:rPr>
          <w:sz w:val="24"/>
          <w:szCs w:val="24"/>
        </w:rPr>
        <w:t xml:space="preserve">O (R: gốc alkyl)   </w:t>
      </w:r>
    </w:p>
    <w:p w:rsidR="00CF1A79" w:rsidRPr="002C62BE" w:rsidRDefault="00CF1A79" w:rsidP="00CF1A79">
      <w:pPr>
        <w:spacing w:line="264" w:lineRule="auto"/>
        <w:jc w:val="both"/>
        <w:rPr>
          <w:sz w:val="24"/>
          <w:szCs w:val="24"/>
        </w:rPr>
      </w:pPr>
      <w:r w:rsidRPr="002C62BE">
        <w:rPr>
          <w:sz w:val="24"/>
          <w:szCs w:val="24"/>
        </w:rPr>
        <w:t xml:space="preserve">Trong phản ứng trên thì </w:t>
      </w:r>
      <w:r w:rsidRPr="002C62BE">
        <w:rPr>
          <w:rFonts w:eastAsia="MS Mincho"/>
          <w:noProof/>
          <w:sz w:val="24"/>
          <w:szCs w:val="24"/>
        </w:rPr>
        <w:t>m</w:t>
      </w:r>
      <w:r w:rsidRPr="002C62BE">
        <w:rPr>
          <w:noProof/>
          <w:sz w:val="24"/>
          <w:szCs w:val="24"/>
        </w:rPr>
        <w:t>ethylamine</w:t>
      </w:r>
      <w:r w:rsidRPr="002C62BE">
        <w:rPr>
          <w:sz w:val="24"/>
          <w:szCs w:val="24"/>
        </w:rPr>
        <w:t xml:space="preserve"> đóng vai trò là </w:t>
      </w:r>
    </w:p>
    <w:p w:rsidR="00CF1A79" w:rsidRPr="002C62BE" w:rsidRDefault="00CF1A79" w:rsidP="00CF1A79">
      <w:pPr>
        <w:tabs>
          <w:tab w:val="left" w:pos="270"/>
          <w:tab w:val="left" w:pos="2880"/>
          <w:tab w:val="left" w:pos="5310"/>
          <w:tab w:val="left" w:pos="7830"/>
        </w:tabs>
        <w:spacing w:line="264" w:lineRule="auto"/>
        <w:jc w:val="both"/>
        <w:rPr>
          <w:sz w:val="24"/>
          <w:szCs w:val="24"/>
        </w:rPr>
      </w:pPr>
      <w:r w:rsidRPr="002C62BE">
        <w:rPr>
          <w:rFonts w:eastAsia="MS Mincho"/>
          <w:b/>
          <w:noProof/>
          <w:sz w:val="24"/>
          <w:szCs w:val="24"/>
        </w:rPr>
        <w:tab/>
        <w:t>A.</w:t>
      </w:r>
      <w:r w:rsidRPr="002C62BE">
        <w:rPr>
          <w:rFonts w:eastAsia="MS Mincho"/>
          <w:noProof/>
          <w:sz w:val="24"/>
          <w:szCs w:val="24"/>
        </w:rPr>
        <w:t xml:space="preserve"> </w:t>
      </w:r>
      <w:r w:rsidRPr="002C62BE">
        <w:rPr>
          <w:sz w:val="24"/>
          <w:szCs w:val="24"/>
        </w:rPr>
        <w:t>chất</w:t>
      </w:r>
      <w:r w:rsidRPr="002C62BE">
        <w:rPr>
          <w:rFonts w:eastAsia="MS Mincho"/>
          <w:noProof/>
          <w:sz w:val="24"/>
          <w:szCs w:val="24"/>
        </w:rPr>
        <w:t xml:space="preserve"> oxi hóa.</w:t>
      </w:r>
      <w:r w:rsidRPr="002C62BE">
        <w:rPr>
          <w:rFonts w:eastAsia="MS Mincho"/>
          <w:noProof/>
          <w:sz w:val="24"/>
          <w:szCs w:val="24"/>
        </w:rPr>
        <w:tab/>
      </w:r>
      <w:r w:rsidRPr="002C62BE">
        <w:rPr>
          <w:rFonts w:eastAsia="MS Mincho"/>
          <w:b/>
          <w:noProof/>
          <w:sz w:val="24"/>
          <w:szCs w:val="24"/>
        </w:rPr>
        <w:t xml:space="preserve">B. </w:t>
      </w:r>
      <w:r w:rsidRPr="002C62BE">
        <w:rPr>
          <w:rFonts w:eastAsia="MS Mincho"/>
          <w:noProof/>
          <w:sz w:val="24"/>
          <w:szCs w:val="24"/>
        </w:rPr>
        <w:t>base.</w:t>
      </w:r>
      <w:r w:rsidRPr="002C62BE">
        <w:rPr>
          <w:rFonts w:eastAsia="MS Mincho"/>
          <w:noProof/>
          <w:sz w:val="24"/>
          <w:szCs w:val="24"/>
        </w:rPr>
        <w:tab/>
      </w:r>
      <w:r w:rsidRPr="002C62BE">
        <w:rPr>
          <w:rFonts w:eastAsia="MS Mincho"/>
          <w:b/>
          <w:noProof/>
          <w:sz w:val="24"/>
          <w:szCs w:val="24"/>
        </w:rPr>
        <w:t xml:space="preserve">C. </w:t>
      </w:r>
      <w:r w:rsidRPr="002C62BE">
        <w:rPr>
          <w:sz w:val="24"/>
          <w:szCs w:val="24"/>
        </w:rPr>
        <w:t>chất</w:t>
      </w:r>
      <w:r w:rsidRPr="002C62BE">
        <w:rPr>
          <w:rFonts w:eastAsia="MS Mincho"/>
          <w:noProof/>
          <w:sz w:val="24"/>
          <w:szCs w:val="24"/>
        </w:rPr>
        <w:t xml:space="preserve"> khử. </w:t>
      </w:r>
      <w:r w:rsidRPr="002C62BE">
        <w:rPr>
          <w:rFonts w:eastAsia="MS Mincho"/>
          <w:noProof/>
          <w:sz w:val="24"/>
          <w:szCs w:val="24"/>
        </w:rPr>
        <w:tab/>
      </w:r>
      <w:r w:rsidRPr="002C62BE">
        <w:rPr>
          <w:rFonts w:eastAsia="MS Mincho"/>
          <w:b/>
          <w:noProof/>
          <w:sz w:val="24"/>
          <w:szCs w:val="24"/>
        </w:rPr>
        <w:t xml:space="preserve">D. </w:t>
      </w:r>
      <w:r w:rsidRPr="002C62BE">
        <w:rPr>
          <w:sz w:val="24"/>
          <w:szCs w:val="24"/>
        </w:rPr>
        <w:t>acid.</w:t>
      </w:r>
    </w:p>
    <w:p w:rsidR="00CF1A79" w:rsidRPr="002C62BE" w:rsidRDefault="00CF1A79" w:rsidP="00CF1A79">
      <w:pPr>
        <w:tabs>
          <w:tab w:val="left" w:pos="284"/>
          <w:tab w:val="left" w:pos="2835"/>
          <w:tab w:val="left" w:pos="5245"/>
          <w:tab w:val="left" w:pos="7797"/>
        </w:tabs>
        <w:spacing w:line="264" w:lineRule="auto"/>
        <w:jc w:val="both"/>
        <w:rPr>
          <w:sz w:val="24"/>
          <w:szCs w:val="24"/>
        </w:rPr>
      </w:pPr>
      <w:r w:rsidRPr="002C62BE">
        <w:rPr>
          <w:b/>
          <w:bCs/>
          <w:color w:val="000000" w:themeColor="text1"/>
          <w:spacing w:val="4"/>
          <w:sz w:val="24"/>
          <w:szCs w:val="24"/>
        </w:rPr>
        <w:t>Câu 19.</w:t>
      </w:r>
      <w:r w:rsidRPr="002C62BE">
        <w:rPr>
          <w:noProof/>
          <w:color w:val="000000" w:themeColor="text1"/>
          <w:spacing w:val="4"/>
          <w:sz w:val="24"/>
          <w:szCs w:val="24"/>
        </w:rPr>
        <w:t xml:space="preserve"> </w:t>
      </w:r>
      <w:r w:rsidRPr="002C62BE">
        <w:rPr>
          <w:sz w:val="24"/>
          <w:szCs w:val="24"/>
        </w:rPr>
        <w:t>Cho v</w:t>
      </w:r>
      <w:r w:rsidRPr="002C62BE">
        <w:rPr>
          <w:spacing w:val="-1"/>
          <w:sz w:val="24"/>
          <w:szCs w:val="24"/>
        </w:rPr>
        <w:t>à</w:t>
      </w:r>
      <w:r w:rsidRPr="002C62BE">
        <w:rPr>
          <w:sz w:val="24"/>
          <w:szCs w:val="24"/>
        </w:rPr>
        <w:t xml:space="preserve">i </w:t>
      </w:r>
      <w:r w:rsidRPr="002C62BE">
        <w:rPr>
          <w:spacing w:val="-2"/>
          <w:sz w:val="24"/>
          <w:szCs w:val="24"/>
        </w:rPr>
        <w:t>g</w:t>
      </w:r>
      <w:r w:rsidRPr="002C62BE">
        <w:rPr>
          <w:spacing w:val="1"/>
          <w:sz w:val="24"/>
          <w:szCs w:val="24"/>
        </w:rPr>
        <w:t>i</w:t>
      </w:r>
      <w:r w:rsidRPr="002C62BE">
        <w:rPr>
          <w:sz w:val="24"/>
          <w:szCs w:val="24"/>
        </w:rPr>
        <w:t>ọt n</w:t>
      </w:r>
      <w:r w:rsidRPr="002C62BE">
        <w:rPr>
          <w:spacing w:val="2"/>
          <w:sz w:val="24"/>
          <w:szCs w:val="24"/>
        </w:rPr>
        <w:t>ư</w:t>
      </w:r>
      <w:r w:rsidRPr="002C62BE">
        <w:rPr>
          <w:sz w:val="24"/>
          <w:szCs w:val="24"/>
        </w:rPr>
        <w:t>ớc</w:t>
      </w:r>
      <w:r w:rsidRPr="002C62BE">
        <w:rPr>
          <w:spacing w:val="-1"/>
          <w:sz w:val="24"/>
          <w:szCs w:val="24"/>
        </w:rPr>
        <w:t xml:space="preserve"> </w:t>
      </w:r>
      <w:r w:rsidRPr="002C62BE">
        <w:rPr>
          <w:sz w:val="24"/>
          <w:szCs w:val="24"/>
        </w:rPr>
        <w:t>bromine v</w:t>
      </w:r>
      <w:r w:rsidRPr="002C62BE">
        <w:rPr>
          <w:spacing w:val="-1"/>
          <w:sz w:val="24"/>
          <w:szCs w:val="24"/>
        </w:rPr>
        <w:t>à</w:t>
      </w:r>
      <w:r w:rsidRPr="002C62BE">
        <w:rPr>
          <w:sz w:val="24"/>
          <w:szCs w:val="24"/>
        </w:rPr>
        <w:t>o du</w:t>
      </w:r>
      <w:r w:rsidRPr="002C62BE">
        <w:rPr>
          <w:spacing w:val="2"/>
          <w:sz w:val="24"/>
          <w:szCs w:val="24"/>
        </w:rPr>
        <w:t>n</w:t>
      </w:r>
      <w:r w:rsidRPr="002C62BE">
        <w:rPr>
          <w:sz w:val="24"/>
          <w:szCs w:val="24"/>
        </w:rPr>
        <w:t>g</w:t>
      </w:r>
      <w:r w:rsidRPr="002C62BE">
        <w:rPr>
          <w:spacing w:val="-2"/>
          <w:sz w:val="24"/>
          <w:szCs w:val="24"/>
        </w:rPr>
        <w:t xml:space="preserve"> </w:t>
      </w:r>
      <w:r w:rsidRPr="002C62BE">
        <w:rPr>
          <w:spacing w:val="1"/>
          <w:sz w:val="24"/>
          <w:szCs w:val="24"/>
        </w:rPr>
        <w:t>d</w:t>
      </w:r>
      <w:r w:rsidRPr="002C62BE">
        <w:rPr>
          <w:sz w:val="24"/>
          <w:szCs w:val="24"/>
        </w:rPr>
        <w:t>ị</w:t>
      </w:r>
      <w:r w:rsidRPr="002C62BE">
        <w:rPr>
          <w:spacing w:val="-1"/>
          <w:sz w:val="24"/>
          <w:szCs w:val="24"/>
        </w:rPr>
        <w:t>c</w:t>
      </w:r>
      <w:r w:rsidRPr="002C62BE">
        <w:rPr>
          <w:sz w:val="24"/>
          <w:szCs w:val="24"/>
        </w:rPr>
        <w:t xml:space="preserve">h </w:t>
      </w:r>
      <w:r w:rsidRPr="002C62BE">
        <w:rPr>
          <w:spacing w:val="2"/>
          <w:sz w:val="24"/>
          <w:szCs w:val="24"/>
        </w:rPr>
        <w:t>aniline</w:t>
      </w:r>
      <w:r w:rsidRPr="002C62BE">
        <w:rPr>
          <w:sz w:val="24"/>
          <w:szCs w:val="24"/>
        </w:rPr>
        <w:t xml:space="preserve">, </w:t>
      </w:r>
      <w:r w:rsidRPr="002C62BE">
        <w:rPr>
          <w:spacing w:val="2"/>
          <w:sz w:val="24"/>
          <w:szCs w:val="24"/>
        </w:rPr>
        <w:t>l</w:t>
      </w:r>
      <w:r w:rsidRPr="002C62BE">
        <w:rPr>
          <w:spacing w:val="-1"/>
          <w:sz w:val="24"/>
          <w:szCs w:val="24"/>
        </w:rPr>
        <w:t>ắ</w:t>
      </w:r>
      <w:r w:rsidRPr="002C62BE">
        <w:rPr>
          <w:sz w:val="24"/>
          <w:szCs w:val="24"/>
        </w:rPr>
        <w:t>c</w:t>
      </w:r>
      <w:r w:rsidRPr="002C62BE">
        <w:rPr>
          <w:spacing w:val="-1"/>
          <w:sz w:val="24"/>
          <w:szCs w:val="24"/>
        </w:rPr>
        <w:t xml:space="preserve"> </w:t>
      </w:r>
      <w:r w:rsidRPr="002C62BE">
        <w:rPr>
          <w:sz w:val="24"/>
          <w:szCs w:val="24"/>
        </w:rPr>
        <w:t>nhẹ</w:t>
      </w:r>
      <w:r w:rsidRPr="002C62BE">
        <w:rPr>
          <w:spacing w:val="-1"/>
          <w:sz w:val="24"/>
          <w:szCs w:val="24"/>
        </w:rPr>
        <w:t xml:space="preserve"> </w:t>
      </w:r>
      <w:r w:rsidRPr="002C62BE">
        <w:rPr>
          <w:sz w:val="24"/>
          <w:szCs w:val="24"/>
        </w:rPr>
        <w:t>th</w:t>
      </w:r>
      <w:r w:rsidRPr="002C62BE">
        <w:rPr>
          <w:spacing w:val="4"/>
          <w:sz w:val="24"/>
          <w:szCs w:val="24"/>
        </w:rPr>
        <w:t>ấ</w:t>
      </w:r>
      <w:r w:rsidRPr="002C62BE">
        <w:rPr>
          <w:sz w:val="24"/>
          <w:szCs w:val="24"/>
        </w:rPr>
        <w:t>y</w:t>
      </w:r>
      <w:r w:rsidRPr="002C62BE">
        <w:rPr>
          <w:spacing w:val="-5"/>
          <w:sz w:val="24"/>
          <w:szCs w:val="24"/>
        </w:rPr>
        <w:t xml:space="preserve"> </w:t>
      </w:r>
      <w:r w:rsidRPr="002C62BE">
        <w:rPr>
          <w:spacing w:val="2"/>
          <w:sz w:val="24"/>
          <w:szCs w:val="24"/>
        </w:rPr>
        <w:t>x</w:t>
      </w:r>
      <w:r w:rsidRPr="002C62BE">
        <w:rPr>
          <w:sz w:val="24"/>
          <w:szCs w:val="24"/>
        </w:rPr>
        <w:t>u</w:t>
      </w:r>
      <w:r w:rsidRPr="002C62BE">
        <w:rPr>
          <w:spacing w:val="-1"/>
          <w:sz w:val="24"/>
          <w:szCs w:val="24"/>
        </w:rPr>
        <w:t>ấ</w:t>
      </w:r>
      <w:r w:rsidRPr="002C62BE">
        <w:rPr>
          <w:sz w:val="24"/>
          <w:szCs w:val="24"/>
        </w:rPr>
        <w:t>t</w:t>
      </w:r>
      <w:r w:rsidRPr="002C62BE">
        <w:rPr>
          <w:spacing w:val="3"/>
          <w:sz w:val="24"/>
          <w:szCs w:val="24"/>
        </w:rPr>
        <w:t xml:space="preserve"> </w:t>
      </w:r>
      <w:r w:rsidRPr="002C62BE">
        <w:rPr>
          <w:sz w:val="24"/>
          <w:szCs w:val="24"/>
        </w:rPr>
        <w:t>h</w:t>
      </w:r>
      <w:r w:rsidRPr="002C62BE">
        <w:rPr>
          <w:spacing w:val="1"/>
          <w:sz w:val="24"/>
          <w:szCs w:val="24"/>
        </w:rPr>
        <w:t>i</w:t>
      </w:r>
      <w:r w:rsidRPr="002C62BE">
        <w:rPr>
          <w:spacing w:val="-1"/>
          <w:sz w:val="24"/>
          <w:szCs w:val="24"/>
        </w:rPr>
        <w:t>ệ</w:t>
      </w:r>
      <w:r w:rsidRPr="002C62BE">
        <w:rPr>
          <w:sz w:val="24"/>
          <w:szCs w:val="24"/>
        </w:rPr>
        <w:t>n</w:t>
      </w:r>
    </w:p>
    <w:p w:rsidR="00CF1A79" w:rsidRPr="002C62BE" w:rsidRDefault="00CF1A79" w:rsidP="00CF1A79">
      <w:pPr>
        <w:widowControl w:val="0"/>
        <w:tabs>
          <w:tab w:val="left" w:pos="284"/>
          <w:tab w:val="left" w:pos="2880"/>
          <w:tab w:val="left" w:pos="5310"/>
          <w:tab w:val="left" w:pos="7830"/>
        </w:tabs>
        <w:autoSpaceDE w:val="0"/>
        <w:autoSpaceDN w:val="0"/>
        <w:adjustRightInd w:val="0"/>
        <w:spacing w:line="264" w:lineRule="auto"/>
        <w:ind w:left="11" w:right="-23"/>
        <w:jc w:val="both"/>
        <w:rPr>
          <w:sz w:val="24"/>
          <w:szCs w:val="24"/>
        </w:rPr>
      </w:pPr>
      <w:r w:rsidRPr="002C62BE">
        <w:rPr>
          <w:b/>
          <w:bCs/>
          <w:sz w:val="24"/>
          <w:szCs w:val="24"/>
        </w:rPr>
        <w:tab/>
        <w:t xml:space="preserve">A. </w:t>
      </w:r>
      <w:r w:rsidRPr="002C62BE">
        <w:rPr>
          <w:sz w:val="24"/>
          <w:szCs w:val="24"/>
        </w:rPr>
        <w:t>k</w:t>
      </w:r>
      <w:r w:rsidRPr="002C62BE">
        <w:rPr>
          <w:spacing w:val="-1"/>
          <w:sz w:val="24"/>
          <w:szCs w:val="24"/>
        </w:rPr>
        <w:t>ế</w:t>
      </w:r>
      <w:r w:rsidRPr="002C62BE">
        <w:rPr>
          <w:sz w:val="24"/>
          <w:szCs w:val="24"/>
        </w:rPr>
        <w:t xml:space="preserve">t </w:t>
      </w:r>
      <w:r w:rsidRPr="002C62BE">
        <w:rPr>
          <w:spacing w:val="1"/>
          <w:sz w:val="24"/>
          <w:szCs w:val="24"/>
        </w:rPr>
        <w:t>t</w:t>
      </w:r>
      <w:r w:rsidRPr="002C62BE">
        <w:rPr>
          <w:sz w:val="24"/>
          <w:szCs w:val="24"/>
        </w:rPr>
        <w:t>ủa</w:t>
      </w:r>
      <w:r w:rsidRPr="002C62BE">
        <w:rPr>
          <w:spacing w:val="-1"/>
          <w:sz w:val="24"/>
          <w:szCs w:val="24"/>
        </w:rPr>
        <w:t xml:space="preserve"> </w:t>
      </w:r>
      <w:r w:rsidRPr="002C62BE">
        <w:rPr>
          <w:sz w:val="24"/>
          <w:szCs w:val="24"/>
        </w:rPr>
        <w:t>tr</w:t>
      </w:r>
      <w:r w:rsidRPr="002C62BE">
        <w:rPr>
          <w:spacing w:val="-1"/>
          <w:sz w:val="24"/>
          <w:szCs w:val="24"/>
        </w:rPr>
        <w:t>ắ</w:t>
      </w:r>
      <w:r w:rsidRPr="002C62BE">
        <w:rPr>
          <w:spacing w:val="2"/>
          <w:sz w:val="24"/>
          <w:szCs w:val="24"/>
        </w:rPr>
        <w:t>n</w:t>
      </w:r>
      <w:r w:rsidRPr="002C62BE">
        <w:rPr>
          <w:spacing w:val="-2"/>
          <w:sz w:val="24"/>
          <w:szCs w:val="24"/>
        </w:rPr>
        <w:t>g</w:t>
      </w:r>
      <w:r w:rsidRPr="002C62BE">
        <w:rPr>
          <w:sz w:val="24"/>
          <w:szCs w:val="24"/>
        </w:rPr>
        <w:t>.</w:t>
      </w:r>
      <w:r w:rsidRPr="002C62BE">
        <w:rPr>
          <w:sz w:val="24"/>
          <w:szCs w:val="24"/>
        </w:rPr>
        <w:tab/>
      </w:r>
      <w:r w:rsidRPr="002C62BE">
        <w:rPr>
          <w:sz w:val="24"/>
          <w:szCs w:val="24"/>
        </w:rPr>
        <w:tab/>
      </w:r>
      <w:r w:rsidRPr="002C62BE">
        <w:rPr>
          <w:b/>
          <w:bCs/>
          <w:spacing w:val="1"/>
          <w:sz w:val="24"/>
          <w:szCs w:val="24"/>
        </w:rPr>
        <w:t>B</w:t>
      </w:r>
      <w:r w:rsidRPr="002C62BE">
        <w:rPr>
          <w:b/>
          <w:bCs/>
          <w:sz w:val="24"/>
          <w:szCs w:val="24"/>
        </w:rPr>
        <w:t xml:space="preserve">. </w:t>
      </w:r>
      <w:r w:rsidRPr="002C62BE">
        <w:rPr>
          <w:sz w:val="24"/>
          <w:szCs w:val="24"/>
        </w:rPr>
        <w:t>k</w:t>
      </w:r>
      <w:r w:rsidRPr="002C62BE">
        <w:rPr>
          <w:spacing w:val="-1"/>
          <w:sz w:val="24"/>
          <w:szCs w:val="24"/>
        </w:rPr>
        <w:t>ế</w:t>
      </w:r>
      <w:r w:rsidRPr="002C62BE">
        <w:rPr>
          <w:sz w:val="24"/>
          <w:szCs w:val="24"/>
        </w:rPr>
        <w:t xml:space="preserve">t </w:t>
      </w:r>
      <w:r w:rsidRPr="002C62BE">
        <w:rPr>
          <w:spacing w:val="1"/>
          <w:sz w:val="24"/>
          <w:szCs w:val="24"/>
        </w:rPr>
        <w:t>t</w:t>
      </w:r>
      <w:r w:rsidRPr="002C62BE">
        <w:rPr>
          <w:sz w:val="24"/>
          <w:szCs w:val="24"/>
        </w:rPr>
        <w:t>ủa</w:t>
      </w:r>
      <w:r w:rsidRPr="002C62BE">
        <w:rPr>
          <w:spacing w:val="-1"/>
          <w:sz w:val="24"/>
          <w:szCs w:val="24"/>
        </w:rPr>
        <w:t xml:space="preserve"> </w:t>
      </w:r>
      <w:r w:rsidRPr="002C62BE">
        <w:rPr>
          <w:sz w:val="24"/>
          <w:szCs w:val="24"/>
        </w:rPr>
        <w:t>đỏ n</w:t>
      </w:r>
      <w:r w:rsidRPr="002C62BE">
        <w:rPr>
          <w:spacing w:val="-1"/>
          <w:sz w:val="24"/>
          <w:szCs w:val="24"/>
        </w:rPr>
        <w:t>â</w:t>
      </w:r>
      <w:r w:rsidRPr="002C62BE">
        <w:rPr>
          <w:sz w:val="24"/>
          <w:szCs w:val="24"/>
        </w:rPr>
        <w:t>u.</w:t>
      </w:r>
    </w:p>
    <w:p w:rsidR="00CF1A79" w:rsidRPr="002C62BE" w:rsidRDefault="00CF1A79" w:rsidP="00CF1A79">
      <w:pPr>
        <w:widowControl w:val="0"/>
        <w:tabs>
          <w:tab w:val="left" w:pos="270"/>
          <w:tab w:val="left" w:pos="2880"/>
          <w:tab w:val="left" w:pos="5310"/>
          <w:tab w:val="left" w:pos="7830"/>
        </w:tabs>
        <w:autoSpaceDE w:val="0"/>
        <w:autoSpaceDN w:val="0"/>
        <w:adjustRightInd w:val="0"/>
        <w:spacing w:line="264" w:lineRule="auto"/>
        <w:ind w:left="11" w:right="-23"/>
        <w:jc w:val="both"/>
        <w:rPr>
          <w:sz w:val="24"/>
          <w:szCs w:val="24"/>
        </w:rPr>
      </w:pPr>
      <w:r w:rsidRPr="002C62BE">
        <w:rPr>
          <w:b/>
          <w:bCs/>
          <w:sz w:val="24"/>
          <w:szCs w:val="24"/>
        </w:rPr>
        <w:tab/>
        <w:t xml:space="preserve">C. </w:t>
      </w:r>
      <w:r w:rsidRPr="002C62BE">
        <w:rPr>
          <w:sz w:val="24"/>
          <w:szCs w:val="24"/>
        </w:rPr>
        <w:t>bọt kh</w:t>
      </w:r>
      <w:r w:rsidRPr="002C62BE">
        <w:rPr>
          <w:spacing w:val="1"/>
          <w:sz w:val="24"/>
          <w:szCs w:val="24"/>
        </w:rPr>
        <w:t>í</w:t>
      </w:r>
      <w:r w:rsidRPr="002C62BE">
        <w:rPr>
          <w:sz w:val="24"/>
          <w:szCs w:val="24"/>
        </w:rPr>
        <w:t>.</w:t>
      </w:r>
      <w:r w:rsidRPr="002C62BE">
        <w:rPr>
          <w:sz w:val="24"/>
          <w:szCs w:val="24"/>
        </w:rPr>
        <w:tab/>
      </w:r>
      <w:r w:rsidRPr="002C62BE">
        <w:rPr>
          <w:sz w:val="24"/>
          <w:szCs w:val="24"/>
        </w:rPr>
        <w:tab/>
      </w:r>
      <w:r w:rsidRPr="002C62BE">
        <w:rPr>
          <w:b/>
          <w:bCs/>
          <w:sz w:val="24"/>
          <w:szCs w:val="24"/>
        </w:rPr>
        <w:t xml:space="preserve">D. </w:t>
      </w:r>
      <w:r w:rsidRPr="002C62BE">
        <w:rPr>
          <w:sz w:val="24"/>
          <w:szCs w:val="24"/>
        </w:rPr>
        <w:t>dung</w:t>
      </w:r>
      <w:r w:rsidRPr="002C62BE">
        <w:rPr>
          <w:spacing w:val="-2"/>
          <w:sz w:val="24"/>
          <w:szCs w:val="24"/>
        </w:rPr>
        <w:t xml:space="preserve"> </w:t>
      </w:r>
      <w:r w:rsidRPr="002C62BE">
        <w:rPr>
          <w:sz w:val="24"/>
          <w:szCs w:val="24"/>
        </w:rPr>
        <w:t>dị</w:t>
      </w:r>
      <w:r w:rsidRPr="002C62BE">
        <w:rPr>
          <w:spacing w:val="-1"/>
          <w:sz w:val="24"/>
          <w:szCs w:val="24"/>
        </w:rPr>
        <w:t>c</w:t>
      </w:r>
      <w:r w:rsidRPr="002C62BE">
        <w:rPr>
          <w:sz w:val="24"/>
          <w:szCs w:val="24"/>
        </w:rPr>
        <w:t xml:space="preserve">h </w:t>
      </w:r>
      <w:r w:rsidRPr="002C62BE">
        <w:rPr>
          <w:spacing w:val="3"/>
          <w:sz w:val="24"/>
          <w:szCs w:val="24"/>
        </w:rPr>
        <w:t>m</w:t>
      </w:r>
      <w:r w:rsidRPr="002C62BE">
        <w:rPr>
          <w:spacing w:val="-1"/>
          <w:sz w:val="24"/>
          <w:szCs w:val="24"/>
        </w:rPr>
        <w:t>à</w:t>
      </w:r>
      <w:r w:rsidRPr="002C62BE">
        <w:rPr>
          <w:sz w:val="24"/>
          <w:szCs w:val="24"/>
        </w:rPr>
        <w:t xml:space="preserve">u </w:t>
      </w:r>
      <w:r w:rsidRPr="002C62BE">
        <w:rPr>
          <w:spacing w:val="2"/>
          <w:sz w:val="24"/>
          <w:szCs w:val="24"/>
        </w:rPr>
        <w:t>x</w:t>
      </w:r>
      <w:r w:rsidRPr="002C62BE">
        <w:rPr>
          <w:spacing w:val="-1"/>
          <w:sz w:val="24"/>
          <w:szCs w:val="24"/>
        </w:rPr>
        <w:t>a</w:t>
      </w:r>
      <w:r w:rsidRPr="002C62BE">
        <w:rPr>
          <w:sz w:val="24"/>
          <w:szCs w:val="24"/>
        </w:rPr>
        <w:t>nh.</w:t>
      </w:r>
    </w:p>
    <w:p w:rsidR="00CF1A79" w:rsidRPr="002C62BE" w:rsidRDefault="00CF1A79" w:rsidP="00CF1A79">
      <w:pPr>
        <w:pStyle w:val="pn"/>
        <w:spacing w:line="264" w:lineRule="auto"/>
        <w:jc w:val="both"/>
      </w:pPr>
      <w:r w:rsidRPr="002C62BE">
        <w:rPr>
          <w:b/>
          <w:bCs/>
          <w:color w:val="000000" w:themeColor="text1"/>
          <w:spacing w:val="4"/>
        </w:rPr>
        <w:t>Câu 20.</w:t>
      </w:r>
      <w:r w:rsidRPr="002C62BE">
        <w:rPr>
          <w:noProof/>
          <w:color w:val="000000" w:themeColor="text1"/>
          <w:spacing w:val="4"/>
        </w:rPr>
        <w:t xml:space="preserve"> </w:t>
      </w:r>
      <w:r w:rsidRPr="002C62BE">
        <w:t>Chất nào sau đây khi phản ứng với dung dịch hỗn hợp HCl và HNO</w:t>
      </w:r>
      <w:r w:rsidRPr="002C62BE">
        <w:rPr>
          <w:sz w:val="20"/>
          <w:szCs w:val="20"/>
          <w:vertAlign w:val="subscript"/>
        </w:rPr>
        <w:t>2</w:t>
      </w:r>
      <w:r w:rsidRPr="002C62BE">
        <w:t> ở 0–5</w:t>
      </w:r>
      <w:r w:rsidRPr="002C62BE">
        <w:rPr>
          <w:rFonts w:ascii="Cambria Math" w:hAnsi="Cambria Math" w:cs="Cambria Math"/>
        </w:rPr>
        <w:t>℃</w:t>
      </w:r>
      <w:r w:rsidRPr="002C62BE">
        <w:t xml:space="preserve"> t</w:t>
      </w:r>
      <w:r w:rsidRPr="002C62BE">
        <w:rPr>
          <w:rFonts w:ascii="Segoe UI" w:hAnsi="Segoe UI" w:cs="Segoe UI"/>
        </w:rPr>
        <w:t>ạ</w:t>
      </w:r>
      <w:r w:rsidRPr="002C62BE">
        <w:t>o ra mu</w:t>
      </w:r>
      <w:r w:rsidRPr="002C62BE">
        <w:rPr>
          <w:rFonts w:ascii="Segoe UI" w:hAnsi="Segoe UI" w:cs="Segoe UI"/>
        </w:rPr>
        <w:t>ố</w:t>
      </w:r>
      <w:r w:rsidRPr="002C62BE">
        <w:t>i diazonium?</w:t>
      </w:r>
    </w:p>
    <w:p w:rsidR="00CF1A79" w:rsidRPr="002C62BE" w:rsidRDefault="00CF1A79" w:rsidP="00CF1A79">
      <w:pPr>
        <w:pStyle w:val="pn"/>
        <w:tabs>
          <w:tab w:val="clear" w:pos="2552"/>
          <w:tab w:val="clear" w:pos="4820"/>
          <w:tab w:val="clear" w:pos="7088"/>
          <w:tab w:val="left" w:pos="2880"/>
          <w:tab w:val="left" w:pos="5310"/>
          <w:tab w:val="left" w:pos="7830"/>
        </w:tabs>
        <w:spacing w:line="264" w:lineRule="auto"/>
        <w:jc w:val="both"/>
      </w:pPr>
      <w:r w:rsidRPr="002C62BE">
        <w:rPr>
          <w:b/>
          <w:bCs/>
        </w:rPr>
        <w:tab/>
        <w:t>A.</w:t>
      </w:r>
      <w:r w:rsidRPr="002C62BE">
        <w:t> Ethylamine.</w:t>
      </w:r>
      <w:r w:rsidRPr="002C62BE">
        <w:tab/>
      </w:r>
      <w:r w:rsidRPr="002C62BE">
        <w:rPr>
          <w:b/>
          <w:bCs/>
        </w:rPr>
        <w:t>B.</w:t>
      </w:r>
      <w:r w:rsidRPr="002C62BE">
        <w:t> Aniline.</w:t>
      </w:r>
      <w:r w:rsidRPr="002C62BE">
        <w:tab/>
      </w:r>
      <w:r w:rsidRPr="002C62BE">
        <w:rPr>
          <w:b/>
          <w:bCs/>
        </w:rPr>
        <w:t>C.</w:t>
      </w:r>
      <w:r w:rsidRPr="002C62BE">
        <w:t> Dimethylamine.</w:t>
      </w:r>
      <w:r w:rsidRPr="002C62BE">
        <w:tab/>
      </w:r>
      <w:r w:rsidRPr="002C62BE">
        <w:rPr>
          <w:b/>
          <w:bCs/>
        </w:rPr>
        <w:t>D.</w:t>
      </w:r>
      <w:r w:rsidRPr="002C62BE">
        <w:t> Trimethylamine.</w:t>
      </w:r>
    </w:p>
    <w:p w:rsidR="00CF1A79" w:rsidRPr="002C62BE" w:rsidRDefault="00CF1A79" w:rsidP="00CF1A79">
      <w:pPr>
        <w:pStyle w:val="Bodytext50"/>
        <w:spacing w:line="264" w:lineRule="auto"/>
        <w:ind w:right="-23"/>
        <w:rPr>
          <w:rFonts w:cs="Times New Roman"/>
          <w:b/>
          <w:bCs/>
          <w:sz w:val="24"/>
          <w:szCs w:val="24"/>
          <w:shd w:val="clear" w:color="auto" w:fill="FFFFFF"/>
        </w:rPr>
      </w:pPr>
      <w:r w:rsidRPr="002C62BE">
        <w:rPr>
          <w:rFonts w:eastAsia="MS Mincho" w:cs="Times New Roman"/>
          <w:b/>
          <w:noProof/>
          <w:sz w:val="24"/>
          <w:szCs w:val="24"/>
        </w:rPr>
        <w:t xml:space="preserve">Câu 21. </w:t>
      </w:r>
      <w:r w:rsidRPr="002C62BE">
        <w:rPr>
          <w:rFonts w:cs="Times New Roman"/>
          <w:sz w:val="24"/>
          <w:szCs w:val="24"/>
        </w:rPr>
        <w:t>Các amine được điều chế bằng cách nào sau đây?</w:t>
      </w:r>
    </w:p>
    <w:p w:rsidR="00CF1A79" w:rsidRPr="002C62BE" w:rsidRDefault="00CF1A79" w:rsidP="00CF1A79">
      <w:pPr>
        <w:tabs>
          <w:tab w:val="left" w:pos="270"/>
          <w:tab w:val="left" w:pos="2880"/>
          <w:tab w:val="left" w:pos="5310"/>
          <w:tab w:val="left" w:pos="7830"/>
        </w:tabs>
        <w:spacing w:line="264" w:lineRule="auto"/>
        <w:ind w:right="-23"/>
        <w:jc w:val="both"/>
        <w:rPr>
          <w:rFonts w:eastAsia="MS Mincho"/>
          <w:b/>
          <w:noProof/>
          <w:sz w:val="24"/>
          <w:szCs w:val="24"/>
        </w:rPr>
      </w:pPr>
      <w:r w:rsidRPr="002C62BE">
        <w:rPr>
          <w:rFonts w:eastAsia="MS Mincho"/>
          <w:b/>
          <w:noProof/>
          <w:sz w:val="24"/>
          <w:szCs w:val="24"/>
        </w:rPr>
        <w:tab/>
        <w:t>A.</w:t>
      </w:r>
      <w:r w:rsidRPr="002C62BE">
        <w:rPr>
          <w:rFonts w:eastAsia="Segoe UI"/>
          <w:sz w:val="24"/>
          <w:szCs w:val="24"/>
        </w:rPr>
        <w:t xml:space="preserve"> Oxi hóa ammonia.</w:t>
      </w:r>
      <w:r w:rsidRPr="002C62BE">
        <w:rPr>
          <w:rFonts w:eastAsia="MS Mincho"/>
          <w:b/>
          <w:noProof/>
          <w:sz w:val="24"/>
          <w:szCs w:val="24"/>
        </w:rPr>
        <w:t xml:space="preserve"> </w:t>
      </w:r>
      <w:r w:rsidRPr="002C62BE">
        <w:rPr>
          <w:rFonts w:eastAsia="MS Mincho"/>
          <w:b/>
          <w:noProof/>
          <w:sz w:val="24"/>
          <w:szCs w:val="24"/>
        </w:rPr>
        <w:tab/>
      </w:r>
      <w:r w:rsidRPr="002C62BE">
        <w:rPr>
          <w:rFonts w:eastAsia="MS Mincho"/>
          <w:b/>
          <w:noProof/>
          <w:sz w:val="24"/>
          <w:szCs w:val="24"/>
        </w:rPr>
        <w:tab/>
        <w:t>B.</w:t>
      </w:r>
      <w:r w:rsidRPr="002C62BE">
        <w:rPr>
          <w:rFonts w:eastAsia="Segoe UI"/>
          <w:sz w:val="24"/>
          <w:szCs w:val="24"/>
        </w:rPr>
        <w:t xml:space="preserve"> </w:t>
      </w:r>
      <w:r w:rsidRPr="002C62BE">
        <w:rPr>
          <w:bCs/>
          <w:sz w:val="24"/>
          <w:szCs w:val="24"/>
        </w:rPr>
        <w:t>Alkyl hóa ammonia.</w:t>
      </w:r>
      <w:r w:rsidRPr="002C62BE">
        <w:rPr>
          <w:rFonts w:eastAsia="MS Mincho"/>
          <w:b/>
          <w:noProof/>
          <w:sz w:val="24"/>
          <w:szCs w:val="24"/>
        </w:rPr>
        <w:t xml:space="preserve"> </w:t>
      </w:r>
    </w:p>
    <w:p w:rsidR="00CF1A79" w:rsidRPr="002C62BE" w:rsidRDefault="00CF1A79" w:rsidP="00CF1A79">
      <w:pPr>
        <w:tabs>
          <w:tab w:val="left" w:pos="270"/>
          <w:tab w:val="left" w:pos="2880"/>
          <w:tab w:val="left" w:pos="5310"/>
          <w:tab w:val="left" w:pos="7830"/>
        </w:tabs>
        <w:spacing w:line="264" w:lineRule="auto"/>
        <w:ind w:right="-23"/>
        <w:jc w:val="both"/>
        <w:rPr>
          <w:sz w:val="24"/>
          <w:szCs w:val="24"/>
        </w:rPr>
      </w:pPr>
      <w:r w:rsidRPr="002C62BE">
        <w:rPr>
          <w:rFonts w:eastAsia="MS Mincho"/>
          <w:b/>
          <w:noProof/>
          <w:sz w:val="24"/>
          <w:szCs w:val="24"/>
        </w:rPr>
        <w:tab/>
        <w:t xml:space="preserve">C. </w:t>
      </w:r>
      <w:r w:rsidRPr="002C62BE">
        <w:rPr>
          <w:sz w:val="24"/>
          <w:szCs w:val="24"/>
        </w:rPr>
        <w:t>Halogen hóa alkane.</w:t>
      </w:r>
      <w:r w:rsidRPr="002C62BE">
        <w:rPr>
          <w:rFonts w:eastAsia="MS Mincho"/>
          <w:b/>
          <w:noProof/>
          <w:sz w:val="24"/>
          <w:szCs w:val="24"/>
        </w:rPr>
        <w:t xml:space="preserve"> </w:t>
      </w:r>
      <w:r w:rsidRPr="002C62BE">
        <w:rPr>
          <w:rFonts w:eastAsia="MS Mincho"/>
          <w:b/>
          <w:noProof/>
          <w:sz w:val="24"/>
          <w:szCs w:val="24"/>
        </w:rPr>
        <w:tab/>
      </w:r>
      <w:r w:rsidRPr="002C62BE">
        <w:rPr>
          <w:rFonts w:eastAsia="MS Mincho"/>
          <w:b/>
          <w:noProof/>
          <w:sz w:val="24"/>
          <w:szCs w:val="24"/>
        </w:rPr>
        <w:tab/>
        <w:t>D.</w:t>
      </w:r>
      <w:r w:rsidRPr="002C62BE">
        <w:rPr>
          <w:sz w:val="24"/>
          <w:szCs w:val="24"/>
        </w:rPr>
        <w:t xml:space="preserve"> Hydrogen hóa alkene.</w:t>
      </w:r>
    </w:p>
    <w:p w:rsidR="00CF1A79" w:rsidRPr="002C62BE" w:rsidRDefault="00CF1A79" w:rsidP="00CF1A79">
      <w:pPr>
        <w:pStyle w:val="pn"/>
        <w:spacing w:line="264" w:lineRule="auto"/>
        <w:ind w:right="-23"/>
        <w:jc w:val="both"/>
        <w:rPr>
          <w:b/>
          <w:bCs/>
          <w:shd w:val="clear" w:color="auto" w:fill="FFFFFF"/>
        </w:rPr>
      </w:pPr>
      <w:r w:rsidRPr="002C62BE">
        <w:rPr>
          <w:rFonts w:eastAsia="MS Mincho"/>
          <w:b/>
          <w:noProof/>
        </w:rPr>
        <w:t xml:space="preserve">Câu 22. </w:t>
      </w:r>
      <w:r w:rsidRPr="002C62BE">
        <w:t>Aniline và các arylamine thì một số amine còn có thể điều chế bằng cách nào sau đây?</w:t>
      </w:r>
    </w:p>
    <w:p w:rsidR="00CF1A79" w:rsidRPr="002C62BE" w:rsidRDefault="00CF1A79" w:rsidP="00CF1A79">
      <w:pPr>
        <w:pStyle w:val="pn"/>
        <w:tabs>
          <w:tab w:val="clear" w:pos="4820"/>
          <w:tab w:val="clear" w:pos="7088"/>
          <w:tab w:val="left" w:pos="5310"/>
          <w:tab w:val="left" w:pos="7830"/>
        </w:tabs>
        <w:spacing w:line="264" w:lineRule="auto"/>
        <w:ind w:right="-23"/>
        <w:jc w:val="both"/>
        <w:rPr>
          <w:b/>
          <w:noProof/>
        </w:rPr>
      </w:pPr>
      <w:r w:rsidRPr="002C62BE">
        <w:rPr>
          <w:rFonts w:eastAsia="MS Mincho"/>
          <w:b/>
          <w:noProof/>
        </w:rPr>
        <w:tab/>
        <w:t>A.</w:t>
      </w:r>
      <w:r w:rsidRPr="002C62BE">
        <w:rPr>
          <w:rFonts w:eastAsia="Segoe UI"/>
        </w:rPr>
        <w:t xml:space="preserve"> Khử hợp chất nitro.</w:t>
      </w:r>
      <w:r w:rsidRPr="002C62BE">
        <w:rPr>
          <w:rFonts w:eastAsia="Segoe UI"/>
        </w:rPr>
        <w:tab/>
      </w:r>
      <w:r w:rsidRPr="002C62BE">
        <w:rPr>
          <w:rFonts w:eastAsia="Segoe UI"/>
        </w:rPr>
        <w:tab/>
      </w:r>
      <w:r w:rsidRPr="002C62BE">
        <w:rPr>
          <w:rFonts w:eastAsia="MS Mincho"/>
          <w:b/>
          <w:noProof/>
        </w:rPr>
        <w:t>B.</w:t>
      </w:r>
      <w:r w:rsidRPr="002C62BE">
        <w:rPr>
          <w:rFonts w:eastAsia="Segoe UI"/>
        </w:rPr>
        <w:t xml:space="preserve"> </w:t>
      </w:r>
      <w:r w:rsidRPr="002C62BE">
        <w:rPr>
          <w:bCs/>
        </w:rPr>
        <w:t>Oxi hóa hợp chất nitro.</w:t>
      </w:r>
      <w:r w:rsidRPr="002C62BE">
        <w:rPr>
          <w:b/>
          <w:noProof/>
        </w:rPr>
        <w:tab/>
      </w:r>
    </w:p>
    <w:p w:rsidR="00CF1A79" w:rsidRPr="002C62BE" w:rsidRDefault="00CF1A79" w:rsidP="00CF1A79">
      <w:pPr>
        <w:pStyle w:val="pn"/>
        <w:tabs>
          <w:tab w:val="clear" w:pos="4820"/>
          <w:tab w:val="clear" w:pos="7088"/>
          <w:tab w:val="left" w:pos="5310"/>
          <w:tab w:val="left" w:pos="7830"/>
        </w:tabs>
        <w:spacing w:line="264" w:lineRule="auto"/>
        <w:ind w:right="-23"/>
        <w:jc w:val="both"/>
        <w:rPr>
          <w:rStyle w:val="pnChar"/>
          <w:b/>
          <w:noProof/>
        </w:rPr>
      </w:pPr>
      <w:r w:rsidRPr="002C62BE">
        <w:rPr>
          <w:b/>
          <w:noProof/>
        </w:rPr>
        <w:tab/>
      </w:r>
      <w:r w:rsidRPr="002C62BE">
        <w:rPr>
          <w:rFonts w:eastAsia="MS Mincho"/>
          <w:b/>
          <w:noProof/>
        </w:rPr>
        <w:t>C.</w:t>
      </w:r>
      <w:r w:rsidRPr="002C62BE">
        <w:rPr>
          <w:szCs w:val="28"/>
        </w:rPr>
        <w:t xml:space="preserve"> </w:t>
      </w:r>
      <w:r w:rsidRPr="002C62BE">
        <w:rPr>
          <w:bCs/>
        </w:rPr>
        <w:t>Alkyl hóa ammonia.</w:t>
      </w:r>
      <w:r w:rsidRPr="002C62BE">
        <w:rPr>
          <w:szCs w:val="28"/>
        </w:rPr>
        <w:tab/>
      </w:r>
      <w:r w:rsidRPr="002C62BE">
        <w:rPr>
          <w:rFonts w:eastAsia="MS Mincho"/>
          <w:noProof/>
        </w:rPr>
        <w:tab/>
      </w:r>
      <w:r w:rsidRPr="002C62BE">
        <w:rPr>
          <w:rFonts w:eastAsia="MS Mincho"/>
          <w:b/>
          <w:noProof/>
        </w:rPr>
        <w:t>D.</w:t>
      </w:r>
      <w:r w:rsidRPr="002C62BE">
        <w:rPr>
          <w:szCs w:val="28"/>
        </w:rPr>
        <w:t xml:space="preserve"> Oxi hóa cumene.</w:t>
      </w:r>
    </w:p>
    <w:p w:rsidR="00CF1A79" w:rsidRPr="002C62BE" w:rsidRDefault="00CF1A79" w:rsidP="00CF1A79">
      <w:pPr>
        <w:tabs>
          <w:tab w:val="left" w:pos="270"/>
          <w:tab w:val="left" w:pos="2880"/>
          <w:tab w:val="left" w:pos="5310"/>
          <w:tab w:val="left" w:pos="7830"/>
        </w:tabs>
        <w:spacing w:line="264" w:lineRule="auto"/>
        <w:jc w:val="both"/>
        <w:rPr>
          <w:b/>
          <w:spacing w:val="4"/>
          <w:sz w:val="24"/>
          <w:szCs w:val="24"/>
        </w:rPr>
      </w:pPr>
      <w:r w:rsidRPr="002C62BE">
        <w:rPr>
          <w:b/>
          <w:bCs/>
          <w:color w:val="000000" w:themeColor="text1"/>
          <w:spacing w:val="4"/>
          <w:sz w:val="24"/>
          <w:szCs w:val="24"/>
        </w:rPr>
        <w:t>Câu 23.</w:t>
      </w:r>
      <w:r w:rsidRPr="002C62BE">
        <w:rPr>
          <w:noProof/>
          <w:color w:val="000000" w:themeColor="text1"/>
          <w:spacing w:val="4"/>
          <w:sz w:val="24"/>
          <w:szCs w:val="24"/>
        </w:rPr>
        <w:t xml:space="preserve"> </w:t>
      </w:r>
      <w:r w:rsidRPr="002C62BE">
        <w:rPr>
          <w:spacing w:val="4"/>
          <w:sz w:val="24"/>
          <w:szCs w:val="24"/>
        </w:rPr>
        <w:t>Để rửa sạch chai lọ đựng dung dịch aniline, nên dùng cách nào sau đây?</w:t>
      </w:r>
    </w:p>
    <w:p w:rsidR="00CF1A79" w:rsidRPr="002C62BE" w:rsidRDefault="00CF1A79" w:rsidP="00CF1A79">
      <w:pPr>
        <w:tabs>
          <w:tab w:val="left" w:pos="270"/>
          <w:tab w:val="left" w:pos="2880"/>
          <w:tab w:val="left" w:pos="5310"/>
          <w:tab w:val="left" w:pos="7830"/>
        </w:tabs>
        <w:spacing w:line="264" w:lineRule="auto"/>
        <w:jc w:val="both"/>
        <w:rPr>
          <w:b/>
          <w:spacing w:val="4"/>
          <w:sz w:val="24"/>
          <w:szCs w:val="24"/>
        </w:rPr>
      </w:pPr>
      <w:r w:rsidRPr="002C62BE">
        <w:rPr>
          <w:b/>
          <w:spacing w:val="4"/>
          <w:sz w:val="24"/>
          <w:szCs w:val="24"/>
        </w:rPr>
        <w:tab/>
        <w:t>A.</w:t>
      </w:r>
      <w:r w:rsidRPr="002C62BE">
        <w:rPr>
          <w:spacing w:val="4"/>
          <w:sz w:val="24"/>
          <w:szCs w:val="24"/>
        </w:rPr>
        <w:t xml:space="preserve"> Rửa bằng xà phòng.</w:t>
      </w:r>
      <w:r w:rsidRPr="002C62BE">
        <w:rPr>
          <w:b/>
          <w:spacing w:val="4"/>
          <w:sz w:val="24"/>
          <w:szCs w:val="24"/>
        </w:rPr>
        <w:tab/>
      </w:r>
    </w:p>
    <w:p w:rsidR="00CF1A79" w:rsidRPr="002C62BE" w:rsidRDefault="00CF1A79" w:rsidP="00CF1A79">
      <w:pPr>
        <w:tabs>
          <w:tab w:val="left" w:pos="270"/>
          <w:tab w:val="left" w:pos="2880"/>
          <w:tab w:val="left" w:pos="5310"/>
          <w:tab w:val="left" w:pos="7830"/>
        </w:tabs>
        <w:spacing w:line="264" w:lineRule="auto"/>
        <w:jc w:val="both"/>
        <w:rPr>
          <w:b/>
          <w:spacing w:val="4"/>
          <w:sz w:val="24"/>
          <w:szCs w:val="24"/>
        </w:rPr>
      </w:pPr>
      <w:r w:rsidRPr="002C62BE">
        <w:rPr>
          <w:b/>
          <w:spacing w:val="4"/>
          <w:sz w:val="24"/>
          <w:szCs w:val="24"/>
        </w:rPr>
        <w:tab/>
        <w:t xml:space="preserve">B. </w:t>
      </w:r>
      <w:r w:rsidRPr="002C62BE">
        <w:rPr>
          <w:spacing w:val="4"/>
          <w:sz w:val="24"/>
          <w:szCs w:val="24"/>
        </w:rPr>
        <w:t>Rửa bằng nước.</w:t>
      </w:r>
    </w:p>
    <w:p w:rsidR="00CF1A79" w:rsidRPr="002C62BE" w:rsidRDefault="00CF1A79" w:rsidP="00CF1A79">
      <w:pPr>
        <w:tabs>
          <w:tab w:val="left" w:pos="270"/>
          <w:tab w:val="left" w:pos="2880"/>
          <w:tab w:val="left" w:pos="5310"/>
          <w:tab w:val="left" w:pos="7830"/>
        </w:tabs>
        <w:spacing w:line="264" w:lineRule="auto"/>
        <w:jc w:val="both"/>
        <w:rPr>
          <w:b/>
          <w:spacing w:val="4"/>
          <w:sz w:val="24"/>
          <w:szCs w:val="24"/>
        </w:rPr>
      </w:pPr>
      <w:r w:rsidRPr="002C62BE">
        <w:rPr>
          <w:b/>
          <w:spacing w:val="4"/>
          <w:sz w:val="24"/>
          <w:szCs w:val="24"/>
        </w:rPr>
        <w:tab/>
        <w:t xml:space="preserve">C. </w:t>
      </w:r>
      <w:r w:rsidRPr="002C62BE">
        <w:rPr>
          <w:spacing w:val="4"/>
          <w:sz w:val="24"/>
          <w:szCs w:val="24"/>
        </w:rPr>
        <w:t xml:space="preserve">Rửa bằng dung dịch NaOH </w:t>
      </w:r>
      <w:r w:rsidRPr="002C62BE">
        <w:rPr>
          <w:sz w:val="24"/>
          <w:szCs w:val="24"/>
          <w:lang w:val="vi-VN"/>
        </w:rPr>
        <w:t>sau đó rửa lại bằng nước.</w:t>
      </w:r>
      <w:r w:rsidRPr="002C62BE">
        <w:rPr>
          <w:b/>
          <w:spacing w:val="4"/>
          <w:sz w:val="24"/>
          <w:szCs w:val="24"/>
        </w:rPr>
        <w:tab/>
      </w:r>
    </w:p>
    <w:p w:rsidR="00CF1A79" w:rsidRPr="002C62BE" w:rsidRDefault="00CF1A79" w:rsidP="00CF1A79">
      <w:pPr>
        <w:tabs>
          <w:tab w:val="left" w:pos="270"/>
          <w:tab w:val="left" w:pos="2880"/>
          <w:tab w:val="left" w:pos="5310"/>
          <w:tab w:val="left" w:pos="7830"/>
        </w:tabs>
        <w:spacing w:line="264" w:lineRule="auto"/>
        <w:jc w:val="both"/>
        <w:rPr>
          <w:b/>
          <w:spacing w:val="4"/>
          <w:sz w:val="24"/>
          <w:szCs w:val="24"/>
        </w:rPr>
      </w:pPr>
      <w:r w:rsidRPr="002C62BE">
        <w:rPr>
          <w:b/>
          <w:spacing w:val="4"/>
          <w:sz w:val="24"/>
          <w:szCs w:val="24"/>
        </w:rPr>
        <w:tab/>
        <w:t>D.</w:t>
      </w:r>
      <w:r w:rsidRPr="002C62BE">
        <w:rPr>
          <w:spacing w:val="4"/>
          <w:sz w:val="24"/>
          <w:szCs w:val="24"/>
        </w:rPr>
        <w:t xml:space="preserve"> Rửa bằng dung dịch HCl sau đó rửa lại bằng nước.</w:t>
      </w:r>
    </w:p>
    <w:p w:rsidR="00CF1A79" w:rsidRPr="002C62BE" w:rsidRDefault="00CF1A79" w:rsidP="00CF1A79">
      <w:pPr>
        <w:spacing w:line="264" w:lineRule="auto"/>
        <w:jc w:val="both"/>
        <w:rPr>
          <w:sz w:val="24"/>
          <w:szCs w:val="24"/>
          <w:lang w:val="vi-VN"/>
        </w:rPr>
      </w:pPr>
      <w:r w:rsidRPr="002C62BE">
        <w:rPr>
          <w:b/>
          <w:bCs/>
          <w:color w:val="000000" w:themeColor="text1"/>
          <w:spacing w:val="4"/>
          <w:sz w:val="24"/>
          <w:szCs w:val="24"/>
        </w:rPr>
        <w:t>Câu 24.</w:t>
      </w:r>
      <w:r w:rsidRPr="002C62BE">
        <w:rPr>
          <w:noProof/>
          <w:color w:val="000000" w:themeColor="text1"/>
          <w:spacing w:val="4"/>
          <w:sz w:val="24"/>
          <w:szCs w:val="24"/>
        </w:rPr>
        <w:t xml:space="preserve"> </w:t>
      </w:r>
      <w:r w:rsidRPr="002C62BE">
        <w:rPr>
          <w:sz w:val="24"/>
          <w:szCs w:val="24"/>
          <w:lang w:val="vi-VN"/>
        </w:rPr>
        <w:t>Mùi tanh của cá là hỗn hợp các amine và một số tạp chất khác. Để khử mùi tanh của cá trước khi chế biến thực phẩm, nên áp dụng cách nào sau đây?</w:t>
      </w:r>
    </w:p>
    <w:p w:rsidR="00CF1A79" w:rsidRPr="002C62BE" w:rsidRDefault="00CF1A79" w:rsidP="00CF1A79">
      <w:pPr>
        <w:tabs>
          <w:tab w:val="left" w:pos="270"/>
          <w:tab w:val="left" w:pos="2880"/>
          <w:tab w:val="left" w:pos="5310"/>
          <w:tab w:val="left" w:pos="7830"/>
        </w:tabs>
        <w:spacing w:line="264" w:lineRule="auto"/>
        <w:jc w:val="both"/>
        <w:rPr>
          <w:sz w:val="24"/>
          <w:szCs w:val="24"/>
          <w:lang w:val="vi-VN"/>
        </w:rPr>
      </w:pPr>
      <w:r w:rsidRPr="002C62BE">
        <w:rPr>
          <w:sz w:val="24"/>
          <w:szCs w:val="24"/>
          <w:lang w:val="vi-VN"/>
        </w:rPr>
        <w:tab/>
      </w:r>
      <w:r w:rsidRPr="002C62BE">
        <w:rPr>
          <w:b/>
          <w:bCs/>
          <w:sz w:val="24"/>
          <w:szCs w:val="24"/>
          <w:lang w:val="vi-VN"/>
        </w:rPr>
        <w:t>A.</w:t>
      </w:r>
      <w:r w:rsidRPr="002C62BE">
        <w:rPr>
          <w:sz w:val="24"/>
          <w:szCs w:val="24"/>
          <w:lang w:val="vi-VN"/>
        </w:rPr>
        <w:t xml:space="preserve"> Ngâm cá trong nước để amine tan vào nước.</w:t>
      </w:r>
      <w:r w:rsidRPr="002C62BE">
        <w:rPr>
          <w:sz w:val="24"/>
          <w:szCs w:val="24"/>
          <w:lang w:val="vi-VN"/>
        </w:rPr>
        <w:tab/>
      </w:r>
      <w:r w:rsidRPr="002C62BE">
        <w:rPr>
          <w:b/>
          <w:bCs/>
          <w:sz w:val="24"/>
          <w:szCs w:val="24"/>
          <w:lang w:val="vi-VN"/>
        </w:rPr>
        <w:t>B.</w:t>
      </w:r>
      <w:r w:rsidRPr="002C62BE">
        <w:rPr>
          <w:sz w:val="24"/>
          <w:szCs w:val="24"/>
          <w:lang w:val="vi-VN"/>
        </w:rPr>
        <w:t xml:space="preserve"> Rửa cá bằng giấm ăn.</w:t>
      </w:r>
    </w:p>
    <w:p w:rsidR="00CF1A79" w:rsidRPr="002C62BE" w:rsidRDefault="00CF1A79" w:rsidP="00CF1A79">
      <w:pPr>
        <w:tabs>
          <w:tab w:val="left" w:pos="284"/>
          <w:tab w:val="left" w:pos="2880"/>
          <w:tab w:val="left" w:pos="5310"/>
          <w:tab w:val="left" w:pos="7830"/>
        </w:tabs>
        <w:spacing w:line="264" w:lineRule="auto"/>
        <w:jc w:val="both"/>
        <w:rPr>
          <w:sz w:val="24"/>
          <w:szCs w:val="24"/>
          <w:lang w:val="vi-VN"/>
        </w:rPr>
      </w:pPr>
      <w:r w:rsidRPr="002C62BE">
        <w:rPr>
          <w:sz w:val="24"/>
          <w:szCs w:val="24"/>
          <w:lang w:val="vi-VN"/>
        </w:rPr>
        <w:tab/>
      </w:r>
      <w:r w:rsidRPr="002C62BE">
        <w:rPr>
          <w:b/>
          <w:bCs/>
          <w:sz w:val="24"/>
          <w:szCs w:val="24"/>
          <w:lang w:val="vi-VN"/>
        </w:rPr>
        <w:t>C.</w:t>
      </w:r>
      <w:r w:rsidRPr="002C62BE">
        <w:rPr>
          <w:sz w:val="24"/>
          <w:szCs w:val="24"/>
          <w:lang w:val="vi-VN"/>
        </w:rPr>
        <w:t xml:space="preserve"> Rửa cá bằng dung dịch soda.</w:t>
      </w:r>
      <w:r w:rsidRPr="002C62BE">
        <w:rPr>
          <w:sz w:val="24"/>
          <w:szCs w:val="24"/>
          <w:lang w:val="vi-VN"/>
        </w:rPr>
        <w:tab/>
      </w:r>
      <w:r w:rsidRPr="002C62BE">
        <w:rPr>
          <w:b/>
          <w:bCs/>
          <w:sz w:val="24"/>
          <w:szCs w:val="24"/>
          <w:lang w:val="vi-VN"/>
        </w:rPr>
        <w:t>D.</w:t>
      </w:r>
      <w:r w:rsidRPr="002C62BE">
        <w:rPr>
          <w:sz w:val="24"/>
          <w:szCs w:val="24"/>
          <w:lang w:val="vi-VN"/>
        </w:rPr>
        <w:t xml:space="preserve"> Rửa cá bằng dung dịch nước muối.</w:t>
      </w:r>
    </w:p>
    <w:p w:rsidR="00CF1A79" w:rsidRPr="002C62BE" w:rsidRDefault="00CF1A79" w:rsidP="00CF1A79">
      <w:pPr>
        <w:tabs>
          <w:tab w:val="left" w:pos="274"/>
          <w:tab w:val="left" w:pos="2835"/>
          <w:tab w:val="left" w:pos="5387"/>
          <w:tab w:val="left" w:pos="7938"/>
        </w:tabs>
        <w:spacing w:line="264" w:lineRule="auto"/>
        <w:jc w:val="both"/>
        <w:rPr>
          <w:sz w:val="26"/>
          <w:szCs w:val="26"/>
        </w:rPr>
      </w:pPr>
      <w:r w:rsidRPr="002C62BE">
        <w:rPr>
          <w:b/>
          <w:bCs/>
          <w:color w:val="0000CC"/>
          <w:sz w:val="26"/>
          <w:szCs w:val="26"/>
        </w:rPr>
        <w:t>PHẦN II.</w:t>
      </w:r>
      <w:r w:rsidRPr="002C62BE">
        <w:rPr>
          <w:color w:val="0000CC"/>
          <w:sz w:val="26"/>
          <w:szCs w:val="26"/>
        </w:rPr>
        <w:t xml:space="preserve"> </w:t>
      </w:r>
      <w:r w:rsidRPr="002C62BE">
        <w:rPr>
          <w:b/>
          <w:color w:val="0000CC"/>
          <w:sz w:val="26"/>
          <w:szCs w:val="26"/>
        </w:rPr>
        <w:t>Câu trắc nghiệm đúng sai.</w:t>
      </w:r>
      <w:r w:rsidRPr="002C62BE">
        <w:rPr>
          <w:color w:val="0000CC"/>
          <w:sz w:val="26"/>
          <w:szCs w:val="26"/>
        </w:rPr>
        <w:t xml:space="preserve"> </w:t>
      </w:r>
      <w:r w:rsidRPr="002C62BE">
        <w:rPr>
          <w:sz w:val="26"/>
          <w:szCs w:val="26"/>
        </w:rPr>
        <w:t>Trong mỗi ý a), b), c), d) ở mỗi câu, thí sinh chọn đúng hoặc sai.</w:t>
      </w:r>
    </w:p>
    <w:p w:rsidR="00CF1A79" w:rsidRPr="002C62BE" w:rsidRDefault="00CF1A79" w:rsidP="00CF1A79">
      <w:pPr>
        <w:pStyle w:val="pn"/>
        <w:spacing w:line="264" w:lineRule="auto"/>
        <w:jc w:val="both"/>
      </w:pPr>
      <w:r w:rsidRPr="002C62BE">
        <w:rPr>
          <w:b/>
        </w:rPr>
        <w:lastRenderedPageBreak/>
        <w:t xml:space="preserve">Câu 1. </w:t>
      </w:r>
      <w:r w:rsidRPr="002C62BE">
        <w:rPr>
          <w:rFonts w:eastAsia="Aptos"/>
          <w:bCs/>
        </w:rPr>
        <w:t>Amine là dẫn xuất của ammonia, trong đó nguyên tử hydrogen trong phân tử ammonia được thay thế bằng gốc hydrocarbon.</w:t>
      </w:r>
    </w:p>
    <w:p w:rsidR="00CF1A79" w:rsidRPr="002C62BE" w:rsidRDefault="00CF1A79" w:rsidP="00CF1A79">
      <w:pPr>
        <w:pStyle w:val="pn"/>
        <w:spacing w:line="264" w:lineRule="auto"/>
        <w:jc w:val="both"/>
      </w:pPr>
      <w:r w:rsidRPr="002C62BE">
        <w:rPr>
          <w:b/>
        </w:rPr>
        <w:t>a.</w:t>
      </w:r>
      <w:r w:rsidRPr="002C62BE">
        <w:t xml:space="preserve"> Thành phần nguyên tố có trong phân tử amine là C, H và N.</w:t>
      </w:r>
    </w:p>
    <w:p w:rsidR="00CF1A79" w:rsidRPr="002C62BE" w:rsidRDefault="00CF1A79" w:rsidP="00CF1A79">
      <w:pPr>
        <w:pStyle w:val="pn"/>
        <w:spacing w:line="264" w:lineRule="auto"/>
        <w:jc w:val="both"/>
      </w:pPr>
      <w:r w:rsidRPr="002C62BE">
        <w:rPr>
          <w:b/>
        </w:rPr>
        <w:t>b.</w:t>
      </w:r>
      <w:r w:rsidRPr="002C62BE">
        <w:t xml:space="preserve"> </w:t>
      </w:r>
      <w:r w:rsidRPr="002C62BE">
        <w:rPr>
          <w:color w:val="333333"/>
          <w:shd w:val="clear" w:color="auto" w:fill="FFFFFF"/>
          <w:lang w:val="vi-VN"/>
        </w:rPr>
        <w:t>Amin</w:t>
      </w:r>
      <w:r w:rsidRPr="002C62BE">
        <w:rPr>
          <w:color w:val="333333"/>
          <w:shd w:val="clear" w:color="auto" w:fill="FFFFFF"/>
        </w:rPr>
        <w:t>e</w:t>
      </w:r>
      <w:r w:rsidRPr="002C62BE">
        <w:rPr>
          <w:color w:val="333333"/>
          <w:shd w:val="clear" w:color="auto" w:fill="FFFFFF"/>
          <w:lang w:val="vi-VN"/>
        </w:rPr>
        <w:t xml:space="preserve"> là</w:t>
      </w:r>
      <w:r w:rsidRPr="002C62BE">
        <w:rPr>
          <w:color w:val="333333"/>
          <w:shd w:val="clear" w:color="auto" w:fill="FFFFFF"/>
        </w:rPr>
        <w:t xml:space="preserve"> loại</w:t>
      </w:r>
      <w:r w:rsidRPr="002C62BE">
        <w:rPr>
          <w:color w:val="333333"/>
          <w:shd w:val="clear" w:color="auto" w:fill="FFFFFF"/>
          <w:lang w:val="vi-VN"/>
        </w:rPr>
        <w:t xml:space="preserve"> </w:t>
      </w:r>
      <w:r w:rsidRPr="002C62BE">
        <w:rPr>
          <w:color w:val="333333"/>
          <w:shd w:val="clear" w:color="auto" w:fill="FFFFFF"/>
        </w:rPr>
        <w:t>hợp chất có nhóm -NH</w:t>
      </w:r>
      <w:r w:rsidRPr="002C62BE">
        <w:rPr>
          <w:color w:val="333333"/>
          <w:shd w:val="clear" w:color="auto" w:fill="FFFFFF"/>
          <w:vertAlign w:val="subscript"/>
        </w:rPr>
        <w:t>2</w:t>
      </w:r>
      <w:r w:rsidRPr="002C62BE">
        <w:rPr>
          <w:color w:val="333333"/>
          <w:shd w:val="clear" w:color="auto" w:fill="FFFFFF"/>
        </w:rPr>
        <w:t xml:space="preserve"> trong phân tử.</w:t>
      </w:r>
    </w:p>
    <w:p w:rsidR="00CF1A79" w:rsidRPr="002C62BE" w:rsidRDefault="00CF1A79" w:rsidP="00CF1A79">
      <w:pPr>
        <w:pStyle w:val="pn"/>
        <w:spacing w:line="264" w:lineRule="auto"/>
        <w:jc w:val="both"/>
      </w:pPr>
      <w:r w:rsidRPr="002C62BE">
        <w:rPr>
          <w:b/>
        </w:rPr>
        <w:t>c.</w:t>
      </w:r>
      <w:r w:rsidRPr="002C62BE">
        <w:t xml:space="preserve"> Tương tự ammonia, nguyên tử nitrogen trong phân tử amine tạo ba liên kết cộng hóa trị với hydrogen hoặc gốc hydrocarbon.</w:t>
      </w:r>
    </w:p>
    <w:p w:rsidR="00CF1A79" w:rsidRPr="002C62BE" w:rsidRDefault="00CF1A79" w:rsidP="00CF1A79">
      <w:pPr>
        <w:pStyle w:val="pn"/>
        <w:spacing w:line="264" w:lineRule="auto"/>
        <w:jc w:val="both"/>
      </w:pPr>
      <w:r w:rsidRPr="002C62BE">
        <w:rPr>
          <w:b/>
        </w:rPr>
        <w:t>d.</w:t>
      </w:r>
      <w:r w:rsidRPr="002C62BE">
        <w:t xml:space="preserve"> Các hợp chất CH</w:t>
      </w:r>
      <w:r w:rsidRPr="002C62BE">
        <w:rPr>
          <w:vertAlign w:val="subscript"/>
        </w:rPr>
        <w:t>3</w:t>
      </w:r>
      <w:r w:rsidRPr="002C62BE">
        <w:t>NH</w:t>
      </w:r>
      <w:r w:rsidRPr="002C62BE">
        <w:rPr>
          <w:vertAlign w:val="subscript"/>
        </w:rPr>
        <w:t>2</w:t>
      </w:r>
      <w:r w:rsidRPr="002C62BE">
        <w:t>, CH</w:t>
      </w:r>
      <w:r w:rsidRPr="002C62BE">
        <w:rPr>
          <w:vertAlign w:val="subscript"/>
        </w:rPr>
        <w:t>3</w:t>
      </w:r>
      <w:r w:rsidRPr="002C62BE">
        <w:t>NHC</w:t>
      </w:r>
      <w:r w:rsidRPr="002C62BE">
        <w:rPr>
          <w:vertAlign w:val="subscript"/>
        </w:rPr>
        <w:t>2</w:t>
      </w:r>
      <w:r w:rsidRPr="002C62BE">
        <w:t>H</w:t>
      </w:r>
      <w:r w:rsidRPr="002C62BE">
        <w:rPr>
          <w:vertAlign w:val="subscript"/>
        </w:rPr>
        <w:t>5</w:t>
      </w:r>
      <w:r w:rsidRPr="002C62BE">
        <w:t>, CH</w:t>
      </w:r>
      <w:r w:rsidRPr="002C62BE">
        <w:rPr>
          <w:vertAlign w:val="subscript"/>
        </w:rPr>
        <w:t>3</w:t>
      </w:r>
      <w:r w:rsidRPr="002C62BE">
        <w:t>CONH</w:t>
      </w:r>
      <w:r w:rsidRPr="002C62BE">
        <w:rPr>
          <w:vertAlign w:val="subscript"/>
        </w:rPr>
        <w:t>2</w:t>
      </w:r>
      <w:r w:rsidRPr="002C62BE">
        <w:t xml:space="preserve"> đều là amine.</w:t>
      </w:r>
    </w:p>
    <w:p w:rsidR="00CF1A79" w:rsidRPr="002C62BE" w:rsidRDefault="00CF1A79" w:rsidP="00CF1A79">
      <w:pPr>
        <w:pStyle w:val="pn"/>
        <w:spacing w:line="264" w:lineRule="auto"/>
        <w:jc w:val="both"/>
        <w:rPr>
          <w:color w:val="333333"/>
          <w:shd w:val="clear" w:color="auto" w:fill="FFFFFF"/>
        </w:rPr>
      </w:pPr>
      <w:r w:rsidRPr="002C62BE">
        <w:rPr>
          <w:b/>
        </w:rPr>
        <w:t xml:space="preserve">Câu </w:t>
      </w:r>
      <w:r w:rsidRPr="002C62BE">
        <w:rPr>
          <w:b/>
        </w:rPr>
        <w:t>2</w:t>
      </w:r>
      <w:r w:rsidRPr="002C62BE">
        <w:rPr>
          <w:b/>
        </w:rPr>
        <w:t xml:space="preserve">. </w:t>
      </w:r>
      <w:r w:rsidRPr="002C62BE">
        <w:t>Histamine là một trong những chất có liên quan mật thiết tới tình trạng sốc phản vệ, phản ứng viêm, dị ứng, </w:t>
      </w:r>
      <w:hyperlink r:id="rId10" w:history="1">
        <w:r w:rsidRPr="002C62BE">
          <w:t>dẫn truyền thần kinh</w:t>
        </w:r>
      </w:hyperlink>
      <w:r w:rsidRPr="002C62BE">
        <w:t> và sự bài tiết dịch vị.</w:t>
      </w:r>
      <w:r w:rsidRPr="002C62BE">
        <w:rPr>
          <w:color w:val="333333"/>
          <w:shd w:val="clear" w:color="auto" w:fill="FFFFFF"/>
        </w:rPr>
        <w:t xml:space="preserve"> Histamine có công thức cấu tạo được biểu diễn dưới đây:</w:t>
      </w:r>
    </w:p>
    <w:p w:rsidR="00CF1A79" w:rsidRPr="002C62BE" w:rsidRDefault="00CF1A79" w:rsidP="00CF1A79">
      <w:pPr>
        <w:pStyle w:val="pn"/>
        <w:spacing w:line="264" w:lineRule="auto"/>
        <w:jc w:val="center"/>
      </w:pPr>
      <w:r w:rsidRPr="002C62BE">
        <w:rPr>
          <w:noProof/>
        </w:rPr>
        <w:drawing>
          <wp:inline distT="0" distB="0" distL="0" distR="0" wp14:anchorId="635681A2" wp14:editId="08B818E5">
            <wp:extent cx="1549400" cy="917305"/>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BEBA8EAE-BF5A-486C-A8C5-ECC9F3942E4B}">
                          <a14:imgProps xmlns:a14="http://schemas.microsoft.com/office/drawing/2010/main">
                            <a14:imgLayer r:embed="rId12">
                              <a14:imgEffect>
                                <a14:sharpenSoften amount="25000"/>
                              </a14:imgEffect>
                            </a14:imgLayer>
                          </a14:imgProps>
                        </a:ext>
                      </a:extLst>
                    </a:blip>
                    <a:stretch>
                      <a:fillRect/>
                    </a:stretch>
                  </pic:blipFill>
                  <pic:spPr>
                    <a:xfrm>
                      <a:off x="0" y="0"/>
                      <a:ext cx="1553640" cy="919815"/>
                    </a:xfrm>
                    <a:prstGeom prst="rect">
                      <a:avLst/>
                    </a:prstGeom>
                  </pic:spPr>
                </pic:pic>
              </a:graphicData>
            </a:graphic>
          </wp:inline>
        </w:drawing>
      </w:r>
    </w:p>
    <w:p w:rsidR="00CF1A79" w:rsidRPr="002C62BE" w:rsidRDefault="00CF1A79" w:rsidP="00CF1A79">
      <w:pPr>
        <w:pStyle w:val="pn"/>
        <w:spacing w:line="264" w:lineRule="auto"/>
        <w:jc w:val="both"/>
      </w:pPr>
      <w:r w:rsidRPr="002C62BE">
        <w:rPr>
          <w:b/>
        </w:rPr>
        <w:t>a.</w:t>
      </w:r>
      <w:r w:rsidRPr="002C62BE">
        <w:t xml:space="preserve"> Histamine là một amino acid.</w:t>
      </w:r>
    </w:p>
    <w:p w:rsidR="00CF1A79" w:rsidRPr="002C62BE" w:rsidRDefault="00CF1A79" w:rsidP="00CF1A79">
      <w:pPr>
        <w:pStyle w:val="pn"/>
        <w:spacing w:line="264" w:lineRule="auto"/>
        <w:jc w:val="both"/>
      </w:pPr>
      <w:r w:rsidRPr="002C62BE">
        <w:rPr>
          <w:b/>
        </w:rPr>
        <w:t>b.</w:t>
      </w:r>
      <w:r w:rsidRPr="002C62BE">
        <w:t xml:space="preserve"> Công thức phân tử của histamine là C</w:t>
      </w:r>
      <w:r w:rsidRPr="002C62BE">
        <w:rPr>
          <w:vertAlign w:val="subscript"/>
        </w:rPr>
        <w:t>5</w:t>
      </w:r>
      <w:r w:rsidRPr="002C62BE">
        <w:t>H</w:t>
      </w:r>
      <w:r w:rsidRPr="002C62BE">
        <w:rPr>
          <w:vertAlign w:val="subscript"/>
        </w:rPr>
        <w:t>9</w:t>
      </w:r>
      <w:r w:rsidRPr="002C62BE">
        <w:t>N</w:t>
      </w:r>
      <w:r w:rsidRPr="002C62BE">
        <w:rPr>
          <w:vertAlign w:val="subscript"/>
        </w:rPr>
        <w:t>3</w:t>
      </w:r>
      <w:r w:rsidRPr="002C62BE">
        <w:t>.</w:t>
      </w:r>
    </w:p>
    <w:p w:rsidR="00CF1A79" w:rsidRPr="002C62BE" w:rsidRDefault="00CF1A79" w:rsidP="00CF1A79">
      <w:pPr>
        <w:pStyle w:val="pn"/>
        <w:spacing w:line="264" w:lineRule="auto"/>
        <w:jc w:val="both"/>
      </w:pPr>
      <w:r w:rsidRPr="002C62BE">
        <w:rPr>
          <w:b/>
        </w:rPr>
        <w:t>c.</w:t>
      </w:r>
      <w:r w:rsidRPr="002C62BE">
        <w:t xml:space="preserve"> Histamine là amine có cấu tạo dị vòng.</w:t>
      </w:r>
    </w:p>
    <w:p w:rsidR="00CF1A79" w:rsidRPr="002C62BE" w:rsidRDefault="00CF1A79" w:rsidP="00CF1A79">
      <w:pPr>
        <w:pStyle w:val="pn"/>
        <w:spacing w:line="264" w:lineRule="auto"/>
        <w:jc w:val="both"/>
      </w:pPr>
      <w:r w:rsidRPr="002C62BE">
        <w:rPr>
          <w:b/>
        </w:rPr>
        <w:t>d.</w:t>
      </w:r>
      <w:r w:rsidRPr="002C62BE">
        <w:t xml:space="preserve"> Trong phân tử histamine, số sóng hấp thụ cường độ 3500 – 3200 cm</w:t>
      </w:r>
      <w:r w:rsidRPr="002C62BE">
        <w:rPr>
          <w:vertAlign w:val="superscript"/>
        </w:rPr>
        <w:t>-1</w:t>
      </w:r>
      <w:r w:rsidRPr="002C62BE">
        <w:t> đặc trưng cho liên kết N–H.</w:t>
      </w:r>
    </w:p>
    <w:p w:rsidR="00CF1A79" w:rsidRPr="002C62BE" w:rsidRDefault="00CF1A79" w:rsidP="00CF1A79">
      <w:pPr>
        <w:pStyle w:val="pn"/>
        <w:spacing w:line="264" w:lineRule="auto"/>
        <w:jc w:val="both"/>
        <w:rPr>
          <w:bCs/>
        </w:rPr>
      </w:pPr>
      <w:bookmarkStart w:id="3" w:name="_Hlk170656521"/>
      <w:r w:rsidRPr="002C62BE">
        <w:rPr>
          <w:b/>
        </w:rPr>
        <w:t xml:space="preserve">Câu </w:t>
      </w:r>
      <w:r w:rsidRPr="002C62BE">
        <w:rPr>
          <w:b/>
        </w:rPr>
        <w:t>3</w:t>
      </w:r>
      <w:r w:rsidRPr="002C62BE">
        <w:rPr>
          <w:b/>
        </w:rPr>
        <w:t xml:space="preserve">. </w:t>
      </w:r>
      <w:r w:rsidRPr="002C62BE">
        <w:rPr>
          <w:color w:val="333333"/>
          <w:shd w:val="clear" w:color="auto" w:fill="FFFFFF"/>
        </w:rPr>
        <w:t>Mùi tanh của cá chủ yếu được gây nên bởi một số amine, nhiều nhất là trimethylamine. </w:t>
      </w:r>
    </w:p>
    <w:p w:rsidR="00CF1A79" w:rsidRPr="002C62BE" w:rsidRDefault="00CF1A79" w:rsidP="00CF1A79">
      <w:pPr>
        <w:pStyle w:val="pn"/>
        <w:spacing w:line="264" w:lineRule="auto"/>
        <w:jc w:val="both"/>
      </w:pPr>
      <w:r w:rsidRPr="002C62BE">
        <w:rPr>
          <w:b/>
        </w:rPr>
        <w:t>a.</w:t>
      </w:r>
      <w:r w:rsidRPr="002C62BE">
        <w:t xml:space="preserve"> Trimethylamine là một amine bậc III.</w:t>
      </w:r>
    </w:p>
    <w:p w:rsidR="00CF1A79" w:rsidRPr="002C62BE" w:rsidRDefault="00CF1A79" w:rsidP="00CF1A79">
      <w:pPr>
        <w:pStyle w:val="pn"/>
        <w:spacing w:line="264" w:lineRule="auto"/>
        <w:jc w:val="both"/>
      </w:pPr>
      <w:r w:rsidRPr="002C62BE">
        <w:rPr>
          <w:b/>
        </w:rPr>
        <w:t>b.</w:t>
      </w:r>
      <w:r w:rsidRPr="002C62BE">
        <w:t xml:space="preserve"> Công thức phân tử của </w:t>
      </w:r>
      <w:r w:rsidRPr="002C62BE">
        <w:rPr>
          <w:color w:val="333333"/>
          <w:shd w:val="clear" w:color="auto" w:fill="FFFFFF"/>
        </w:rPr>
        <w:t>trimethylamine là C</w:t>
      </w:r>
      <w:r w:rsidRPr="002C62BE">
        <w:rPr>
          <w:color w:val="333333"/>
          <w:shd w:val="clear" w:color="auto" w:fill="FFFFFF"/>
          <w:vertAlign w:val="subscript"/>
        </w:rPr>
        <w:t>3</w:t>
      </w:r>
      <w:r w:rsidRPr="002C62BE">
        <w:rPr>
          <w:color w:val="333333"/>
          <w:shd w:val="clear" w:color="auto" w:fill="FFFFFF"/>
        </w:rPr>
        <w:t>H</w:t>
      </w:r>
      <w:r w:rsidRPr="002C62BE">
        <w:rPr>
          <w:color w:val="333333"/>
          <w:shd w:val="clear" w:color="auto" w:fill="FFFFFF"/>
          <w:vertAlign w:val="subscript"/>
        </w:rPr>
        <w:t>7</w:t>
      </w:r>
      <w:r w:rsidRPr="002C62BE">
        <w:rPr>
          <w:color w:val="333333"/>
          <w:shd w:val="clear" w:color="auto" w:fill="FFFFFF"/>
        </w:rPr>
        <w:t>N.</w:t>
      </w:r>
    </w:p>
    <w:p w:rsidR="00CF1A79" w:rsidRPr="002C62BE" w:rsidRDefault="00CF1A79" w:rsidP="00CF1A79">
      <w:pPr>
        <w:pStyle w:val="pn"/>
        <w:spacing w:line="264" w:lineRule="auto"/>
        <w:jc w:val="both"/>
      </w:pPr>
      <w:r w:rsidRPr="002C62BE">
        <w:rPr>
          <w:b/>
        </w:rPr>
        <w:t>c.</w:t>
      </w:r>
      <w:r w:rsidRPr="002C62BE">
        <w:t xml:space="preserve"> Để khử mùi tanh của cá nên rửa cá với giấm ăn.</w:t>
      </w:r>
    </w:p>
    <w:p w:rsidR="00CF1A79" w:rsidRPr="002C62BE" w:rsidRDefault="00CF1A79" w:rsidP="00CF1A79">
      <w:pPr>
        <w:pStyle w:val="pn"/>
        <w:spacing w:line="264" w:lineRule="auto"/>
        <w:jc w:val="both"/>
      </w:pPr>
      <w:r w:rsidRPr="002C62BE">
        <w:rPr>
          <w:b/>
        </w:rPr>
        <w:t>d.</w:t>
      </w:r>
      <w:r w:rsidRPr="002C62BE">
        <w:t xml:space="preserve"> Tên gọi khác của trimethylamine là propan-1-amine.</w:t>
      </w:r>
    </w:p>
    <w:bookmarkEnd w:id="3"/>
    <w:p w:rsidR="00CF1A79" w:rsidRPr="002C62BE" w:rsidRDefault="00CF1A79" w:rsidP="00CF1A79">
      <w:pPr>
        <w:pStyle w:val="pn"/>
        <w:spacing w:line="264" w:lineRule="auto"/>
        <w:jc w:val="both"/>
      </w:pPr>
      <w:r w:rsidRPr="002C62BE">
        <w:rPr>
          <w:b/>
        </w:rPr>
        <w:t xml:space="preserve">Câu </w:t>
      </w:r>
      <w:r w:rsidRPr="002C62BE">
        <w:rPr>
          <w:b/>
        </w:rPr>
        <w:t>4</w:t>
      </w:r>
      <w:r w:rsidRPr="002C62BE">
        <w:rPr>
          <w:b/>
        </w:rPr>
        <w:t xml:space="preserve">. </w:t>
      </w:r>
      <w:r w:rsidRPr="002C62BE">
        <w:t>Nicotine là amine rất độc, có nhiều trong khói thuốc lá, có khả năng gây tăng huyết áp và nhịp tim, gây sơ vữa động mạnh vành và suy giảm trí nhớ. Công thức cấu tạo của nicotine cho ở hình dưới đây:</w:t>
      </w:r>
    </w:p>
    <w:p w:rsidR="00CF1A79" w:rsidRPr="002C62BE" w:rsidRDefault="00CF1A79" w:rsidP="00CF1A79">
      <w:pPr>
        <w:pStyle w:val="pn"/>
        <w:spacing w:line="264" w:lineRule="auto"/>
        <w:jc w:val="center"/>
      </w:pPr>
      <w:r w:rsidRPr="002C62BE">
        <w:rPr>
          <w:noProof/>
        </w:rPr>
        <w:drawing>
          <wp:inline distT="0" distB="0" distL="0" distR="0" wp14:anchorId="790BCF02" wp14:editId="5511815A">
            <wp:extent cx="1130300" cy="913767"/>
            <wp:effectExtent l="0" t="0" r="0" b="0"/>
            <wp:docPr id="36" name="Picture 18">
              <a:extLst xmlns:a="http://schemas.openxmlformats.org/drawingml/2006/main">
                <a:ext uri="{FF2B5EF4-FFF2-40B4-BE49-F238E27FC236}">
                  <a16:creationId xmlns:a16="http://schemas.microsoft.com/office/drawing/2014/main" id="{E7628EE4-FD3E-DBEB-6925-F0ECD7E1E3C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8">
                      <a:extLst>
                        <a:ext uri="{FF2B5EF4-FFF2-40B4-BE49-F238E27FC236}">
                          <a16:creationId xmlns:a16="http://schemas.microsoft.com/office/drawing/2014/main" id="{E7628EE4-FD3E-DBEB-6925-F0ECD7E1E3C3}"/>
                        </a:ext>
                      </a:extLst>
                    </pic:cNvPr>
                    <pic:cNvPicPr>
                      <a:picLocks noChangeAspect="1"/>
                    </pic:cNvPicPr>
                  </pic:nvPicPr>
                  <pic:blipFill>
                    <a:blip r:embed="rId13"/>
                    <a:stretch>
                      <a:fillRect/>
                    </a:stretch>
                  </pic:blipFill>
                  <pic:spPr>
                    <a:xfrm>
                      <a:off x="0" y="0"/>
                      <a:ext cx="1135782" cy="918199"/>
                    </a:xfrm>
                    <a:prstGeom prst="rect">
                      <a:avLst/>
                    </a:prstGeom>
                  </pic:spPr>
                </pic:pic>
              </a:graphicData>
            </a:graphic>
          </wp:inline>
        </w:drawing>
      </w:r>
    </w:p>
    <w:p w:rsidR="00CF1A79" w:rsidRPr="002C62BE" w:rsidRDefault="00CF1A79" w:rsidP="00CF1A79">
      <w:pPr>
        <w:pStyle w:val="pn"/>
        <w:spacing w:line="264" w:lineRule="auto"/>
        <w:jc w:val="both"/>
      </w:pPr>
      <w:r w:rsidRPr="002C62BE">
        <w:rPr>
          <w:b/>
        </w:rPr>
        <w:t>a.</w:t>
      </w:r>
      <w:r w:rsidRPr="002C62BE">
        <w:t xml:space="preserve"> Nicotine là một amine bậc III.</w:t>
      </w:r>
    </w:p>
    <w:p w:rsidR="00CF1A79" w:rsidRPr="002C62BE" w:rsidRDefault="00CF1A79" w:rsidP="00CF1A79">
      <w:pPr>
        <w:pStyle w:val="pn"/>
        <w:spacing w:line="264" w:lineRule="auto"/>
        <w:jc w:val="both"/>
      </w:pPr>
      <w:r w:rsidRPr="002C62BE">
        <w:rPr>
          <w:b/>
        </w:rPr>
        <w:t>b.</w:t>
      </w:r>
      <w:r w:rsidRPr="002C62BE">
        <w:t xml:space="preserve"> Phần trăm về khối lượng nitrogen trong nicotine là 16,25%.</w:t>
      </w:r>
    </w:p>
    <w:p w:rsidR="00CF1A79" w:rsidRPr="002C62BE" w:rsidRDefault="00CF1A79" w:rsidP="00CF1A79">
      <w:pPr>
        <w:pStyle w:val="pn"/>
        <w:spacing w:line="264" w:lineRule="auto"/>
        <w:jc w:val="both"/>
      </w:pPr>
      <w:r w:rsidRPr="002C62BE">
        <w:rPr>
          <w:b/>
        </w:rPr>
        <w:t>c.</w:t>
      </w:r>
      <w:r w:rsidRPr="002C62BE">
        <w:t xml:space="preserve"> Nicotine thuộc loại arylamine.</w:t>
      </w:r>
    </w:p>
    <w:p w:rsidR="00CF1A79" w:rsidRPr="002C62BE" w:rsidRDefault="00CF1A79" w:rsidP="00CF1A79">
      <w:pPr>
        <w:pStyle w:val="pn"/>
        <w:spacing w:line="264" w:lineRule="auto"/>
        <w:jc w:val="both"/>
      </w:pPr>
      <w:r w:rsidRPr="002C62BE">
        <w:rPr>
          <w:b/>
        </w:rPr>
        <w:t>d.</w:t>
      </w:r>
      <w:r w:rsidRPr="002C62BE">
        <w:t xml:space="preserve"> Trong thuốc lá điện tử có chứa nicotine không gây hại cho sức khỏe con người.</w:t>
      </w:r>
    </w:p>
    <w:p w:rsidR="00CF1A79" w:rsidRPr="002C62BE" w:rsidRDefault="00CF1A79" w:rsidP="00CF1A79">
      <w:pPr>
        <w:tabs>
          <w:tab w:val="left" w:pos="284"/>
          <w:tab w:val="left" w:pos="2880"/>
          <w:tab w:val="left" w:pos="5310"/>
          <w:tab w:val="left" w:pos="7830"/>
        </w:tabs>
        <w:spacing w:line="264" w:lineRule="auto"/>
        <w:jc w:val="both"/>
        <w:rPr>
          <w:sz w:val="24"/>
          <w:szCs w:val="24"/>
        </w:rPr>
      </w:pPr>
      <w:r w:rsidRPr="002C62BE">
        <w:rPr>
          <w:sz w:val="24"/>
          <w:szCs w:val="24"/>
        </w:rPr>
        <w:t>BÀI TẬP</w:t>
      </w:r>
    </w:p>
    <w:p w:rsidR="00CF1A79" w:rsidRPr="002C62BE" w:rsidRDefault="00CF1A79" w:rsidP="00CF1A79">
      <w:pPr>
        <w:pStyle w:val="pn"/>
        <w:spacing w:line="264" w:lineRule="auto"/>
        <w:jc w:val="both"/>
      </w:pPr>
      <w:r w:rsidRPr="002C62BE">
        <w:rPr>
          <w:b/>
          <w:bCs/>
        </w:rPr>
        <w:t xml:space="preserve">Câu </w:t>
      </w:r>
      <w:r w:rsidRPr="002C62BE">
        <w:rPr>
          <w:b/>
          <w:bCs/>
        </w:rPr>
        <w:t>1</w:t>
      </w:r>
      <w:r w:rsidRPr="002C62BE">
        <w:rPr>
          <w:b/>
          <w:bCs/>
        </w:rPr>
        <w:t>.</w:t>
      </w:r>
      <w:r w:rsidRPr="002C62BE">
        <w:rPr>
          <w:b/>
          <w:bCs/>
          <w:color w:val="0000FF"/>
        </w:rPr>
        <w:t xml:space="preserve"> </w:t>
      </w:r>
      <w:r w:rsidRPr="002C62BE">
        <w:t>Người ta điều chế aniline theo sơ đồ sau:</w:t>
      </w:r>
    </w:p>
    <w:p w:rsidR="00CF1A79" w:rsidRPr="002C62BE" w:rsidRDefault="00CF1A79" w:rsidP="00CF1A79">
      <w:pPr>
        <w:pStyle w:val="pn"/>
        <w:spacing w:line="264" w:lineRule="auto"/>
        <w:jc w:val="center"/>
      </w:pPr>
      <w:r w:rsidRPr="002C62BE">
        <w:rPr>
          <w:noProof/>
        </w:rPr>
        <w:drawing>
          <wp:inline distT="0" distB="0" distL="0" distR="0" wp14:anchorId="675F1E6B" wp14:editId="471ED24D">
            <wp:extent cx="3225800" cy="332320"/>
            <wp:effectExtent l="0" t="0" r="0" b="0"/>
            <wp:docPr id="1540630790" name="Picture 15406307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280553" cy="337961"/>
                    </a:xfrm>
                    <a:prstGeom prst="rect">
                      <a:avLst/>
                    </a:prstGeom>
                  </pic:spPr>
                </pic:pic>
              </a:graphicData>
            </a:graphic>
          </wp:inline>
        </w:drawing>
      </w:r>
    </w:p>
    <w:p w:rsidR="00CF1A79" w:rsidRPr="002C62BE" w:rsidRDefault="00CF1A79" w:rsidP="00CF1A79">
      <w:pPr>
        <w:pStyle w:val="pn"/>
        <w:spacing w:line="264" w:lineRule="auto"/>
        <w:jc w:val="both"/>
        <w:rPr>
          <w:i/>
          <w:iCs/>
        </w:rPr>
      </w:pPr>
      <w:r w:rsidRPr="002C62BE">
        <w:lastRenderedPageBreak/>
        <w:t xml:space="preserve">Biết hiệu suất giai đoạn tạo thành nitrobenzene đạt 60% và hiệu suất giai đoạn tạo thành aniline đạt 50%. Để điều chế được 18,6 kg aniline thì cần dùng tối thiểu bao nhiêu kg benzene? </w:t>
      </w:r>
      <w:r w:rsidRPr="002C62BE">
        <w:rPr>
          <w:i/>
          <w:iCs/>
        </w:rPr>
        <w:t>(Kết quả làm tròn đến chữ số hàng đơn vị).</w:t>
      </w:r>
    </w:p>
    <w:p w:rsidR="00CF1A79" w:rsidRDefault="00CF1A79" w:rsidP="00CF1A79">
      <w:pPr>
        <w:pStyle w:val="pn"/>
        <w:spacing w:line="264" w:lineRule="auto"/>
        <w:jc w:val="both"/>
        <w:rPr>
          <w:rFonts w:ascii="Arial" w:hAnsi="Arial" w:cs="Arial"/>
          <w:color w:val="000000"/>
          <w:sz w:val="20"/>
          <w:szCs w:val="20"/>
          <w:shd w:val="clear" w:color="auto" w:fill="FFFFFF"/>
        </w:rPr>
      </w:pPr>
      <w:r w:rsidRPr="002C62BE">
        <w:rPr>
          <w:b/>
        </w:rPr>
        <w:t xml:space="preserve">Câu </w:t>
      </w:r>
      <w:r w:rsidRPr="002C62BE">
        <w:rPr>
          <w:b/>
        </w:rPr>
        <w:t>2</w:t>
      </w:r>
      <w:r w:rsidRPr="002C62BE">
        <w:rPr>
          <w:b/>
        </w:rPr>
        <w:t xml:space="preserve">. </w:t>
      </w:r>
      <w:r w:rsidRPr="002C62BE">
        <w:rPr>
          <w:lang w:val="pt-BR"/>
        </w:rPr>
        <w:t>Cho 18,0 gam hỗn hợp X gồm ethylamine và dimethylamine tác dụng vừa đủ với dung dịch HCl. Khối lượng muối thu được sau phản ứng là bao nhiêu gam?</w:t>
      </w:r>
      <w:bookmarkStart w:id="4" w:name="_GoBack"/>
      <w:bookmarkEnd w:id="4"/>
    </w:p>
    <w:p w:rsidR="00CF1A79" w:rsidRPr="00A354D9" w:rsidRDefault="00CF1A79" w:rsidP="00CF1A79">
      <w:pPr>
        <w:pStyle w:val="pn"/>
        <w:spacing w:line="264" w:lineRule="auto"/>
        <w:jc w:val="both"/>
      </w:pPr>
    </w:p>
    <w:p w:rsidR="00CF1A79" w:rsidRPr="00CF1A79" w:rsidRDefault="00CF1A79" w:rsidP="00CF1A79">
      <w:pPr>
        <w:tabs>
          <w:tab w:val="left" w:pos="284"/>
          <w:tab w:val="left" w:pos="2880"/>
          <w:tab w:val="left" w:pos="5310"/>
          <w:tab w:val="left" w:pos="7830"/>
        </w:tabs>
        <w:spacing w:line="264" w:lineRule="auto"/>
        <w:jc w:val="both"/>
        <w:rPr>
          <w:sz w:val="24"/>
          <w:szCs w:val="24"/>
        </w:rPr>
      </w:pPr>
    </w:p>
    <w:p w:rsidR="00B03626" w:rsidRDefault="00B03626"/>
    <w:sectPr w:rsidR="00B0362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NewRomanPSMT">
    <w:altName w:val="MS Mincho"/>
    <w:panose1 w:val="00000000000000000000"/>
    <w:charset w:val="00"/>
    <w:family w:val="roman"/>
    <w:notTrueType/>
    <w:pitch w:val="variable"/>
    <w:sig w:usb0="00000003" w:usb1="00000000" w:usb2="00000000" w:usb3="00000000" w:csb0="00000001" w:csb1="00000000"/>
  </w:font>
  <w:font w:name="MS Mincho">
    <w:altName w:val="Yu Gothic UI"/>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ptos">
    <w:altName w:val="Calibri"/>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1A79"/>
    <w:rsid w:val="002C62BE"/>
    <w:rsid w:val="008E0D7A"/>
    <w:rsid w:val="00B03626"/>
    <w:rsid w:val="00CF1A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FA4349"/>
  <w15:chartTrackingRefBased/>
  <w15:docId w15:val="{EF7F68C3-BCD5-445F-A5F5-22CF920C2B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F1A79"/>
    <w:rPr>
      <w:rFonts w:ascii="Times New Roman" w:hAnsi="Times New Roman"/>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chuẩn không cần chỉnh,HPL01"/>
    <w:basedOn w:val="Normal"/>
    <w:link w:val="ListParagraphChar"/>
    <w:uiPriority w:val="34"/>
    <w:qFormat/>
    <w:rsid w:val="00CF1A79"/>
    <w:pPr>
      <w:widowControl w:val="0"/>
      <w:spacing w:after="0" w:line="240" w:lineRule="auto"/>
    </w:pPr>
    <w:rPr>
      <w:rFonts w:asciiTheme="minorHAnsi" w:hAnsiTheme="minorHAnsi"/>
      <w:sz w:val="24"/>
      <w:szCs w:val="24"/>
    </w:rPr>
  </w:style>
  <w:style w:type="paragraph" w:styleId="NoSpacing">
    <w:name w:val="No Spacing"/>
    <w:uiPriority w:val="1"/>
    <w:qFormat/>
    <w:rsid w:val="00CF1A79"/>
    <w:pPr>
      <w:spacing w:after="0" w:line="240" w:lineRule="auto"/>
    </w:pPr>
  </w:style>
  <w:style w:type="character" w:customStyle="1" w:styleId="ListParagraphChar">
    <w:name w:val="List Paragraph Char"/>
    <w:aliases w:val="chuẩn không cần chỉnh Char,HPL01 Char"/>
    <w:link w:val="ListParagraph"/>
    <w:uiPriority w:val="34"/>
    <w:qFormat/>
    <w:locked/>
    <w:rsid w:val="00CF1A79"/>
    <w:rPr>
      <w:sz w:val="24"/>
      <w:szCs w:val="24"/>
    </w:rPr>
  </w:style>
  <w:style w:type="paragraph" w:customStyle="1" w:styleId="pn">
    <w:name w:val="Đáp án"/>
    <w:basedOn w:val="Normal"/>
    <w:link w:val="pnChar"/>
    <w:qFormat/>
    <w:rsid w:val="00CF1A79"/>
    <w:pPr>
      <w:tabs>
        <w:tab w:val="left" w:pos="284"/>
        <w:tab w:val="left" w:pos="2552"/>
        <w:tab w:val="left" w:pos="4820"/>
        <w:tab w:val="left" w:pos="7088"/>
      </w:tabs>
      <w:spacing w:after="0" w:line="288" w:lineRule="auto"/>
    </w:pPr>
    <w:rPr>
      <w:rFonts w:cs="Times New Roman"/>
      <w:sz w:val="24"/>
      <w:szCs w:val="24"/>
    </w:rPr>
  </w:style>
  <w:style w:type="character" w:customStyle="1" w:styleId="pnChar">
    <w:name w:val="Đáp án Char"/>
    <w:basedOn w:val="DefaultParagraphFont"/>
    <w:link w:val="pn"/>
    <w:rsid w:val="00CF1A79"/>
    <w:rPr>
      <w:rFonts w:ascii="Times New Roman" w:hAnsi="Times New Roman" w:cs="Times New Roman"/>
      <w:sz w:val="24"/>
      <w:szCs w:val="24"/>
    </w:rPr>
  </w:style>
  <w:style w:type="character" w:customStyle="1" w:styleId="Bodytext5">
    <w:name w:val="Body text (5)_"/>
    <w:link w:val="Bodytext50"/>
    <w:rsid w:val="00CF1A79"/>
    <w:rPr>
      <w:sz w:val="23"/>
      <w:szCs w:val="23"/>
      <w:shd w:val="clear" w:color="auto" w:fill="FFFFFF"/>
    </w:rPr>
  </w:style>
  <w:style w:type="paragraph" w:customStyle="1" w:styleId="Bodytext50">
    <w:name w:val="Body text (5)"/>
    <w:basedOn w:val="Normal"/>
    <w:link w:val="Bodytext5"/>
    <w:qFormat/>
    <w:rsid w:val="00CF1A79"/>
    <w:pPr>
      <w:widowControl w:val="0"/>
      <w:shd w:val="clear" w:color="auto" w:fill="FFFFFF"/>
      <w:spacing w:after="0" w:line="0" w:lineRule="atLeast"/>
      <w:jc w:val="both"/>
    </w:pPr>
    <w:rPr>
      <w:rFonts w:asciiTheme="minorHAnsi" w:hAnsiTheme="minorHAnsi"/>
      <w:sz w:val="23"/>
      <w:szCs w:val="23"/>
    </w:rPr>
  </w:style>
  <w:style w:type="table" w:styleId="TableGrid">
    <w:name w:val="Table Grid"/>
    <w:aliases w:val="tham khao,Table,trongbang"/>
    <w:basedOn w:val="TableNormal"/>
    <w:uiPriority w:val="39"/>
    <w:qFormat/>
    <w:rsid w:val="00CF1A79"/>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image" Target="media/image5.emf"/><Relationship Id="rId3" Type="http://schemas.openxmlformats.org/officeDocument/2006/relationships/webSettings" Target="webSettings.xml"/><Relationship Id="rId7" Type="http://schemas.microsoft.com/office/2007/relationships/hdphoto" Target="media/hdphoto2.wdp"/><Relationship Id="rId12" Type="http://schemas.microsoft.com/office/2007/relationships/hdphoto" Target="media/hdphoto3.wdp"/><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4.png"/><Relationship Id="rId5" Type="http://schemas.microsoft.com/office/2007/relationships/hdphoto" Target="media/hdphoto1.wdp"/><Relationship Id="rId15" Type="http://schemas.openxmlformats.org/officeDocument/2006/relationships/fontTable" Target="fontTable.xml"/><Relationship Id="rId10" Type="http://schemas.openxmlformats.org/officeDocument/2006/relationships/hyperlink" Target="https://www.vinmec.com/vi/tin-tuc/thong-tin-suc-khoe/day-kinh-dan-truyen-cam-giac-va-van-dong-nao/" TargetMode="External"/><Relationship Id="rId4" Type="http://schemas.openxmlformats.org/officeDocument/2006/relationships/image" Target="media/image1.png"/><Relationship Id="rId9" Type="http://schemas.openxmlformats.org/officeDocument/2006/relationships/oleObject" Target="embeddings/oleObject1.bin"/><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5</Pages>
  <Words>948</Words>
  <Characters>5406</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2025-10-18T23:55:00Z</dcterms:created>
  <dcterms:modified xsi:type="dcterms:W3CDTF">2025-10-19T00:04:00Z</dcterms:modified>
</cp:coreProperties>
</file>