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240"/>
        <w:tblW w:w="10126" w:type="dxa"/>
        <w:tblLook w:val="01E0" w:firstRow="1" w:lastRow="1" w:firstColumn="1" w:lastColumn="1" w:noHBand="0" w:noVBand="0"/>
      </w:tblPr>
      <w:tblGrid>
        <w:gridCol w:w="3778"/>
        <w:gridCol w:w="6348"/>
      </w:tblGrid>
      <w:tr w:rsidR="001249B0" w:rsidRPr="000A5EDD" w:rsidTr="00B97A0A">
        <w:trPr>
          <w:trHeight w:val="1622"/>
        </w:trPr>
        <w:tc>
          <w:tcPr>
            <w:tcW w:w="3778" w:type="dxa"/>
          </w:tcPr>
          <w:p w:rsidR="000A5EDD" w:rsidRPr="000A5EDD" w:rsidRDefault="000A5EDD" w:rsidP="000A5EDD">
            <w:pPr>
              <w:spacing w:before="60" w:after="0" w:line="240" w:lineRule="auto"/>
              <w:jc w:val="center"/>
              <w:rPr>
                <w:rFonts w:eastAsia="Times New Roman" w:cs="Times New Roman"/>
                <w:color w:val="000000" w:themeColor="text1"/>
                <w:sz w:val="26"/>
                <w:szCs w:val="26"/>
              </w:rPr>
            </w:pPr>
            <w:r w:rsidRPr="000A5EDD">
              <w:rPr>
                <w:rFonts w:eastAsia="Times New Roman" w:cs="Times New Roman"/>
                <w:color w:val="000000" w:themeColor="text1"/>
                <w:sz w:val="26"/>
                <w:szCs w:val="26"/>
              </w:rPr>
              <w:t>TRƯỜNG THPT QUẾ SƠN</w:t>
            </w:r>
          </w:p>
          <w:p w:rsidR="000A5EDD" w:rsidRPr="000A5EDD" w:rsidRDefault="000A5EDD" w:rsidP="000A5EDD">
            <w:pPr>
              <w:spacing w:after="0" w:line="240" w:lineRule="auto"/>
              <w:jc w:val="center"/>
              <w:rPr>
                <w:rFonts w:eastAsia="Times New Roman" w:cs="Times New Roman"/>
                <w:b/>
                <w:color w:val="000000" w:themeColor="text1"/>
                <w:sz w:val="26"/>
                <w:szCs w:val="26"/>
              </w:rPr>
            </w:pPr>
            <w:r w:rsidRPr="001249B0">
              <w:rPr>
                <w:rFonts w:eastAsia="Times New Roman" w:cs="Times New Roman"/>
                <w:noProof/>
                <w:color w:val="000000" w:themeColor="text1"/>
                <w:sz w:val="26"/>
                <w:szCs w:val="26"/>
              </w:rPr>
              <mc:AlternateContent>
                <mc:Choice Requires="wps">
                  <w:drawing>
                    <wp:anchor distT="0" distB="0" distL="114300" distR="114300" simplePos="0" relativeHeight="251659264" behindDoc="1" locked="0" layoutInCell="1" allowOverlap="1" wp14:anchorId="46981207" wp14:editId="52F883F0">
                      <wp:simplePos x="0" y="0"/>
                      <wp:positionH relativeFrom="column">
                        <wp:posOffset>337820</wp:posOffset>
                      </wp:positionH>
                      <wp:positionV relativeFrom="paragraph">
                        <wp:posOffset>332740</wp:posOffset>
                      </wp:positionV>
                      <wp:extent cx="1504950" cy="301625"/>
                      <wp:effectExtent l="11430" t="5080" r="762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0A5EDD" w:rsidRDefault="000A5EDD" w:rsidP="000A5EDD">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81207" id="_x0000_t202" coordsize="21600,21600" o:spt="202" path="m,l,21600r21600,l21600,xe">
                      <v:stroke joinstyle="miter"/>
                      <v:path gradientshapeok="t" o:connecttype="rect"/>
                    </v:shapetype>
                    <v:shape id="Text Box 2" o:spid="_x0000_s1026" type="#_x0000_t202" style="position:absolute;left:0;text-align:left;margin-left:26.6pt;margin-top:26.2pt;width:118.5pt;height: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">
                      <v:textbox>
                        <w:txbxContent>
                          <w:p w:rsidR="000A5EDD" w:rsidRDefault="000A5EDD" w:rsidP="000A5EDD">
                            <w:pPr>
                              <w:jc w:val="center"/>
                            </w:pPr>
                            <w:r>
                              <w:t>ĐỀ CHÍNH THỨC</w:t>
                            </w:r>
                          </w:p>
                        </w:txbxContent>
                      </v:textbox>
                    </v:shape>
                  </w:pict>
                </mc:Fallback>
              </mc:AlternateContent>
            </w:r>
            <w:r w:rsidRPr="001249B0">
              <w:rPr>
                <w:rFonts w:eastAsia="Times New Roman" w:cs="Times New Roman"/>
                <w:noProof/>
                <w:color w:val="000000" w:themeColor="text1"/>
                <w:sz w:val="26"/>
                <w:szCs w:val="26"/>
              </w:rPr>
              <mc:AlternateContent>
                <mc:Choice Requires="wps">
                  <w:drawing>
                    <wp:anchor distT="0" distB="0" distL="114300" distR="114300" simplePos="0" relativeHeight="251660288" behindDoc="0" locked="0" layoutInCell="1" allowOverlap="1" wp14:anchorId="22EA6F85" wp14:editId="16C51949">
                      <wp:simplePos x="0" y="0"/>
                      <wp:positionH relativeFrom="column">
                        <wp:posOffset>626745</wp:posOffset>
                      </wp:positionH>
                      <wp:positionV relativeFrom="paragraph">
                        <wp:posOffset>234315</wp:posOffset>
                      </wp:positionV>
                      <wp:extent cx="990600" cy="0"/>
                      <wp:effectExtent l="5080" t="11430" r="1397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64655"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"/>
                  </w:pict>
                </mc:Fallback>
              </mc:AlternateContent>
            </w:r>
            <w:r w:rsidRPr="000A5EDD">
              <w:rPr>
                <w:rFonts w:eastAsia="Times New Roman" w:cs="Times New Roman"/>
                <w:b/>
                <w:color w:val="000000" w:themeColor="text1"/>
                <w:sz w:val="26"/>
                <w:szCs w:val="26"/>
              </w:rPr>
              <w:t>TỔ:Lịch sử -Địa – C Dân</w:t>
            </w:r>
          </w:p>
          <w:p w:rsidR="000A5EDD" w:rsidRPr="000A5EDD" w:rsidRDefault="000A5EDD" w:rsidP="000A5EDD">
            <w:pPr>
              <w:spacing w:after="0" w:line="240" w:lineRule="auto"/>
              <w:rPr>
                <w:rFonts w:eastAsia="Times New Roman" w:cs="Times New Roman"/>
                <w:color w:val="000000" w:themeColor="text1"/>
                <w:sz w:val="26"/>
                <w:szCs w:val="26"/>
              </w:rPr>
            </w:pPr>
          </w:p>
          <w:p w:rsidR="000A5EDD" w:rsidRPr="000A5EDD" w:rsidRDefault="000A5EDD" w:rsidP="000A5EDD">
            <w:pPr>
              <w:spacing w:after="0" w:line="240" w:lineRule="auto"/>
              <w:jc w:val="center"/>
              <w:rPr>
                <w:rFonts w:eastAsia="Times New Roman" w:cs="Times New Roman"/>
                <w:b/>
                <w:color w:val="000000" w:themeColor="text1"/>
                <w:sz w:val="26"/>
                <w:szCs w:val="26"/>
              </w:rPr>
            </w:pPr>
          </w:p>
          <w:p w:rsidR="000A5EDD" w:rsidRPr="000A5EDD" w:rsidRDefault="000A5EDD" w:rsidP="000A5EDD">
            <w:pPr>
              <w:tabs>
                <w:tab w:val="left" w:pos="939"/>
              </w:tabs>
              <w:spacing w:after="0" w:line="240" w:lineRule="auto"/>
              <w:rPr>
                <w:rFonts w:eastAsia="Times New Roman" w:cs="Times New Roman"/>
                <w:color w:val="000000" w:themeColor="text1"/>
                <w:sz w:val="22"/>
                <w:szCs w:val="26"/>
              </w:rPr>
            </w:pPr>
            <w:r w:rsidRPr="000A5EDD">
              <w:rPr>
                <w:rFonts w:eastAsia="Times New Roman" w:cs="Times New Roman"/>
                <w:color w:val="000000" w:themeColor="text1"/>
                <w:sz w:val="26"/>
                <w:szCs w:val="26"/>
              </w:rPr>
              <w:tab/>
            </w:r>
          </w:p>
          <w:p w:rsidR="000A5EDD" w:rsidRPr="000A5EDD" w:rsidRDefault="000A5EDD" w:rsidP="000A5EDD">
            <w:pPr>
              <w:tabs>
                <w:tab w:val="left" w:pos="939"/>
              </w:tabs>
              <w:spacing w:after="0" w:line="240" w:lineRule="auto"/>
              <w:rPr>
                <w:rFonts w:eastAsia="Times New Roman" w:cs="Times New Roman"/>
                <w:color w:val="000000" w:themeColor="text1"/>
                <w:sz w:val="26"/>
                <w:szCs w:val="26"/>
              </w:rPr>
            </w:pPr>
            <w:r w:rsidRPr="000A5EDD">
              <w:rPr>
                <w:rFonts w:eastAsia="Times New Roman" w:cs="Times New Roman"/>
                <w:color w:val="000000" w:themeColor="text1"/>
                <w:sz w:val="26"/>
                <w:szCs w:val="26"/>
              </w:rPr>
              <w:t xml:space="preserve">         (</w:t>
            </w:r>
            <w:r w:rsidRPr="000A5EDD">
              <w:rPr>
                <w:rFonts w:eastAsia="Times New Roman" w:cs="Times New Roman"/>
                <w:i/>
                <w:color w:val="000000" w:themeColor="text1"/>
                <w:sz w:val="26"/>
                <w:szCs w:val="26"/>
              </w:rPr>
              <w:t>Đề gồm có 0</w:t>
            </w:r>
            <w:r w:rsidR="00FC3DE8" w:rsidRPr="001249B0">
              <w:rPr>
                <w:rFonts w:eastAsia="Times New Roman" w:cs="Times New Roman"/>
                <w:i/>
                <w:color w:val="000000" w:themeColor="text1"/>
                <w:sz w:val="26"/>
                <w:szCs w:val="26"/>
              </w:rPr>
              <w:t>3</w:t>
            </w:r>
            <w:r w:rsidRPr="000A5EDD">
              <w:rPr>
                <w:rFonts w:eastAsia="Times New Roman" w:cs="Times New Roman"/>
                <w:i/>
                <w:color w:val="000000" w:themeColor="text1"/>
                <w:sz w:val="26"/>
                <w:szCs w:val="26"/>
              </w:rPr>
              <w:t xml:space="preserve"> trang</w:t>
            </w:r>
            <w:r w:rsidRPr="000A5EDD">
              <w:rPr>
                <w:rFonts w:eastAsia="Times New Roman" w:cs="Times New Roman"/>
                <w:color w:val="000000" w:themeColor="text1"/>
                <w:sz w:val="26"/>
                <w:szCs w:val="26"/>
              </w:rPr>
              <w:t>)</w:t>
            </w:r>
          </w:p>
        </w:tc>
        <w:tc>
          <w:tcPr>
            <w:tcW w:w="6348" w:type="dxa"/>
          </w:tcPr>
          <w:p w:rsidR="000A5EDD" w:rsidRPr="000A5EDD" w:rsidRDefault="000A5EDD" w:rsidP="000A5EDD">
            <w:pPr>
              <w:spacing w:before="60" w:after="0" w:line="240" w:lineRule="auto"/>
              <w:jc w:val="center"/>
              <w:rPr>
                <w:rFonts w:eastAsia="Times New Roman" w:cs="Times New Roman"/>
                <w:b/>
                <w:color w:val="000000" w:themeColor="text1"/>
                <w:sz w:val="26"/>
                <w:szCs w:val="26"/>
              </w:rPr>
            </w:pPr>
            <w:r w:rsidRPr="000A5EDD">
              <w:rPr>
                <w:rFonts w:eastAsia="Times New Roman" w:cs="Times New Roman"/>
                <w:b/>
                <w:color w:val="000000" w:themeColor="text1"/>
                <w:sz w:val="26"/>
                <w:szCs w:val="26"/>
              </w:rPr>
              <w:t>KIỂM TRA CUỐI KỲ 2- NĂM HỌC 2022-2023</w:t>
            </w:r>
          </w:p>
          <w:p w:rsidR="000A5EDD" w:rsidRPr="000A5EDD" w:rsidRDefault="000A5EDD" w:rsidP="000A5EDD">
            <w:pPr>
              <w:spacing w:before="60" w:after="0" w:line="240" w:lineRule="auto"/>
              <w:jc w:val="center"/>
              <w:rPr>
                <w:rFonts w:eastAsia="Times New Roman" w:cs="Times New Roman"/>
                <w:b/>
                <w:color w:val="000000" w:themeColor="text1"/>
                <w:sz w:val="26"/>
                <w:szCs w:val="26"/>
              </w:rPr>
            </w:pPr>
            <w:r w:rsidRPr="000A5EDD">
              <w:rPr>
                <w:rFonts w:eastAsia="Times New Roman" w:cs="Times New Roman"/>
                <w:b/>
                <w:color w:val="000000" w:themeColor="text1"/>
                <w:sz w:val="26"/>
                <w:szCs w:val="26"/>
              </w:rPr>
              <w:t>Môn: Lịch sử– Lớp 11</w:t>
            </w:r>
          </w:p>
          <w:p w:rsidR="000A5EDD" w:rsidRPr="000A5EDD" w:rsidRDefault="000A5EDD" w:rsidP="000A5EDD">
            <w:pPr>
              <w:spacing w:before="60" w:after="0" w:line="240" w:lineRule="auto"/>
              <w:jc w:val="center"/>
              <w:rPr>
                <w:rFonts w:eastAsia="Times New Roman" w:cs="Times New Roman"/>
                <w:color w:val="000000" w:themeColor="text1"/>
                <w:sz w:val="26"/>
                <w:szCs w:val="26"/>
              </w:rPr>
            </w:pPr>
            <w:r w:rsidRPr="000A5EDD">
              <w:rPr>
                <w:rFonts w:eastAsia="Times New Roman" w:cs="Times New Roman"/>
                <w:color w:val="000000" w:themeColor="text1"/>
                <w:sz w:val="26"/>
                <w:szCs w:val="26"/>
              </w:rPr>
              <w:t xml:space="preserve">Thời gian làm bài:45 phút </w:t>
            </w:r>
          </w:p>
          <w:p w:rsidR="000A5EDD" w:rsidRPr="000A5EDD" w:rsidRDefault="000A5EDD" w:rsidP="000A5EDD">
            <w:pPr>
              <w:spacing w:before="60" w:after="0" w:line="240" w:lineRule="auto"/>
              <w:jc w:val="center"/>
              <w:rPr>
                <w:rFonts w:eastAsia="Times New Roman" w:cs="Times New Roman"/>
                <w:color w:val="000000" w:themeColor="text1"/>
                <w:sz w:val="26"/>
                <w:szCs w:val="26"/>
              </w:rPr>
            </w:pPr>
            <w:r w:rsidRPr="000A5EDD">
              <w:rPr>
                <w:rFonts w:eastAsia="Times New Roman" w:cs="Times New Roman"/>
                <w:color w:val="000000" w:themeColor="text1"/>
                <w:sz w:val="26"/>
                <w:szCs w:val="26"/>
              </w:rPr>
              <w:t>(</w:t>
            </w:r>
            <w:r w:rsidRPr="000A5EDD">
              <w:rPr>
                <w:rFonts w:eastAsia="Times New Roman" w:cs="Times New Roman"/>
                <w:i/>
                <w:color w:val="000000" w:themeColor="text1"/>
                <w:sz w:val="26"/>
                <w:szCs w:val="26"/>
              </w:rPr>
              <w:t>Không kể thời gian giao đề</w:t>
            </w:r>
            <w:r w:rsidRPr="000A5EDD">
              <w:rPr>
                <w:rFonts w:eastAsia="Times New Roman" w:cs="Times New Roman"/>
                <w:color w:val="000000" w:themeColor="text1"/>
                <w:sz w:val="26"/>
                <w:szCs w:val="26"/>
              </w:rPr>
              <w:t>)</w:t>
            </w:r>
          </w:p>
          <w:p w:rsidR="000A5EDD" w:rsidRPr="000A5EDD" w:rsidRDefault="000A5EDD" w:rsidP="000A5EDD">
            <w:pPr>
              <w:spacing w:after="0" w:line="240" w:lineRule="auto"/>
              <w:jc w:val="center"/>
              <w:rPr>
                <w:rFonts w:eastAsia="Times New Roman" w:cs="Times New Roman"/>
                <w:color w:val="000000" w:themeColor="text1"/>
                <w:sz w:val="26"/>
                <w:szCs w:val="26"/>
              </w:rPr>
            </w:pPr>
            <w:r w:rsidRPr="000A5EDD">
              <w:rPr>
                <w:rFonts w:eastAsia="Times New Roman" w:cs="Times New Roman"/>
                <w:color w:val="000000" w:themeColor="text1"/>
                <w:sz w:val="26"/>
                <w:szCs w:val="26"/>
              </w:rPr>
              <w:t xml:space="preserve">                                                   </w:t>
            </w:r>
          </w:p>
          <w:tbl>
            <w:tblPr>
              <w:tblW w:w="1818" w:type="dxa"/>
              <w:tblInd w:w="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1249B0" w:rsidRPr="000A5EDD" w:rsidTr="00B97A0A">
              <w:trPr>
                <w:trHeight w:val="388"/>
              </w:trPr>
              <w:tc>
                <w:tcPr>
                  <w:tcW w:w="1818" w:type="dxa"/>
                  <w:tcBorders>
                    <w:top w:val="single" w:sz="4" w:space="0" w:color="auto"/>
                    <w:left w:val="single" w:sz="4" w:space="0" w:color="auto"/>
                    <w:bottom w:val="single" w:sz="4" w:space="0" w:color="auto"/>
                    <w:right w:val="single" w:sz="4" w:space="0" w:color="auto"/>
                  </w:tcBorders>
                </w:tcPr>
                <w:p w:rsidR="000A5EDD" w:rsidRPr="000A5EDD" w:rsidRDefault="000A5EDD" w:rsidP="002933E1">
                  <w:pPr>
                    <w:framePr w:hSpace="180" w:wrap="around" w:hAnchor="margin" w:y="-240"/>
                    <w:spacing w:before="60" w:after="0" w:line="240" w:lineRule="auto"/>
                    <w:jc w:val="center"/>
                    <w:rPr>
                      <w:rFonts w:eastAsia="Times New Roman" w:cs="Times New Roman"/>
                      <w:b/>
                      <w:color w:val="000000" w:themeColor="text1"/>
                      <w:sz w:val="26"/>
                      <w:szCs w:val="26"/>
                    </w:rPr>
                  </w:pPr>
                  <w:r w:rsidRPr="000A5EDD">
                    <w:rPr>
                      <w:rFonts w:eastAsia="Times New Roman" w:cs="Times New Roman"/>
                      <w:b/>
                      <w:color w:val="000000" w:themeColor="text1"/>
                      <w:sz w:val="26"/>
                      <w:szCs w:val="26"/>
                    </w:rPr>
                    <w:t xml:space="preserve">MÃ ĐỀ </w:t>
                  </w:r>
                  <w:r w:rsidRPr="001249B0">
                    <w:rPr>
                      <w:rFonts w:eastAsia="Times New Roman" w:cs="Times New Roman"/>
                      <w:b/>
                      <w:color w:val="000000" w:themeColor="text1"/>
                      <w:sz w:val="26"/>
                      <w:szCs w:val="26"/>
                    </w:rPr>
                    <w:t>601</w:t>
                  </w:r>
                  <w:r w:rsidRPr="000A5EDD">
                    <w:rPr>
                      <w:rFonts w:eastAsia="Times New Roman" w:cs="Times New Roman"/>
                      <w:b/>
                      <w:color w:val="000000" w:themeColor="text1"/>
                      <w:sz w:val="26"/>
                      <w:szCs w:val="26"/>
                    </w:rPr>
                    <w:t xml:space="preserve">                             </w:t>
                  </w:r>
                  <w:r w:rsidRPr="000A5EDD">
                    <w:rPr>
                      <w:rFonts w:eastAsia="Times New Roman" w:cs="Times New Roman"/>
                      <w:b/>
                      <w:color w:val="000000" w:themeColor="text1"/>
                      <w:sz w:val="26"/>
                      <w:szCs w:val="26"/>
                    </w:rPr>
                    <w:cr/>
                    <w:t xml:space="preserve">                                    </w:t>
                  </w:r>
                </w:p>
              </w:tc>
            </w:tr>
          </w:tbl>
          <w:p w:rsidR="000A5EDD" w:rsidRPr="000A5EDD" w:rsidRDefault="000A5EDD" w:rsidP="000A5EDD">
            <w:pPr>
              <w:spacing w:before="60" w:after="0" w:line="240" w:lineRule="auto"/>
              <w:jc w:val="center"/>
              <w:rPr>
                <w:rFonts w:eastAsia="Times New Roman" w:cs="Times New Roman"/>
                <w:b/>
                <w:color w:val="000000" w:themeColor="text1"/>
                <w:sz w:val="26"/>
                <w:szCs w:val="26"/>
              </w:rPr>
            </w:pPr>
          </w:p>
        </w:tc>
      </w:tr>
    </w:tbl>
    <w:p w:rsidR="00925CFE" w:rsidRPr="001249B0" w:rsidRDefault="00925CFE">
      <w:pPr>
        <w:rPr>
          <w:color w:val="000000" w:themeColor="text1"/>
        </w:rPr>
      </w:pPr>
    </w:p>
    <w:p w:rsidR="000A5EDD" w:rsidRPr="001249B0" w:rsidRDefault="000A5EDD" w:rsidP="000A5EDD">
      <w:pPr>
        <w:spacing w:after="0" w:line="240" w:lineRule="auto"/>
        <w:ind w:right="422"/>
        <w:jc w:val="both"/>
        <w:rPr>
          <w:rFonts w:eastAsia="Times New Roman" w:cs="Times New Roman"/>
          <w:b/>
          <w:color w:val="000000" w:themeColor="text1"/>
          <w:sz w:val="26"/>
          <w:szCs w:val="26"/>
        </w:rPr>
      </w:pPr>
      <w:r w:rsidRPr="000A5EDD">
        <w:rPr>
          <w:rFonts w:eastAsia="Times New Roman" w:cs="Times New Roman"/>
          <w:b/>
          <w:color w:val="000000" w:themeColor="text1"/>
          <w:sz w:val="26"/>
          <w:szCs w:val="26"/>
        </w:rPr>
        <w:t>A.PHẦN TRẮC NGHIỆM ( 5 điểm)</w:t>
      </w:r>
    </w:p>
    <w:p w:rsidR="000A5EDD" w:rsidRPr="000A5EDD" w:rsidRDefault="000A5EDD" w:rsidP="000A5EDD">
      <w:pPr>
        <w:tabs>
          <w:tab w:val="left" w:pos="2127"/>
        </w:tabs>
        <w:spacing w:after="0" w:line="240" w:lineRule="auto"/>
        <w:rPr>
          <w:rFonts w:eastAsia="Calibri" w:cs="Times New Roman"/>
          <w:color w:val="000000" w:themeColor="text1"/>
          <w:szCs w:val="28"/>
          <w:lang w:val="nl-NL"/>
        </w:rPr>
      </w:pPr>
      <w:r w:rsidRPr="001249B0">
        <w:rPr>
          <w:rFonts w:eastAsia="Calibri" w:cs="Times New Roman"/>
          <w:b/>
          <w:color w:val="000000" w:themeColor="text1"/>
          <w:szCs w:val="28"/>
          <w:lang w:val="nl-NL"/>
        </w:rPr>
        <w:t>Câu 1</w:t>
      </w:r>
      <w:r w:rsidRPr="000A5EDD">
        <w:rPr>
          <w:rFonts w:eastAsia="Calibri" w:cs="Times New Roman"/>
          <w:b/>
          <w:color w:val="000000" w:themeColor="text1"/>
          <w:szCs w:val="28"/>
          <w:lang w:val="nl-NL"/>
        </w:rPr>
        <w:t>.</w:t>
      </w:r>
      <w:r w:rsidRPr="000A5EDD">
        <w:rPr>
          <w:rFonts w:eastAsia="Calibri" w:cs="Times New Roman"/>
          <w:color w:val="000000" w:themeColor="text1"/>
          <w:szCs w:val="28"/>
          <w:lang w:val="nl-NL"/>
        </w:rPr>
        <w:t xml:space="preserve"> Mục đích của cuộc khởi nghĩa Yên Thế là</w:t>
      </w:r>
    </w:p>
    <w:p w:rsidR="000A5EDD" w:rsidRPr="000A5EDD" w:rsidRDefault="000A5EDD" w:rsidP="000A5EDD">
      <w:pPr>
        <w:tabs>
          <w:tab w:val="left" w:pos="2127"/>
        </w:tabs>
        <w:spacing w:after="0" w:line="240" w:lineRule="auto"/>
        <w:rPr>
          <w:rFonts w:eastAsia="Calibri" w:cs="Times New Roman"/>
          <w:color w:val="000000" w:themeColor="text1"/>
          <w:szCs w:val="28"/>
          <w:lang w:val="nl-NL"/>
        </w:rPr>
      </w:pPr>
      <w:r w:rsidRPr="000A5EDD">
        <w:rPr>
          <w:rFonts w:eastAsia="Calibri" w:cs="Times New Roman"/>
          <w:color w:val="000000" w:themeColor="text1"/>
          <w:szCs w:val="28"/>
          <w:lang w:val="nl-NL"/>
        </w:rPr>
        <w:t>A. nhằm bảo vệ cuộc sống nhân dân vùng Yên Thế.</w:t>
      </w:r>
    </w:p>
    <w:p w:rsidR="000A5EDD" w:rsidRPr="000A5EDD" w:rsidRDefault="000A5EDD" w:rsidP="000A5EDD">
      <w:pPr>
        <w:tabs>
          <w:tab w:val="left" w:pos="2127"/>
        </w:tabs>
        <w:spacing w:after="0" w:line="240" w:lineRule="auto"/>
        <w:rPr>
          <w:rFonts w:eastAsia="Calibri" w:cs="Times New Roman"/>
          <w:color w:val="000000" w:themeColor="text1"/>
          <w:szCs w:val="28"/>
          <w:lang w:val="nl-NL"/>
        </w:rPr>
      </w:pPr>
      <w:r w:rsidRPr="000A5EDD">
        <w:rPr>
          <w:rFonts w:eastAsia="Calibri" w:cs="Times New Roman"/>
          <w:color w:val="000000" w:themeColor="text1"/>
          <w:szCs w:val="28"/>
          <w:lang w:val="nl-NL"/>
        </w:rPr>
        <w:t>B. nhằm chống lại triều đình nhà Nguyễn.</w:t>
      </w:r>
    </w:p>
    <w:p w:rsidR="000A5EDD" w:rsidRPr="000A5EDD" w:rsidRDefault="000A5EDD" w:rsidP="000A5EDD">
      <w:pPr>
        <w:tabs>
          <w:tab w:val="left" w:pos="2127"/>
        </w:tabs>
        <w:spacing w:after="0" w:line="240" w:lineRule="auto"/>
        <w:rPr>
          <w:rFonts w:eastAsia="Calibri" w:cs="Times New Roman"/>
          <w:color w:val="000000" w:themeColor="text1"/>
          <w:szCs w:val="28"/>
          <w:lang w:val="nl-NL"/>
        </w:rPr>
      </w:pPr>
      <w:r w:rsidRPr="000A5EDD">
        <w:rPr>
          <w:rFonts w:eastAsia="Calibri" w:cs="Times New Roman"/>
          <w:color w:val="000000" w:themeColor="text1"/>
          <w:szCs w:val="28"/>
          <w:lang w:val="nl-NL"/>
        </w:rPr>
        <w:t>C. nhằm đánh đuổi thực dân Pháp ra khỏi đất nước.</w:t>
      </w:r>
    </w:p>
    <w:p w:rsidR="000A5EDD" w:rsidRPr="000A5EDD" w:rsidRDefault="000A5EDD" w:rsidP="000A5EDD">
      <w:pPr>
        <w:tabs>
          <w:tab w:val="left" w:pos="2127"/>
        </w:tabs>
        <w:spacing w:after="0" w:line="240" w:lineRule="auto"/>
        <w:rPr>
          <w:rFonts w:eastAsia="Calibri" w:cs="Times New Roman"/>
          <w:color w:val="000000" w:themeColor="text1"/>
          <w:szCs w:val="28"/>
          <w:lang w:val="nl-NL"/>
        </w:rPr>
      </w:pPr>
      <w:r w:rsidRPr="000A5EDD">
        <w:rPr>
          <w:rFonts w:eastAsia="Calibri" w:cs="Times New Roman"/>
          <w:color w:val="000000" w:themeColor="text1"/>
          <w:szCs w:val="28"/>
          <w:lang w:val="nl-NL"/>
        </w:rPr>
        <w:t>D. nhằm hưởng ứng chiếu Cần vương.</w:t>
      </w:r>
    </w:p>
    <w:p w:rsidR="000A5EDD" w:rsidRPr="000A5EDD" w:rsidRDefault="000A5EDD" w:rsidP="000A5EDD">
      <w:pPr>
        <w:spacing w:after="0" w:line="240" w:lineRule="auto"/>
        <w:rPr>
          <w:rFonts w:eastAsia="Calibri" w:cs="Times New Roman"/>
          <w:color w:val="000000" w:themeColor="text1"/>
          <w:szCs w:val="28"/>
        </w:rPr>
      </w:pPr>
      <w:r w:rsidRPr="001249B0">
        <w:rPr>
          <w:rFonts w:eastAsia="Calibri" w:cs="Times New Roman"/>
          <w:b/>
          <w:color w:val="000000" w:themeColor="text1"/>
          <w:szCs w:val="28"/>
        </w:rPr>
        <w:t>Câu 2</w:t>
      </w:r>
      <w:r w:rsidRPr="000A5EDD">
        <w:rPr>
          <w:rFonts w:eastAsia="Calibri" w:cs="Times New Roman"/>
          <w:color w:val="000000" w:themeColor="text1"/>
          <w:szCs w:val="28"/>
        </w:rPr>
        <w:t>. Phong trào nào sau đây đã tập hợp đông đảo các tầng lớp nhân dân để chống bọn phản động thuộc địa, chống phát xít và chiến tranh ở</w:t>
      </w:r>
      <w:r w:rsidR="00017329">
        <w:rPr>
          <w:rFonts w:eastAsia="Calibri" w:cs="Times New Roman"/>
          <w:color w:val="000000" w:themeColor="text1"/>
          <w:szCs w:val="28"/>
        </w:rPr>
        <w:t xml:space="preserve"> Đông Dương ?</w:t>
      </w:r>
    </w:p>
    <w:p w:rsidR="0000070B" w:rsidRDefault="000A5EDD" w:rsidP="0000070B">
      <w:pPr>
        <w:spacing w:after="0" w:line="240" w:lineRule="auto"/>
        <w:rPr>
          <w:rFonts w:eastAsia="Calibri" w:cs="Times New Roman"/>
          <w:color w:val="000000" w:themeColor="text1"/>
          <w:szCs w:val="28"/>
        </w:rPr>
      </w:pPr>
      <w:r w:rsidRPr="000A5EDD">
        <w:rPr>
          <w:rFonts w:eastAsia="Calibri" w:cs="Times New Roman"/>
          <w:color w:val="000000" w:themeColor="text1"/>
          <w:szCs w:val="28"/>
        </w:rPr>
        <w:t>A</w:t>
      </w:r>
      <w:r w:rsidR="0000070B">
        <w:rPr>
          <w:rFonts w:eastAsia="Calibri" w:cs="Times New Roman"/>
          <w:color w:val="000000" w:themeColor="text1"/>
          <w:szCs w:val="28"/>
        </w:rPr>
        <w:t xml:space="preserve">. </w:t>
      </w:r>
      <w:r w:rsidR="0000070B" w:rsidRPr="000A5EDD">
        <w:rPr>
          <w:rFonts w:eastAsia="Calibri" w:cs="Times New Roman"/>
          <w:color w:val="000000" w:themeColor="text1"/>
          <w:szCs w:val="28"/>
        </w:rPr>
        <w:t>Phong trào đoàn kết các Đảng Cộng sản.</w:t>
      </w:r>
    </w:p>
    <w:p w:rsidR="0000070B" w:rsidRPr="000A5EDD" w:rsidRDefault="000A5EDD" w:rsidP="0000070B">
      <w:pPr>
        <w:spacing w:after="0" w:line="240" w:lineRule="auto"/>
        <w:rPr>
          <w:rFonts w:eastAsia="Calibri" w:cs="Times New Roman"/>
          <w:color w:val="000000" w:themeColor="text1"/>
          <w:szCs w:val="28"/>
        </w:rPr>
      </w:pPr>
      <w:r w:rsidRPr="000A5EDD">
        <w:rPr>
          <w:rFonts w:eastAsia="Calibri" w:cs="Times New Roman"/>
          <w:color w:val="000000" w:themeColor="text1"/>
          <w:szCs w:val="28"/>
        </w:rPr>
        <w:t xml:space="preserve">B. </w:t>
      </w:r>
      <w:r w:rsidR="0000070B" w:rsidRPr="000A5EDD">
        <w:rPr>
          <w:rFonts w:eastAsia="Calibri" w:cs="Times New Roman"/>
          <w:color w:val="000000" w:themeColor="text1"/>
          <w:szCs w:val="28"/>
        </w:rPr>
        <w:t xml:space="preserve">Phong trào Mặt trận Dân chủ Đông Dương. </w:t>
      </w:r>
    </w:p>
    <w:p w:rsidR="000A5EDD" w:rsidRPr="000A5EDD" w:rsidRDefault="000A5EDD" w:rsidP="000A5EDD">
      <w:pPr>
        <w:spacing w:after="0" w:line="240" w:lineRule="auto"/>
        <w:rPr>
          <w:rFonts w:eastAsia="Calibri" w:cs="Times New Roman"/>
          <w:color w:val="000000" w:themeColor="text1"/>
          <w:szCs w:val="28"/>
        </w:rPr>
      </w:pPr>
      <w:r w:rsidRPr="000A5EDD">
        <w:rPr>
          <w:rFonts w:eastAsia="Calibri" w:cs="Times New Roman"/>
          <w:color w:val="000000" w:themeColor="text1"/>
          <w:szCs w:val="28"/>
        </w:rPr>
        <w:t>C. Phong trào Xô viết Nghệ Tĩnh.</w:t>
      </w:r>
    </w:p>
    <w:p w:rsidR="000A5EDD" w:rsidRPr="001249B0" w:rsidRDefault="000A5EDD" w:rsidP="000A5EDD">
      <w:pPr>
        <w:spacing w:after="0" w:line="240" w:lineRule="auto"/>
        <w:rPr>
          <w:rFonts w:eastAsia="Calibri" w:cs="Times New Roman"/>
          <w:color w:val="000000" w:themeColor="text1"/>
          <w:szCs w:val="28"/>
        </w:rPr>
      </w:pPr>
      <w:r w:rsidRPr="000A5EDD">
        <w:rPr>
          <w:rFonts w:eastAsia="Calibri" w:cs="Times New Roman"/>
          <w:color w:val="000000" w:themeColor="text1"/>
          <w:szCs w:val="28"/>
        </w:rPr>
        <w:t xml:space="preserve">D. Phong trào dân tộc-dân chủ. </w:t>
      </w:r>
    </w:p>
    <w:p w:rsidR="000A5EDD" w:rsidRPr="000A5EDD" w:rsidRDefault="000A5EDD" w:rsidP="000A5EDD">
      <w:pPr>
        <w:spacing w:after="0" w:line="240" w:lineRule="auto"/>
        <w:rPr>
          <w:rFonts w:eastAsia="Calibri" w:cs="Times New Roman"/>
          <w:color w:val="000000" w:themeColor="text1"/>
          <w:szCs w:val="28"/>
        </w:rPr>
      </w:pPr>
      <w:r w:rsidRPr="001249B0">
        <w:rPr>
          <w:rFonts w:eastAsia="Calibri" w:cs="Times New Roman"/>
          <w:b/>
          <w:color w:val="000000" w:themeColor="text1"/>
          <w:szCs w:val="28"/>
        </w:rPr>
        <w:t>Câu 3</w:t>
      </w:r>
      <w:r w:rsidRPr="000A5EDD">
        <w:rPr>
          <w:rFonts w:eastAsia="Calibri" w:cs="Times New Roman"/>
          <w:b/>
          <w:color w:val="000000" w:themeColor="text1"/>
          <w:szCs w:val="28"/>
        </w:rPr>
        <w:t>.</w:t>
      </w:r>
      <w:r w:rsidRPr="000A5EDD">
        <w:rPr>
          <w:rFonts w:eastAsia="Calibri" w:cs="Times New Roman"/>
          <w:color w:val="000000" w:themeColor="text1"/>
          <w:szCs w:val="28"/>
        </w:rPr>
        <w:t xml:space="preserve"> Dưới tác động của chương trình khai thác thuộc địa lần thứ nhất của thực dân Pháp, xã hội Việt Nam hình thành các lực lượng mới nào?</w:t>
      </w:r>
    </w:p>
    <w:p w:rsidR="000A5EDD" w:rsidRPr="000A5EDD" w:rsidRDefault="000A5EDD" w:rsidP="000A5EDD">
      <w:pPr>
        <w:spacing w:after="0" w:line="240" w:lineRule="auto"/>
        <w:rPr>
          <w:rFonts w:eastAsia="Calibri" w:cs="Times New Roman"/>
          <w:color w:val="000000" w:themeColor="text1"/>
          <w:szCs w:val="28"/>
        </w:rPr>
      </w:pPr>
      <w:r w:rsidRPr="000A5EDD">
        <w:rPr>
          <w:rFonts w:eastAsia="Calibri" w:cs="Times New Roman"/>
          <w:color w:val="000000" w:themeColor="text1"/>
          <w:szCs w:val="28"/>
        </w:rPr>
        <w:t>A. Nông dân, địa chủ, tư sản.</w:t>
      </w:r>
      <w:r w:rsidRPr="000A5EDD">
        <w:rPr>
          <w:rFonts w:eastAsia="Calibri" w:cs="Times New Roman"/>
          <w:color w:val="000000" w:themeColor="text1"/>
          <w:szCs w:val="28"/>
        </w:rPr>
        <w:tab/>
      </w:r>
      <w:r w:rsidR="0000070B">
        <w:rPr>
          <w:rFonts w:eastAsia="Calibri" w:cs="Times New Roman"/>
          <w:color w:val="000000" w:themeColor="text1"/>
          <w:szCs w:val="28"/>
        </w:rPr>
        <w:t xml:space="preserve">        </w:t>
      </w:r>
      <w:r w:rsidRPr="000A5EDD">
        <w:rPr>
          <w:rFonts w:eastAsia="Calibri" w:cs="Times New Roman"/>
          <w:color w:val="000000" w:themeColor="text1"/>
          <w:szCs w:val="28"/>
        </w:rPr>
        <w:t>B. Nông dân, công nhân, tiểu tư sản.</w:t>
      </w:r>
    </w:p>
    <w:p w:rsidR="000A5EDD" w:rsidRPr="000A5EDD" w:rsidRDefault="000A5EDD" w:rsidP="000A5EDD">
      <w:pPr>
        <w:spacing w:after="0" w:line="240" w:lineRule="auto"/>
        <w:rPr>
          <w:rFonts w:eastAsia="Calibri" w:cs="Times New Roman"/>
          <w:color w:val="000000" w:themeColor="text1"/>
          <w:szCs w:val="28"/>
        </w:rPr>
      </w:pPr>
      <w:r w:rsidRPr="000A5EDD">
        <w:rPr>
          <w:rFonts w:eastAsia="Calibri" w:cs="Times New Roman"/>
          <w:color w:val="000000" w:themeColor="text1"/>
          <w:szCs w:val="28"/>
        </w:rPr>
        <w:t>C. Công nhân, tư sản, tiểu tư sản.</w:t>
      </w:r>
      <w:r w:rsidR="0000070B">
        <w:rPr>
          <w:rFonts w:eastAsia="Calibri" w:cs="Times New Roman"/>
          <w:color w:val="000000" w:themeColor="text1"/>
          <w:szCs w:val="28"/>
        </w:rPr>
        <w:t xml:space="preserve">      </w:t>
      </w:r>
      <w:r w:rsidRPr="000A5EDD">
        <w:rPr>
          <w:rFonts w:eastAsia="Calibri" w:cs="Times New Roman"/>
          <w:color w:val="000000" w:themeColor="text1"/>
          <w:szCs w:val="28"/>
        </w:rPr>
        <w:t>D. Nông nhân, tư sản, tiểu tư sản.</w:t>
      </w:r>
    </w:p>
    <w:p w:rsidR="000A5EDD" w:rsidRPr="000A5EDD" w:rsidRDefault="000A5EDD" w:rsidP="000A5EDD">
      <w:pPr>
        <w:spacing w:after="0" w:line="240" w:lineRule="auto"/>
        <w:ind w:right="48"/>
        <w:rPr>
          <w:rFonts w:eastAsia="Times New Roman" w:cs="Times New Roman"/>
          <w:color w:val="000000" w:themeColor="text1"/>
          <w:szCs w:val="28"/>
        </w:rPr>
      </w:pPr>
      <w:r w:rsidRPr="000A5EDD">
        <w:rPr>
          <w:rFonts w:eastAsia="Times New Roman" w:cs="Times New Roman"/>
          <w:b/>
          <w:color w:val="000000" w:themeColor="text1"/>
          <w:szCs w:val="28"/>
        </w:rPr>
        <w:t xml:space="preserve">Câu </w:t>
      </w:r>
      <w:r w:rsidRPr="001249B0">
        <w:rPr>
          <w:rFonts w:eastAsia="Times New Roman" w:cs="Times New Roman"/>
          <w:b/>
          <w:color w:val="000000" w:themeColor="text1"/>
          <w:szCs w:val="28"/>
        </w:rPr>
        <w:t>4</w:t>
      </w:r>
      <w:r w:rsidRPr="000A5EDD">
        <w:rPr>
          <w:rFonts w:eastAsia="Times New Roman" w:cs="Times New Roman"/>
          <w:color w:val="000000" w:themeColor="text1"/>
          <w:szCs w:val="28"/>
        </w:rPr>
        <w:t xml:space="preserve">.Chiến thắng nào của Liên Xô trong Chiến tranh thế giới thứ hai ( 1939 – 1945) đã làm phá sản “ chiến tranh chớp nhoáng” của Hit – le? </w:t>
      </w:r>
    </w:p>
    <w:p w:rsidR="000A5EDD" w:rsidRPr="000A5EDD" w:rsidRDefault="000A5EDD" w:rsidP="0000070B">
      <w:pPr>
        <w:spacing w:after="0" w:line="276" w:lineRule="auto"/>
        <w:ind w:left="48" w:right="48"/>
        <w:rPr>
          <w:rFonts w:eastAsia="Times New Roman" w:cs="Times New Roman"/>
          <w:color w:val="000000" w:themeColor="text1"/>
          <w:szCs w:val="28"/>
        </w:rPr>
      </w:pPr>
      <w:r w:rsidRPr="000A5EDD">
        <w:rPr>
          <w:rFonts w:eastAsia="Times New Roman" w:cs="Times New Roman"/>
          <w:color w:val="000000" w:themeColor="text1"/>
          <w:szCs w:val="28"/>
        </w:rPr>
        <w:t>A.</w:t>
      </w:r>
      <w:r w:rsidR="0000070B">
        <w:rPr>
          <w:rFonts w:eastAsia="Times New Roman" w:cs="Times New Roman"/>
          <w:color w:val="000000" w:themeColor="text1"/>
          <w:szCs w:val="28"/>
        </w:rPr>
        <w:t xml:space="preserve"> </w:t>
      </w:r>
      <w:r w:rsidR="0000070B" w:rsidRPr="000A5EDD">
        <w:rPr>
          <w:rFonts w:eastAsia="Times New Roman" w:cs="Times New Roman"/>
          <w:color w:val="000000" w:themeColor="text1"/>
          <w:szCs w:val="28"/>
        </w:rPr>
        <w:t>Lê nin-gat.</w:t>
      </w:r>
      <w:r w:rsidRPr="000A5EDD">
        <w:rPr>
          <w:rFonts w:eastAsia="Times New Roman" w:cs="Times New Roman"/>
          <w:color w:val="000000" w:themeColor="text1"/>
          <w:szCs w:val="28"/>
        </w:rPr>
        <w:t xml:space="preserve">                       </w:t>
      </w:r>
      <w:r w:rsidR="0000070B">
        <w:rPr>
          <w:rFonts w:eastAsia="Times New Roman" w:cs="Times New Roman"/>
          <w:color w:val="000000" w:themeColor="text1"/>
          <w:szCs w:val="28"/>
        </w:rPr>
        <w:t xml:space="preserve">     </w:t>
      </w:r>
      <w:r w:rsidR="00555C13">
        <w:rPr>
          <w:rFonts w:eastAsia="Times New Roman" w:cs="Times New Roman"/>
          <w:color w:val="000000" w:themeColor="text1"/>
          <w:szCs w:val="28"/>
        </w:rPr>
        <w:t xml:space="preserve"> </w:t>
      </w:r>
      <w:r w:rsidR="0000070B">
        <w:rPr>
          <w:rFonts w:eastAsia="Times New Roman" w:cs="Times New Roman"/>
          <w:color w:val="000000" w:themeColor="text1"/>
          <w:szCs w:val="28"/>
        </w:rPr>
        <w:t xml:space="preserve"> </w:t>
      </w:r>
      <w:r w:rsidRPr="000A5EDD">
        <w:rPr>
          <w:rFonts w:eastAsia="Times New Roman" w:cs="Times New Roman"/>
          <w:color w:val="000000" w:themeColor="text1"/>
          <w:szCs w:val="28"/>
        </w:rPr>
        <w:t>B. Xta -lin-grat.</w:t>
      </w:r>
    </w:p>
    <w:p w:rsidR="000A5EDD" w:rsidRPr="000A5EDD" w:rsidRDefault="000A5EDD" w:rsidP="000A5EDD">
      <w:pPr>
        <w:spacing w:after="0" w:line="276" w:lineRule="auto"/>
        <w:ind w:left="48" w:right="48"/>
        <w:rPr>
          <w:rFonts w:eastAsia="Times New Roman" w:cs="Times New Roman"/>
          <w:color w:val="000000" w:themeColor="text1"/>
          <w:szCs w:val="28"/>
        </w:rPr>
      </w:pPr>
      <w:r w:rsidRPr="000A5EDD">
        <w:rPr>
          <w:rFonts w:eastAsia="Times New Roman" w:cs="Times New Roman"/>
          <w:color w:val="000000" w:themeColor="text1"/>
          <w:szCs w:val="28"/>
        </w:rPr>
        <w:t>C.Vòng cung Cuốc-xcơ.             D.</w:t>
      </w:r>
      <w:r w:rsidR="0000070B" w:rsidRPr="0000070B">
        <w:rPr>
          <w:rFonts w:eastAsia="Times New Roman" w:cs="Times New Roman"/>
          <w:color w:val="000000" w:themeColor="text1"/>
          <w:szCs w:val="28"/>
        </w:rPr>
        <w:t xml:space="preserve"> </w:t>
      </w:r>
      <w:r w:rsidR="0000070B" w:rsidRPr="000A5EDD">
        <w:rPr>
          <w:rFonts w:eastAsia="Times New Roman" w:cs="Times New Roman"/>
          <w:color w:val="000000" w:themeColor="text1"/>
          <w:szCs w:val="28"/>
        </w:rPr>
        <w:t xml:space="preserve">Mat- xcơ- va.  </w:t>
      </w:r>
      <w:r w:rsidRPr="000A5EDD">
        <w:rPr>
          <w:rFonts w:eastAsia="Times New Roman" w:cs="Times New Roman"/>
          <w:color w:val="000000" w:themeColor="text1"/>
          <w:szCs w:val="28"/>
        </w:rPr>
        <w:t xml:space="preserve"> </w:t>
      </w:r>
    </w:p>
    <w:p w:rsidR="000A5EDD" w:rsidRPr="000A5EDD" w:rsidRDefault="000A5EDD" w:rsidP="000A5EDD">
      <w:pPr>
        <w:spacing w:after="0" w:line="240" w:lineRule="auto"/>
        <w:rPr>
          <w:rFonts w:eastAsia="Calibri" w:cs="Times New Roman"/>
          <w:b/>
          <w:color w:val="000000" w:themeColor="text1"/>
          <w:szCs w:val="28"/>
        </w:rPr>
      </w:pPr>
      <w:r w:rsidRPr="000A5EDD">
        <w:rPr>
          <w:rFonts w:eastAsia="Calibri" w:cs="Times New Roman"/>
          <w:b/>
          <w:color w:val="000000" w:themeColor="text1"/>
          <w:szCs w:val="28"/>
        </w:rPr>
        <w:t xml:space="preserve">Câu </w:t>
      </w:r>
      <w:r w:rsidRPr="001249B0">
        <w:rPr>
          <w:rFonts w:eastAsia="Calibri" w:cs="Times New Roman"/>
          <w:b/>
          <w:color w:val="000000" w:themeColor="text1"/>
          <w:szCs w:val="28"/>
        </w:rPr>
        <w:t>5</w:t>
      </w:r>
      <w:r w:rsidRPr="000A5EDD">
        <w:rPr>
          <w:rFonts w:eastAsia="Calibri" w:cs="Times New Roman"/>
          <w:color w:val="000000" w:themeColor="text1"/>
          <w:szCs w:val="28"/>
        </w:rPr>
        <w:t>. Lấy cớ gì Pháp đưa quân ra đánh Hà Nội lần thứ hai ?</w:t>
      </w:r>
    </w:p>
    <w:p w:rsidR="000A5EDD" w:rsidRPr="000A5EDD" w:rsidRDefault="000A5EDD" w:rsidP="000A5EDD">
      <w:pPr>
        <w:spacing w:after="0" w:line="240" w:lineRule="auto"/>
        <w:rPr>
          <w:rFonts w:eastAsia="Calibri" w:cs="Times New Roman"/>
          <w:color w:val="000000" w:themeColor="text1"/>
          <w:szCs w:val="28"/>
        </w:rPr>
      </w:pPr>
      <w:r w:rsidRPr="000A5EDD">
        <w:rPr>
          <w:rFonts w:eastAsia="Calibri" w:cs="Times New Roman"/>
          <w:color w:val="000000" w:themeColor="text1"/>
          <w:szCs w:val="28"/>
        </w:rPr>
        <w:t>A. Pháp có đặc quyền, đặc lợi ở Việt Nam.</w:t>
      </w:r>
    </w:p>
    <w:p w:rsidR="000A5EDD" w:rsidRPr="000A5EDD" w:rsidRDefault="000A5EDD" w:rsidP="000A5EDD">
      <w:pPr>
        <w:spacing w:after="0" w:line="240" w:lineRule="auto"/>
        <w:rPr>
          <w:rFonts w:eastAsia="Calibri" w:cs="Times New Roman"/>
          <w:color w:val="000000" w:themeColor="text1"/>
          <w:szCs w:val="28"/>
        </w:rPr>
      </w:pPr>
      <w:r w:rsidRPr="000A5EDD">
        <w:rPr>
          <w:rFonts w:eastAsia="Calibri" w:cs="Times New Roman"/>
          <w:color w:val="000000" w:themeColor="text1"/>
          <w:szCs w:val="28"/>
        </w:rPr>
        <w:t>B. Ngăn chăn nhà Thanh đưa quân can thiệp.</w:t>
      </w:r>
    </w:p>
    <w:p w:rsidR="000A5EDD" w:rsidRPr="000A5EDD" w:rsidRDefault="000A5EDD" w:rsidP="000A5EDD">
      <w:pPr>
        <w:spacing w:after="0" w:line="240" w:lineRule="auto"/>
        <w:rPr>
          <w:rFonts w:eastAsia="Calibri" w:cs="Times New Roman"/>
          <w:color w:val="000000" w:themeColor="text1"/>
          <w:szCs w:val="28"/>
        </w:rPr>
      </w:pPr>
      <w:r w:rsidRPr="000A5EDD">
        <w:rPr>
          <w:rFonts w:eastAsia="Calibri" w:cs="Times New Roman"/>
          <w:color w:val="000000" w:themeColor="text1"/>
          <w:szCs w:val="28"/>
        </w:rPr>
        <w:t>C. Triều đình Huế vi phạm Hiệp ước 1874.</w:t>
      </w:r>
    </w:p>
    <w:p w:rsidR="000A5EDD" w:rsidRPr="000A5EDD" w:rsidRDefault="000A5EDD" w:rsidP="000A5EDD">
      <w:pPr>
        <w:spacing w:after="0" w:line="240" w:lineRule="auto"/>
        <w:rPr>
          <w:rFonts w:eastAsia="Calibri" w:cs="Times New Roman"/>
          <w:color w:val="000000" w:themeColor="text1"/>
          <w:szCs w:val="28"/>
        </w:rPr>
      </w:pPr>
      <w:r w:rsidRPr="000A5EDD">
        <w:rPr>
          <w:rFonts w:eastAsia="Calibri" w:cs="Times New Roman"/>
          <w:color w:val="000000" w:themeColor="text1"/>
          <w:szCs w:val="28"/>
        </w:rPr>
        <w:t>D. Triều đình nhà Nguyễn ngang nhiên chống lại Pháp.</w:t>
      </w:r>
    </w:p>
    <w:p w:rsidR="000A5EDD" w:rsidRPr="000A5EDD" w:rsidRDefault="000A5EDD" w:rsidP="000A5EDD">
      <w:pPr>
        <w:spacing w:after="0" w:line="240" w:lineRule="auto"/>
        <w:rPr>
          <w:rFonts w:eastAsia="Calibri" w:cs="Times New Roman"/>
          <w:color w:val="000000" w:themeColor="text1"/>
          <w:szCs w:val="28"/>
        </w:rPr>
      </w:pPr>
      <w:r w:rsidRPr="001249B0">
        <w:rPr>
          <w:rFonts w:eastAsia="Calibri" w:cs="Times New Roman"/>
          <w:b/>
          <w:color w:val="000000" w:themeColor="text1"/>
          <w:szCs w:val="28"/>
        </w:rPr>
        <w:t>Câu 6</w:t>
      </w:r>
      <w:r w:rsidRPr="000A5EDD">
        <w:rPr>
          <w:rFonts w:eastAsia="Calibri" w:cs="Times New Roman"/>
          <w:b/>
          <w:color w:val="000000" w:themeColor="text1"/>
          <w:szCs w:val="28"/>
        </w:rPr>
        <w:t xml:space="preserve">. </w:t>
      </w:r>
      <w:r w:rsidRPr="000A5EDD">
        <w:rPr>
          <w:rFonts w:eastAsia="Calibri" w:cs="Times New Roman"/>
          <w:color w:val="000000" w:themeColor="text1"/>
          <w:szCs w:val="28"/>
        </w:rPr>
        <w:t xml:space="preserve">Tại mặt trận Đà Nẵng, quân dân ta đã sử dụng chiến thuật gì chống lại liên quân Pháp -Tây Ban Nha? </w:t>
      </w:r>
    </w:p>
    <w:p w:rsidR="000A5EDD" w:rsidRPr="000A5EDD" w:rsidRDefault="000A5EDD" w:rsidP="000A5EDD">
      <w:pPr>
        <w:shd w:val="clear" w:color="auto" w:fill="FFFFFF"/>
        <w:spacing w:after="0" w:line="240" w:lineRule="auto"/>
        <w:rPr>
          <w:rFonts w:eastAsia="Times New Roman" w:cs="Times New Roman"/>
          <w:color w:val="000000" w:themeColor="text1"/>
          <w:szCs w:val="28"/>
        </w:rPr>
      </w:pPr>
      <w:r w:rsidRPr="000A5EDD">
        <w:rPr>
          <w:rFonts w:eastAsia="Times New Roman" w:cs="Times New Roman"/>
          <w:color w:val="000000" w:themeColor="text1"/>
          <w:szCs w:val="28"/>
        </w:rPr>
        <w:t xml:space="preserve">A.“ Thủ hiểm ”. </w:t>
      </w:r>
    </w:p>
    <w:p w:rsidR="000A5EDD" w:rsidRPr="000A5EDD" w:rsidRDefault="000A5EDD" w:rsidP="000A5EDD">
      <w:pPr>
        <w:shd w:val="clear" w:color="auto" w:fill="FFFFFF"/>
        <w:spacing w:after="0" w:line="240" w:lineRule="auto"/>
        <w:rPr>
          <w:rFonts w:eastAsia="Times New Roman" w:cs="Times New Roman"/>
          <w:color w:val="000000" w:themeColor="text1"/>
          <w:szCs w:val="28"/>
        </w:rPr>
      </w:pPr>
      <w:r w:rsidRPr="000A5EDD">
        <w:rPr>
          <w:rFonts w:eastAsia="Times New Roman" w:cs="Times New Roman"/>
          <w:color w:val="000000" w:themeColor="text1"/>
          <w:szCs w:val="28"/>
        </w:rPr>
        <w:t>B.“ Đánh nhanh thắng nhanh ”.</w:t>
      </w:r>
    </w:p>
    <w:p w:rsidR="000A5EDD" w:rsidRPr="000A5EDD" w:rsidRDefault="000A5EDD" w:rsidP="000A5EDD">
      <w:pPr>
        <w:shd w:val="clear" w:color="auto" w:fill="FFFFFF"/>
        <w:spacing w:after="0" w:line="240" w:lineRule="auto"/>
        <w:rPr>
          <w:rFonts w:eastAsia="Times New Roman" w:cs="Times New Roman"/>
          <w:color w:val="000000" w:themeColor="text1"/>
          <w:szCs w:val="28"/>
        </w:rPr>
      </w:pPr>
      <w:r w:rsidRPr="000A5EDD">
        <w:rPr>
          <w:rFonts w:eastAsia="Times New Roman" w:cs="Times New Roman"/>
          <w:color w:val="000000" w:themeColor="text1"/>
          <w:szCs w:val="28"/>
        </w:rPr>
        <w:t xml:space="preserve">C.“ Chinh phục từng gói nhỏ ”. </w:t>
      </w:r>
    </w:p>
    <w:p w:rsidR="000A5EDD" w:rsidRPr="001249B0" w:rsidRDefault="000A5EDD" w:rsidP="000A5EDD">
      <w:pPr>
        <w:shd w:val="clear" w:color="auto" w:fill="FFFFFF"/>
        <w:spacing w:after="0" w:line="240" w:lineRule="auto"/>
        <w:rPr>
          <w:rFonts w:eastAsia="Times New Roman" w:cs="Times New Roman"/>
          <w:color w:val="000000" w:themeColor="text1"/>
          <w:szCs w:val="28"/>
        </w:rPr>
      </w:pPr>
      <w:r w:rsidRPr="000A5EDD">
        <w:rPr>
          <w:rFonts w:eastAsia="Times New Roman" w:cs="Times New Roman"/>
          <w:color w:val="000000" w:themeColor="text1"/>
          <w:szCs w:val="28"/>
        </w:rPr>
        <w:t>D. “Vườn không nhà trống”.</w:t>
      </w:r>
    </w:p>
    <w:p w:rsidR="000A5EDD" w:rsidRDefault="000A5EDD" w:rsidP="000A5EDD">
      <w:pPr>
        <w:spacing w:after="0" w:line="240" w:lineRule="auto"/>
        <w:rPr>
          <w:rFonts w:eastAsia="Calibri" w:cs="Times New Roman"/>
          <w:color w:val="000000" w:themeColor="text1"/>
          <w:szCs w:val="28"/>
        </w:rPr>
      </w:pPr>
      <w:r w:rsidRPr="000A5EDD">
        <w:rPr>
          <w:rFonts w:eastAsia="Calibri" w:cs="Times New Roman"/>
          <w:b/>
          <w:color w:val="000000" w:themeColor="text1"/>
          <w:szCs w:val="28"/>
        </w:rPr>
        <w:t xml:space="preserve">Câu 7. </w:t>
      </w:r>
      <w:r w:rsidRPr="000A5EDD">
        <w:rPr>
          <w:rFonts w:eastAsia="Calibri" w:cs="Times New Roman"/>
          <w:color w:val="000000" w:themeColor="text1"/>
          <w:szCs w:val="28"/>
        </w:rPr>
        <w:t>Phái chủ chiến đã mở cuộc phản công quân Pháp tại những địa điểm nào?</w:t>
      </w:r>
    </w:p>
    <w:p w:rsidR="0000070B" w:rsidRPr="000A5EDD" w:rsidRDefault="0000070B" w:rsidP="0000070B">
      <w:pPr>
        <w:shd w:val="clear" w:color="auto" w:fill="FFFFFF"/>
        <w:spacing w:after="0" w:line="240" w:lineRule="auto"/>
        <w:jc w:val="right"/>
        <w:rPr>
          <w:rFonts w:eastAsia="Times New Roman" w:cs="Times New Roman"/>
          <w:color w:val="000000" w:themeColor="text1"/>
          <w:szCs w:val="28"/>
        </w:rPr>
      </w:pPr>
      <w:r w:rsidRPr="001249B0">
        <w:rPr>
          <w:rFonts w:eastAsia="Times New Roman" w:cs="Times New Roman"/>
          <w:color w:val="000000" w:themeColor="text1"/>
          <w:szCs w:val="28"/>
        </w:rPr>
        <w:t>MÃ ĐỀ 601/TRANG 01</w:t>
      </w:r>
    </w:p>
    <w:p w:rsidR="000A5EDD" w:rsidRPr="000A5EDD" w:rsidRDefault="000A5EDD" w:rsidP="000A5EDD">
      <w:pPr>
        <w:spacing w:after="0" w:line="240" w:lineRule="auto"/>
        <w:rPr>
          <w:rFonts w:eastAsia="Calibri" w:cs="Times New Roman"/>
          <w:color w:val="000000" w:themeColor="text1"/>
          <w:szCs w:val="28"/>
        </w:rPr>
      </w:pPr>
      <w:r w:rsidRPr="000A5EDD">
        <w:rPr>
          <w:rFonts w:eastAsia="Calibri" w:cs="Times New Roman"/>
          <w:color w:val="000000" w:themeColor="text1"/>
          <w:szCs w:val="28"/>
        </w:rPr>
        <w:lastRenderedPageBreak/>
        <w:t xml:space="preserve">A. Đồn Mang Cá, tòa Khâm sứ.  </w:t>
      </w:r>
      <w:r w:rsidRPr="000A5EDD">
        <w:rPr>
          <w:rFonts w:eastAsia="Calibri" w:cs="Times New Roman"/>
          <w:color w:val="000000" w:themeColor="text1"/>
          <w:szCs w:val="28"/>
        </w:rPr>
        <w:tab/>
      </w:r>
      <w:r w:rsidRPr="000A5EDD">
        <w:rPr>
          <w:rFonts w:eastAsia="Calibri" w:cs="Times New Roman"/>
          <w:color w:val="000000" w:themeColor="text1"/>
          <w:szCs w:val="28"/>
        </w:rPr>
        <w:tab/>
        <w:t xml:space="preserve">B. Đồn Mang Cá, Đại Nội. </w:t>
      </w:r>
    </w:p>
    <w:p w:rsidR="000A5EDD" w:rsidRPr="000A5EDD" w:rsidRDefault="000A5EDD" w:rsidP="000A5EDD">
      <w:pPr>
        <w:spacing w:after="0" w:line="240" w:lineRule="auto"/>
        <w:rPr>
          <w:rFonts w:eastAsia="Calibri" w:cs="Times New Roman"/>
          <w:color w:val="000000" w:themeColor="text1"/>
          <w:szCs w:val="28"/>
        </w:rPr>
      </w:pPr>
      <w:r w:rsidRPr="000A5EDD">
        <w:rPr>
          <w:rFonts w:eastAsia="Calibri" w:cs="Times New Roman"/>
          <w:color w:val="000000" w:themeColor="text1"/>
          <w:szCs w:val="28"/>
        </w:rPr>
        <w:t xml:space="preserve">C. Tòa Khâm sứ, trên sông Hương.  </w:t>
      </w:r>
      <w:r w:rsidRPr="000A5EDD">
        <w:rPr>
          <w:rFonts w:eastAsia="Calibri" w:cs="Times New Roman"/>
          <w:color w:val="000000" w:themeColor="text1"/>
          <w:szCs w:val="28"/>
        </w:rPr>
        <w:tab/>
      </w:r>
      <w:r w:rsidRPr="000A5EDD">
        <w:rPr>
          <w:rFonts w:eastAsia="Calibri" w:cs="Times New Roman"/>
          <w:color w:val="000000" w:themeColor="text1"/>
          <w:szCs w:val="28"/>
        </w:rPr>
        <w:tab/>
        <w:t xml:space="preserve">D. Tòa Khâm sứ, Đại Nội. </w:t>
      </w:r>
    </w:p>
    <w:p w:rsidR="000A5EDD" w:rsidRPr="000A5EDD" w:rsidRDefault="000A5EDD" w:rsidP="000A5EDD">
      <w:pPr>
        <w:spacing w:after="0" w:line="276" w:lineRule="auto"/>
        <w:ind w:right="48"/>
        <w:rPr>
          <w:rFonts w:eastAsia="Times New Roman" w:cs="Times New Roman"/>
          <w:color w:val="000000" w:themeColor="text1"/>
          <w:szCs w:val="28"/>
        </w:rPr>
      </w:pPr>
      <w:r w:rsidRPr="000A5EDD">
        <w:rPr>
          <w:rFonts w:eastAsia="SimSun" w:cs="Times New Roman"/>
          <w:b/>
          <w:color w:val="000000" w:themeColor="text1"/>
          <w:kern w:val="2"/>
          <w:szCs w:val="28"/>
          <w:lang w:val="vi-VN" w:eastAsia="hi-IN" w:bidi="hi-IN"/>
        </w:rPr>
        <w:t xml:space="preserve">Câu </w:t>
      </w:r>
      <w:r w:rsidRPr="001249B0">
        <w:rPr>
          <w:rFonts w:eastAsia="SimSun" w:cs="Times New Roman"/>
          <w:b/>
          <w:color w:val="000000" w:themeColor="text1"/>
          <w:kern w:val="2"/>
          <w:szCs w:val="28"/>
          <w:lang w:eastAsia="hi-IN" w:bidi="hi-IN"/>
        </w:rPr>
        <w:t>8</w:t>
      </w:r>
      <w:r w:rsidRPr="000A5EDD">
        <w:rPr>
          <w:rFonts w:eastAsia="SimSun" w:cs="Times New Roman"/>
          <w:b/>
          <w:color w:val="000000" w:themeColor="text1"/>
          <w:kern w:val="2"/>
          <w:szCs w:val="28"/>
          <w:lang w:eastAsia="hi-IN" w:bidi="hi-IN"/>
        </w:rPr>
        <w:t>.</w:t>
      </w:r>
      <w:r w:rsidRPr="000A5EDD">
        <w:rPr>
          <w:rFonts w:eastAsia="SimSun" w:cs="Times New Roman"/>
          <w:color w:val="000000" w:themeColor="text1"/>
          <w:kern w:val="2"/>
          <w:szCs w:val="28"/>
          <w:lang w:val="vi-VN" w:eastAsia="hi-IN" w:bidi="hi-IN"/>
        </w:rPr>
        <w:t xml:space="preserve"> Sự sụp đổ của chủ nghĩa phát xít Đức, Italia, Nhật trong chiến tranh thế giới thứ hai đã để lại bài học gì cho các quốc gia, dân tộc trên thế giới?</w:t>
      </w:r>
    </w:p>
    <w:p w:rsidR="000A5EDD" w:rsidRPr="000A5EDD" w:rsidRDefault="000A5EDD" w:rsidP="000A5EDD">
      <w:pPr>
        <w:widowControl w:val="0"/>
        <w:suppressAutoHyphens/>
        <w:spacing w:after="0" w:line="240" w:lineRule="auto"/>
        <w:rPr>
          <w:rFonts w:eastAsia="SimSun" w:cs="Times New Roman"/>
          <w:color w:val="000000" w:themeColor="text1"/>
          <w:kern w:val="2"/>
          <w:szCs w:val="28"/>
          <w:lang w:eastAsia="hi-IN" w:bidi="hi-IN"/>
        </w:rPr>
      </w:pPr>
      <w:r w:rsidRPr="000A5EDD">
        <w:rPr>
          <w:rFonts w:eastAsia="SimSun" w:cs="Times New Roman"/>
          <w:color w:val="000000" w:themeColor="text1"/>
          <w:kern w:val="2"/>
          <w:szCs w:val="28"/>
          <w:lang w:eastAsia="hi-IN" w:bidi="hi-IN"/>
        </w:rPr>
        <w:t xml:space="preserve">A. </w:t>
      </w:r>
      <w:r w:rsidRPr="000A5EDD">
        <w:rPr>
          <w:rFonts w:eastAsia="SimSun" w:cs="Times New Roman"/>
          <w:color w:val="000000" w:themeColor="text1"/>
          <w:kern w:val="2"/>
          <w:szCs w:val="28"/>
          <w:lang w:val="vi-VN" w:eastAsia="hi-IN" w:bidi="hi-IN"/>
        </w:rPr>
        <w:t>Không chế tạo vũ khí sát thương cao</w:t>
      </w:r>
      <w:r w:rsidRPr="000A5EDD">
        <w:rPr>
          <w:rFonts w:eastAsia="SimSun" w:cs="Times New Roman"/>
          <w:color w:val="000000" w:themeColor="text1"/>
          <w:kern w:val="2"/>
          <w:szCs w:val="28"/>
          <w:lang w:eastAsia="hi-IN" w:bidi="hi-IN"/>
        </w:rPr>
        <w:t>.</w:t>
      </w:r>
    </w:p>
    <w:p w:rsidR="000A5EDD" w:rsidRPr="000A5EDD" w:rsidRDefault="000A5EDD" w:rsidP="000A5EDD">
      <w:pPr>
        <w:widowControl w:val="0"/>
        <w:suppressAutoHyphens/>
        <w:spacing w:after="0" w:line="240" w:lineRule="auto"/>
        <w:rPr>
          <w:rFonts w:eastAsia="SimSun" w:cs="Times New Roman"/>
          <w:color w:val="000000" w:themeColor="text1"/>
          <w:kern w:val="2"/>
          <w:szCs w:val="28"/>
          <w:lang w:eastAsia="hi-IN" w:bidi="hi-IN"/>
        </w:rPr>
      </w:pPr>
      <w:r w:rsidRPr="000A5EDD">
        <w:rPr>
          <w:rFonts w:eastAsia="SimSun" w:cs="Times New Roman"/>
          <w:color w:val="000000" w:themeColor="text1"/>
          <w:kern w:val="2"/>
          <w:szCs w:val="28"/>
          <w:lang w:eastAsia="hi-IN" w:bidi="hi-IN"/>
        </w:rPr>
        <w:t xml:space="preserve">B. </w:t>
      </w:r>
      <w:r w:rsidRPr="000A5EDD">
        <w:rPr>
          <w:rFonts w:eastAsia="SimSun" w:cs="Times New Roman"/>
          <w:color w:val="000000" w:themeColor="text1"/>
          <w:kern w:val="2"/>
          <w:szCs w:val="28"/>
          <w:lang w:val="vi-VN" w:eastAsia="hi-IN" w:bidi="hi-IN"/>
        </w:rPr>
        <w:t>Giải quyết các tranh chấp, xung đột bằng biện pháp hòa bình</w:t>
      </w:r>
      <w:r w:rsidRPr="000A5EDD">
        <w:rPr>
          <w:rFonts w:eastAsia="SimSun" w:cs="Times New Roman"/>
          <w:color w:val="000000" w:themeColor="text1"/>
          <w:kern w:val="2"/>
          <w:szCs w:val="28"/>
          <w:lang w:eastAsia="hi-IN" w:bidi="hi-IN"/>
        </w:rPr>
        <w:t>.</w:t>
      </w:r>
    </w:p>
    <w:p w:rsidR="000A5EDD" w:rsidRPr="000A5EDD" w:rsidRDefault="000A5EDD" w:rsidP="000A5EDD">
      <w:pPr>
        <w:widowControl w:val="0"/>
        <w:suppressAutoHyphens/>
        <w:spacing w:after="0" w:line="240" w:lineRule="auto"/>
        <w:rPr>
          <w:rFonts w:eastAsia="SimSun" w:cs="Times New Roman"/>
          <w:color w:val="000000" w:themeColor="text1"/>
          <w:kern w:val="2"/>
          <w:szCs w:val="28"/>
          <w:lang w:eastAsia="hi-IN" w:bidi="hi-IN"/>
        </w:rPr>
      </w:pPr>
      <w:r w:rsidRPr="000A5EDD">
        <w:rPr>
          <w:rFonts w:eastAsia="SimSun" w:cs="Times New Roman"/>
          <w:color w:val="000000" w:themeColor="text1"/>
          <w:kern w:val="2"/>
          <w:szCs w:val="28"/>
          <w:lang w:eastAsia="hi-IN" w:bidi="hi-IN"/>
        </w:rPr>
        <w:t xml:space="preserve">C. </w:t>
      </w:r>
      <w:r w:rsidRPr="000A5EDD">
        <w:rPr>
          <w:rFonts w:eastAsia="SimSun" w:cs="Times New Roman"/>
          <w:color w:val="000000" w:themeColor="text1"/>
          <w:kern w:val="2"/>
          <w:szCs w:val="28"/>
          <w:lang w:val="vi-VN" w:eastAsia="hi-IN" w:bidi="hi-IN"/>
        </w:rPr>
        <w:t>Đẩy mạnh phát triển kinh tế, văn hóa hơn là quân sự</w:t>
      </w:r>
      <w:r w:rsidRPr="000A5EDD">
        <w:rPr>
          <w:rFonts w:eastAsia="SimSun" w:cs="Times New Roman"/>
          <w:color w:val="000000" w:themeColor="text1"/>
          <w:kern w:val="2"/>
          <w:szCs w:val="28"/>
          <w:lang w:eastAsia="hi-IN" w:bidi="hi-IN"/>
        </w:rPr>
        <w:t>.</w:t>
      </w:r>
    </w:p>
    <w:p w:rsidR="000A5EDD" w:rsidRPr="000A5EDD" w:rsidRDefault="000A5EDD" w:rsidP="000A5EDD">
      <w:pPr>
        <w:widowControl w:val="0"/>
        <w:suppressAutoHyphens/>
        <w:spacing w:after="0" w:line="240" w:lineRule="auto"/>
        <w:rPr>
          <w:rFonts w:eastAsia="SimSun" w:cs="Times New Roman"/>
          <w:color w:val="000000" w:themeColor="text1"/>
          <w:kern w:val="2"/>
          <w:szCs w:val="28"/>
          <w:lang w:eastAsia="hi-IN" w:bidi="hi-IN"/>
        </w:rPr>
      </w:pPr>
      <w:r w:rsidRPr="000A5EDD">
        <w:rPr>
          <w:rFonts w:eastAsia="SimSun" w:cs="Times New Roman"/>
          <w:color w:val="000000" w:themeColor="text1"/>
          <w:kern w:val="2"/>
          <w:szCs w:val="28"/>
          <w:lang w:eastAsia="hi-IN" w:bidi="hi-IN"/>
        </w:rPr>
        <w:t xml:space="preserve">D. </w:t>
      </w:r>
      <w:r w:rsidRPr="000A5EDD">
        <w:rPr>
          <w:rFonts w:eastAsia="SimSun" w:cs="Times New Roman"/>
          <w:color w:val="000000" w:themeColor="text1"/>
          <w:kern w:val="2"/>
          <w:szCs w:val="28"/>
          <w:lang w:val="vi-VN" w:eastAsia="hi-IN" w:bidi="hi-IN"/>
        </w:rPr>
        <w:t>Mở rộng liên kết</w:t>
      </w:r>
      <w:r w:rsidRPr="000A5EDD">
        <w:rPr>
          <w:rFonts w:eastAsia="SimSun" w:cs="Times New Roman"/>
          <w:color w:val="000000" w:themeColor="text1"/>
          <w:kern w:val="2"/>
          <w:szCs w:val="28"/>
          <w:lang w:eastAsia="hi-IN" w:bidi="hi-IN"/>
        </w:rPr>
        <w:t>,hợp tác</w:t>
      </w:r>
      <w:r w:rsidRPr="000A5EDD">
        <w:rPr>
          <w:rFonts w:eastAsia="SimSun" w:cs="Times New Roman"/>
          <w:color w:val="000000" w:themeColor="text1"/>
          <w:kern w:val="2"/>
          <w:szCs w:val="28"/>
          <w:lang w:val="vi-VN" w:eastAsia="hi-IN" w:bidi="hi-IN"/>
        </w:rPr>
        <w:t xml:space="preserve"> để cùng phát triển</w:t>
      </w:r>
      <w:r w:rsidRPr="000A5EDD">
        <w:rPr>
          <w:rFonts w:eastAsia="SimSun" w:cs="Times New Roman"/>
          <w:color w:val="000000" w:themeColor="text1"/>
          <w:kern w:val="2"/>
          <w:szCs w:val="28"/>
          <w:lang w:eastAsia="hi-IN" w:bidi="hi-IN"/>
        </w:rPr>
        <w:t>.</w:t>
      </w:r>
    </w:p>
    <w:p w:rsidR="000A5EDD" w:rsidRPr="000A5EDD" w:rsidRDefault="000A5EDD" w:rsidP="000A5EDD">
      <w:pPr>
        <w:spacing w:after="0" w:line="240" w:lineRule="auto"/>
        <w:rPr>
          <w:rFonts w:eastAsia="Calibri" w:cs="Times New Roman"/>
          <w:b/>
          <w:color w:val="000000" w:themeColor="text1"/>
          <w:szCs w:val="28"/>
        </w:rPr>
      </w:pPr>
      <w:r w:rsidRPr="000A5EDD">
        <w:rPr>
          <w:rFonts w:eastAsia="Calibri" w:cs="Times New Roman"/>
          <w:b/>
          <w:color w:val="000000" w:themeColor="text1"/>
          <w:szCs w:val="28"/>
        </w:rPr>
        <w:t xml:space="preserve">Câu 9. </w:t>
      </w:r>
      <w:r w:rsidRPr="000A5EDD">
        <w:rPr>
          <w:rFonts w:eastAsia="Calibri" w:cs="Times New Roman"/>
          <w:color w:val="000000" w:themeColor="text1"/>
          <w:szCs w:val="28"/>
        </w:rPr>
        <w:t xml:space="preserve">Đặc điểm nào sau đây </w:t>
      </w:r>
      <w:r w:rsidRPr="000A5EDD">
        <w:rPr>
          <w:rFonts w:eastAsia="Calibri" w:cs="Times New Roman"/>
          <w:b/>
          <w:color w:val="000000" w:themeColor="text1"/>
          <w:szCs w:val="28"/>
          <w:u w:val="single"/>
        </w:rPr>
        <w:t>không</w:t>
      </w:r>
      <w:r w:rsidRPr="000A5EDD">
        <w:rPr>
          <w:rFonts w:eastAsia="Calibri" w:cs="Times New Roman"/>
          <w:color w:val="000000" w:themeColor="text1"/>
          <w:szCs w:val="28"/>
        </w:rPr>
        <w:t xml:space="preserve"> thuộc giai đoạn thứ nhất của phong trào Cần vương?</w:t>
      </w:r>
    </w:p>
    <w:p w:rsidR="000A5EDD" w:rsidRPr="000A5EDD" w:rsidRDefault="000A5EDD" w:rsidP="000A5EDD">
      <w:pPr>
        <w:spacing w:after="0" w:line="240" w:lineRule="auto"/>
        <w:rPr>
          <w:rFonts w:eastAsia="Calibri" w:cs="Times New Roman"/>
          <w:color w:val="000000" w:themeColor="text1"/>
          <w:szCs w:val="28"/>
        </w:rPr>
      </w:pPr>
      <w:r w:rsidRPr="000A5EDD">
        <w:rPr>
          <w:rFonts w:eastAsia="Calibri" w:cs="Times New Roman"/>
          <w:color w:val="000000" w:themeColor="text1"/>
          <w:szCs w:val="28"/>
        </w:rPr>
        <w:t>A. Đặt dưới sự lãnh đạo của vua Hàm Nghi, Tôn Thất Thuyết.</w:t>
      </w:r>
    </w:p>
    <w:p w:rsidR="000A5EDD" w:rsidRPr="000A5EDD" w:rsidRDefault="000A5EDD" w:rsidP="000A5EDD">
      <w:pPr>
        <w:spacing w:after="0" w:line="240" w:lineRule="auto"/>
        <w:rPr>
          <w:rFonts w:eastAsia="Calibri" w:cs="Times New Roman"/>
          <w:color w:val="000000" w:themeColor="text1"/>
          <w:szCs w:val="28"/>
        </w:rPr>
      </w:pPr>
      <w:r w:rsidRPr="000A5EDD">
        <w:rPr>
          <w:rFonts w:eastAsia="Calibri" w:cs="Times New Roman"/>
          <w:color w:val="000000" w:themeColor="text1"/>
          <w:szCs w:val="28"/>
        </w:rPr>
        <w:t>B. Diễn ra sôi nổi, liên tục trên phạm vi rộng lớn.</w:t>
      </w:r>
    </w:p>
    <w:p w:rsidR="000A5EDD" w:rsidRDefault="000A5EDD" w:rsidP="000A5EDD">
      <w:pPr>
        <w:spacing w:after="0" w:line="240" w:lineRule="auto"/>
        <w:rPr>
          <w:rFonts w:eastAsia="Calibri" w:cs="Times New Roman"/>
          <w:color w:val="000000" w:themeColor="text1"/>
          <w:szCs w:val="28"/>
        </w:rPr>
      </w:pPr>
      <w:r w:rsidRPr="000A5EDD">
        <w:rPr>
          <w:rFonts w:eastAsia="Calibri" w:cs="Times New Roman"/>
          <w:color w:val="000000" w:themeColor="text1"/>
          <w:szCs w:val="28"/>
        </w:rPr>
        <w:t>C. Phong trào quy tụ thành các trung tâm khởi nghĩa lớn.</w:t>
      </w:r>
    </w:p>
    <w:p w:rsidR="0000070B" w:rsidRPr="000A5EDD" w:rsidRDefault="0000070B" w:rsidP="0000070B">
      <w:pPr>
        <w:spacing w:after="0" w:line="240" w:lineRule="auto"/>
        <w:jc w:val="both"/>
        <w:rPr>
          <w:rFonts w:eastAsia="Calibri" w:cs="Times New Roman"/>
          <w:szCs w:val="28"/>
        </w:rPr>
      </w:pPr>
      <w:r w:rsidRPr="0000070B">
        <w:rPr>
          <w:rFonts w:eastAsia="Calibri" w:cs="Times New Roman"/>
          <w:szCs w:val="28"/>
        </w:rPr>
        <w:t>D. Thu hút nhiều thành phần, tầng lớp tham gia.</w:t>
      </w:r>
    </w:p>
    <w:p w:rsidR="000A5EDD" w:rsidRPr="000A5EDD" w:rsidRDefault="000A5EDD" w:rsidP="000A5EDD">
      <w:pPr>
        <w:widowControl w:val="0"/>
        <w:tabs>
          <w:tab w:val="left" w:pos="2280"/>
        </w:tabs>
        <w:suppressAutoHyphens/>
        <w:spacing w:after="0" w:line="240" w:lineRule="auto"/>
        <w:rPr>
          <w:rFonts w:eastAsia="SimSun" w:cs="Times New Roman"/>
          <w:color w:val="000000" w:themeColor="text1"/>
          <w:kern w:val="2"/>
          <w:szCs w:val="28"/>
          <w:lang w:val="fr-FR" w:eastAsia="hi-IN" w:bidi="hi-IN"/>
        </w:rPr>
      </w:pPr>
      <w:r w:rsidRPr="001249B0">
        <w:rPr>
          <w:rFonts w:eastAsia="SimSun" w:cs="Times New Roman"/>
          <w:b/>
          <w:color w:val="000000" w:themeColor="text1"/>
          <w:kern w:val="2"/>
          <w:szCs w:val="28"/>
          <w:lang w:val="fr-FR" w:eastAsia="hi-IN" w:bidi="hi-IN"/>
        </w:rPr>
        <w:t>Câu 10</w:t>
      </w:r>
      <w:r w:rsidRPr="000A5EDD">
        <w:rPr>
          <w:rFonts w:eastAsia="SimSun" w:cs="Times New Roman"/>
          <w:b/>
          <w:color w:val="000000" w:themeColor="text1"/>
          <w:kern w:val="2"/>
          <w:szCs w:val="28"/>
          <w:lang w:val="fr-FR" w:eastAsia="hi-IN" w:bidi="hi-IN"/>
        </w:rPr>
        <w:t>.</w:t>
      </w:r>
      <w:r w:rsidRPr="000A5EDD">
        <w:rPr>
          <w:rFonts w:eastAsia="SimSun" w:cs="Times New Roman"/>
          <w:color w:val="000000" w:themeColor="text1"/>
          <w:kern w:val="2"/>
          <w:szCs w:val="28"/>
          <w:lang w:val="fr-FR" w:eastAsia="hi-IN" w:bidi="hi-IN"/>
        </w:rPr>
        <w:t xml:space="preserve"> Tác dụng của Chiếu Cần vương là gì ?</w:t>
      </w:r>
    </w:p>
    <w:p w:rsidR="000A5EDD" w:rsidRPr="000A5EDD" w:rsidRDefault="000A5EDD" w:rsidP="000A5EDD">
      <w:pPr>
        <w:widowControl w:val="0"/>
        <w:tabs>
          <w:tab w:val="left" w:pos="2280"/>
        </w:tabs>
        <w:suppressAutoHyphens/>
        <w:spacing w:after="0" w:line="240" w:lineRule="auto"/>
        <w:rPr>
          <w:rFonts w:eastAsia="SimSun" w:cs="Times New Roman"/>
          <w:color w:val="000000" w:themeColor="text1"/>
          <w:kern w:val="2"/>
          <w:szCs w:val="28"/>
          <w:lang w:val="fr-FR" w:eastAsia="hi-IN" w:bidi="hi-IN"/>
        </w:rPr>
      </w:pPr>
      <w:r w:rsidRPr="000A5EDD">
        <w:rPr>
          <w:rFonts w:eastAsia="SimSun" w:cs="Times New Roman"/>
          <w:color w:val="000000" w:themeColor="text1"/>
          <w:kern w:val="2"/>
          <w:szCs w:val="28"/>
          <w:lang w:val="fr-FR" w:eastAsia="hi-IN" w:bidi="hi-IN"/>
        </w:rPr>
        <w:t>A. Thổi bùng ngọn lửa yêu nước trong nhân dân.</w:t>
      </w:r>
    </w:p>
    <w:p w:rsidR="000A5EDD" w:rsidRPr="000A5EDD" w:rsidRDefault="000A5EDD" w:rsidP="000A5EDD">
      <w:pPr>
        <w:widowControl w:val="0"/>
        <w:tabs>
          <w:tab w:val="left" w:pos="2280"/>
        </w:tabs>
        <w:suppressAutoHyphens/>
        <w:spacing w:after="0" w:line="240" w:lineRule="auto"/>
        <w:rPr>
          <w:rFonts w:eastAsia="SimSun" w:cs="Times New Roman"/>
          <w:color w:val="000000" w:themeColor="text1"/>
          <w:kern w:val="2"/>
          <w:szCs w:val="28"/>
          <w:lang w:val="fr-FR" w:eastAsia="hi-IN" w:bidi="hi-IN"/>
        </w:rPr>
      </w:pPr>
      <w:r w:rsidRPr="000A5EDD">
        <w:rPr>
          <w:rFonts w:eastAsia="SimSun" w:cs="Times New Roman"/>
          <w:color w:val="000000" w:themeColor="text1"/>
          <w:kern w:val="2"/>
          <w:szCs w:val="28"/>
          <w:lang w:val="fr-FR" w:eastAsia="hi-IN" w:bidi="hi-IN"/>
        </w:rPr>
        <w:t>B. Làm thực dân Pháp hoang mang, lo sợ.</w:t>
      </w:r>
    </w:p>
    <w:p w:rsidR="000A5EDD" w:rsidRPr="000A5EDD" w:rsidRDefault="000A5EDD" w:rsidP="000A5EDD">
      <w:pPr>
        <w:widowControl w:val="0"/>
        <w:tabs>
          <w:tab w:val="left" w:pos="2280"/>
        </w:tabs>
        <w:suppressAutoHyphens/>
        <w:spacing w:after="0" w:line="240" w:lineRule="auto"/>
        <w:rPr>
          <w:rFonts w:eastAsia="SimSun" w:cs="Times New Roman"/>
          <w:color w:val="000000" w:themeColor="text1"/>
          <w:kern w:val="2"/>
          <w:szCs w:val="28"/>
          <w:lang w:val="fr-FR" w:eastAsia="hi-IN" w:bidi="hi-IN"/>
        </w:rPr>
      </w:pPr>
      <w:r w:rsidRPr="000A5EDD">
        <w:rPr>
          <w:rFonts w:eastAsia="SimSun" w:cs="Times New Roman"/>
          <w:color w:val="000000" w:themeColor="text1"/>
          <w:kern w:val="2"/>
          <w:szCs w:val="28"/>
          <w:lang w:val="fr-FR" w:eastAsia="hi-IN" w:bidi="hi-IN"/>
        </w:rPr>
        <w:t>C. Kéo dài cuộc phản công của phái chủ chiến.</w:t>
      </w:r>
    </w:p>
    <w:p w:rsidR="000A5EDD" w:rsidRPr="001249B0" w:rsidRDefault="000A5EDD" w:rsidP="000A5EDD">
      <w:pPr>
        <w:widowControl w:val="0"/>
        <w:tabs>
          <w:tab w:val="left" w:pos="2280"/>
        </w:tabs>
        <w:suppressAutoHyphens/>
        <w:spacing w:after="0" w:line="240" w:lineRule="auto"/>
        <w:rPr>
          <w:rFonts w:eastAsia="SimSun" w:cs="Times New Roman"/>
          <w:color w:val="000000" w:themeColor="text1"/>
          <w:kern w:val="2"/>
          <w:szCs w:val="28"/>
          <w:lang w:val="fr-FR" w:eastAsia="hi-IN" w:bidi="hi-IN"/>
        </w:rPr>
      </w:pPr>
      <w:r w:rsidRPr="000A5EDD">
        <w:rPr>
          <w:rFonts w:eastAsia="SimSun" w:cs="Times New Roman"/>
          <w:color w:val="000000" w:themeColor="text1"/>
          <w:kern w:val="2"/>
          <w:szCs w:val="28"/>
          <w:lang w:val="fr-FR" w:eastAsia="hi-IN" w:bidi="hi-IN"/>
        </w:rPr>
        <w:t>D. Nhanh chóng đánh bại thực dân Pháp.</w:t>
      </w:r>
    </w:p>
    <w:p w:rsidR="000A5EDD" w:rsidRPr="000A5EDD" w:rsidRDefault="000A5EDD" w:rsidP="000A5EDD">
      <w:pPr>
        <w:spacing w:after="0" w:line="240" w:lineRule="auto"/>
        <w:rPr>
          <w:rFonts w:eastAsia="Calibri" w:cs="Times New Roman"/>
          <w:color w:val="000000" w:themeColor="text1"/>
          <w:szCs w:val="28"/>
        </w:rPr>
      </w:pPr>
      <w:r w:rsidRPr="000A5EDD">
        <w:rPr>
          <w:rFonts w:eastAsia="Calibri" w:cs="Times New Roman"/>
          <w:b/>
          <w:color w:val="000000" w:themeColor="text1"/>
          <w:szCs w:val="28"/>
        </w:rPr>
        <w:t xml:space="preserve">Câu </w:t>
      </w:r>
      <w:r w:rsidRPr="001249B0">
        <w:rPr>
          <w:rFonts w:eastAsia="Calibri" w:cs="Times New Roman"/>
          <w:b/>
          <w:color w:val="000000" w:themeColor="text1"/>
          <w:szCs w:val="28"/>
        </w:rPr>
        <w:t>11</w:t>
      </w:r>
      <w:r w:rsidRPr="000A5EDD">
        <w:rPr>
          <w:rFonts w:eastAsia="Calibri" w:cs="Times New Roman"/>
          <w:color w:val="000000" w:themeColor="text1"/>
          <w:szCs w:val="28"/>
        </w:rPr>
        <w:t>. Với hiệp ước Giáp Tuất (1874), triều đình nhà Nguyễn đã chính thức thừa nhận</w:t>
      </w:r>
    </w:p>
    <w:p w:rsidR="000A5EDD" w:rsidRPr="000A5EDD" w:rsidRDefault="000A5EDD" w:rsidP="000A5EDD">
      <w:pPr>
        <w:spacing w:after="0" w:line="240" w:lineRule="auto"/>
        <w:rPr>
          <w:rFonts w:eastAsia="Calibri" w:cs="Times New Roman"/>
          <w:color w:val="000000" w:themeColor="text1"/>
          <w:szCs w:val="28"/>
        </w:rPr>
      </w:pPr>
      <w:r w:rsidRPr="000A5EDD">
        <w:rPr>
          <w:rFonts w:eastAsia="Calibri" w:cs="Times New Roman"/>
          <w:color w:val="000000" w:themeColor="text1"/>
          <w:szCs w:val="28"/>
        </w:rPr>
        <w:t>A. sáu tỉnh Nam kỳ là đất thuộc Pháp.</w:t>
      </w:r>
    </w:p>
    <w:p w:rsidR="000A5EDD" w:rsidRPr="000A5EDD" w:rsidRDefault="000A5EDD" w:rsidP="000A5EDD">
      <w:pPr>
        <w:spacing w:after="0" w:line="240" w:lineRule="auto"/>
        <w:rPr>
          <w:rFonts w:eastAsia="Calibri" w:cs="Times New Roman"/>
          <w:color w:val="000000" w:themeColor="text1"/>
          <w:szCs w:val="28"/>
        </w:rPr>
      </w:pPr>
      <w:r w:rsidRPr="000A5EDD">
        <w:rPr>
          <w:rFonts w:eastAsia="Calibri" w:cs="Times New Roman"/>
          <w:color w:val="000000" w:themeColor="text1"/>
          <w:szCs w:val="28"/>
        </w:rPr>
        <w:t>B. sáu tỉnh Nam kỳ và đảo Côn lôn là đất thuộc Pháp.</w:t>
      </w:r>
    </w:p>
    <w:p w:rsidR="000A5EDD" w:rsidRPr="000A5EDD" w:rsidRDefault="000A5EDD" w:rsidP="000A5EDD">
      <w:pPr>
        <w:spacing w:after="0" w:line="240" w:lineRule="auto"/>
        <w:rPr>
          <w:rFonts w:eastAsia="Calibri" w:cs="Times New Roman"/>
          <w:color w:val="000000" w:themeColor="text1"/>
          <w:szCs w:val="28"/>
        </w:rPr>
      </w:pPr>
      <w:r w:rsidRPr="000A5EDD">
        <w:rPr>
          <w:rFonts w:eastAsia="Calibri" w:cs="Times New Roman"/>
          <w:color w:val="000000" w:themeColor="text1"/>
          <w:szCs w:val="28"/>
        </w:rPr>
        <w:t>C. ba tỉnh miền Đông Nam kỳ là đất thuộc Pháp.</w:t>
      </w:r>
    </w:p>
    <w:p w:rsidR="000A5EDD" w:rsidRPr="000A5EDD" w:rsidRDefault="000A5EDD" w:rsidP="000A5EDD">
      <w:pPr>
        <w:spacing w:after="0" w:line="240" w:lineRule="auto"/>
        <w:rPr>
          <w:rFonts w:eastAsia="Calibri" w:cs="Times New Roman"/>
          <w:color w:val="000000" w:themeColor="text1"/>
          <w:szCs w:val="28"/>
        </w:rPr>
      </w:pPr>
      <w:r w:rsidRPr="000A5EDD">
        <w:rPr>
          <w:rFonts w:eastAsia="Calibri" w:cs="Times New Roman"/>
          <w:color w:val="000000" w:themeColor="text1"/>
          <w:szCs w:val="28"/>
        </w:rPr>
        <w:t>D. ba tỉnh miền Tây Nam kỳ là đất thuộc Pháp.</w:t>
      </w:r>
    </w:p>
    <w:p w:rsidR="000A5EDD" w:rsidRPr="000A5EDD" w:rsidRDefault="000A5EDD" w:rsidP="000A5EDD">
      <w:pPr>
        <w:spacing w:after="0" w:line="240" w:lineRule="auto"/>
        <w:rPr>
          <w:rFonts w:eastAsia="Calibri" w:cs="Times New Roman"/>
          <w:b/>
          <w:color w:val="000000" w:themeColor="text1"/>
          <w:szCs w:val="28"/>
        </w:rPr>
      </w:pPr>
      <w:r w:rsidRPr="000A5EDD">
        <w:rPr>
          <w:rFonts w:eastAsia="Calibri" w:cs="Times New Roman"/>
          <w:b/>
          <w:color w:val="000000" w:themeColor="text1"/>
          <w:szCs w:val="28"/>
        </w:rPr>
        <w:t xml:space="preserve">Câu 12. </w:t>
      </w:r>
      <w:r w:rsidRPr="000A5EDD">
        <w:rPr>
          <w:rFonts w:eastAsia="Calibri" w:cs="Times New Roman"/>
          <w:color w:val="000000" w:themeColor="text1"/>
          <w:szCs w:val="28"/>
        </w:rPr>
        <w:t>Phong trào Cần vương thất bại đã đặt ra yêu cầu cấp thiết gì đối với cuộc đấu tranh giải phóng dân tộc của nhân dân ta?</w:t>
      </w:r>
    </w:p>
    <w:p w:rsidR="000A5EDD" w:rsidRPr="000A5EDD" w:rsidRDefault="000A5EDD" w:rsidP="000A5EDD">
      <w:pPr>
        <w:spacing w:after="0" w:line="240" w:lineRule="auto"/>
        <w:rPr>
          <w:rFonts w:eastAsia="Calibri" w:cs="Times New Roman"/>
          <w:color w:val="000000" w:themeColor="text1"/>
          <w:szCs w:val="28"/>
        </w:rPr>
      </w:pPr>
      <w:r w:rsidRPr="000A5EDD">
        <w:rPr>
          <w:rFonts w:eastAsia="Calibri" w:cs="Times New Roman"/>
          <w:color w:val="000000" w:themeColor="text1"/>
          <w:szCs w:val="28"/>
        </w:rPr>
        <w:t>A. Phải liên kết các phong trào đấu tranh thành một khối thống nhất.</w:t>
      </w:r>
    </w:p>
    <w:p w:rsidR="000A5EDD" w:rsidRPr="000A5EDD" w:rsidRDefault="000A5EDD" w:rsidP="000A5EDD">
      <w:pPr>
        <w:spacing w:after="0" w:line="240" w:lineRule="auto"/>
        <w:rPr>
          <w:rFonts w:eastAsia="Calibri" w:cs="Times New Roman"/>
          <w:color w:val="000000" w:themeColor="text1"/>
          <w:szCs w:val="28"/>
        </w:rPr>
      </w:pPr>
      <w:r w:rsidRPr="000A5EDD">
        <w:rPr>
          <w:rFonts w:eastAsia="Calibri" w:cs="Times New Roman"/>
          <w:color w:val="000000" w:themeColor="text1"/>
          <w:szCs w:val="28"/>
        </w:rPr>
        <w:t>B. Huy động kháng chiến của toàn dân để giành độc lập.</w:t>
      </w:r>
    </w:p>
    <w:p w:rsidR="00D57072" w:rsidRPr="000A5EDD" w:rsidRDefault="000A5EDD" w:rsidP="00D57072">
      <w:pPr>
        <w:spacing w:after="0" w:line="240" w:lineRule="auto"/>
        <w:rPr>
          <w:rFonts w:eastAsia="Calibri" w:cs="Times New Roman"/>
          <w:color w:val="000000" w:themeColor="text1"/>
          <w:szCs w:val="28"/>
        </w:rPr>
      </w:pPr>
      <w:r w:rsidRPr="000A5EDD">
        <w:rPr>
          <w:rFonts w:eastAsia="Calibri" w:cs="Times New Roman"/>
          <w:color w:val="000000" w:themeColor="text1"/>
          <w:szCs w:val="28"/>
        </w:rPr>
        <w:t xml:space="preserve">C. </w:t>
      </w:r>
      <w:r w:rsidR="00D57072" w:rsidRPr="000A5EDD">
        <w:rPr>
          <w:rFonts w:eastAsia="Calibri" w:cs="Times New Roman"/>
          <w:color w:val="000000" w:themeColor="text1"/>
          <w:szCs w:val="28"/>
        </w:rPr>
        <w:t>Phải tăng cường sức mạnh quân sự để có thể đương đầu với Pháp.</w:t>
      </w:r>
    </w:p>
    <w:p w:rsidR="00D57072" w:rsidRPr="000A5EDD" w:rsidRDefault="000A5EDD" w:rsidP="00D57072">
      <w:pPr>
        <w:spacing w:after="0" w:line="240" w:lineRule="auto"/>
        <w:rPr>
          <w:rFonts w:eastAsia="Calibri" w:cs="Times New Roman"/>
          <w:color w:val="000000" w:themeColor="text1"/>
          <w:szCs w:val="28"/>
        </w:rPr>
      </w:pPr>
      <w:r w:rsidRPr="000A5EDD">
        <w:rPr>
          <w:rFonts w:eastAsia="Calibri" w:cs="Times New Roman"/>
          <w:color w:val="000000" w:themeColor="text1"/>
          <w:szCs w:val="28"/>
        </w:rPr>
        <w:t xml:space="preserve">D. </w:t>
      </w:r>
      <w:r w:rsidR="00D57072" w:rsidRPr="000A5EDD">
        <w:rPr>
          <w:rFonts w:eastAsia="Calibri" w:cs="Times New Roman"/>
          <w:color w:val="000000" w:themeColor="text1"/>
          <w:szCs w:val="28"/>
        </w:rPr>
        <w:t>Phải có giai cấp tiên tiến lãnh đạo với đường lối đấu tranh đúng đắn.</w:t>
      </w:r>
    </w:p>
    <w:p w:rsidR="000A5EDD" w:rsidRPr="000A5EDD" w:rsidRDefault="000A5EDD" w:rsidP="000A5EDD">
      <w:pPr>
        <w:spacing w:after="0" w:line="240" w:lineRule="auto"/>
        <w:rPr>
          <w:rFonts w:eastAsia="Times New Roman" w:cs="Times New Roman"/>
          <w:color w:val="000000" w:themeColor="text1"/>
          <w:szCs w:val="28"/>
        </w:rPr>
      </w:pPr>
      <w:r w:rsidRPr="000A5EDD">
        <w:rPr>
          <w:rFonts w:eastAsia="Times New Roman" w:cs="Times New Roman"/>
          <w:b/>
          <w:color w:val="000000" w:themeColor="text1"/>
          <w:szCs w:val="28"/>
        </w:rPr>
        <w:t>Câu</w:t>
      </w:r>
      <w:r w:rsidRPr="001249B0">
        <w:rPr>
          <w:rFonts w:eastAsia="Times New Roman" w:cs="Times New Roman"/>
          <w:b/>
          <w:color w:val="000000" w:themeColor="text1"/>
          <w:szCs w:val="28"/>
        </w:rPr>
        <w:t xml:space="preserve"> 13</w:t>
      </w:r>
      <w:r w:rsidRPr="000A5EDD">
        <w:rPr>
          <w:rFonts w:eastAsia="Times New Roman" w:cs="Times New Roman"/>
          <w:b/>
          <w:color w:val="000000" w:themeColor="text1"/>
          <w:szCs w:val="28"/>
        </w:rPr>
        <w:t>.</w:t>
      </w:r>
      <w:r w:rsidRPr="000A5EDD">
        <w:rPr>
          <w:rFonts w:eastAsia="Times New Roman" w:cs="Times New Roman"/>
          <w:color w:val="000000" w:themeColor="text1"/>
          <w:szCs w:val="28"/>
        </w:rPr>
        <w:t xml:space="preserve"> Một bộ phận nhỏ của giai cấp địa chủ đã phân hóa theo hướng như thế nào?</w:t>
      </w:r>
    </w:p>
    <w:p w:rsidR="00D57072" w:rsidRPr="000A5EDD" w:rsidRDefault="000A5EDD" w:rsidP="00D57072">
      <w:pPr>
        <w:spacing w:after="0" w:line="240" w:lineRule="auto"/>
        <w:rPr>
          <w:rFonts w:eastAsia="Times New Roman" w:cs="Times New Roman"/>
          <w:color w:val="000000" w:themeColor="text1"/>
          <w:szCs w:val="28"/>
        </w:rPr>
      </w:pPr>
      <w:r w:rsidRPr="000A5EDD">
        <w:rPr>
          <w:rFonts w:eastAsia="Times New Roman" w:cs="Times New Roman"/>
          <w:color w:val="000000" w:themeColor="text1"/>
          <w:szCs w:val="28"/>
        </w:rPr>
        <w:t xml:space="preserve">A. </w:t>
      </w:r>
      <w:r w:rsidR="00D57072" w:rsidRPr="000A5EDD">
        <w:rPr>
          <w:rFonts w:eastAsia="Times New Roman" w:cs="Times New Roman"/>
          <w:color w:val="000000" w:themeColor="text1"/>
          <w:szCs w:val="28"/>
        </w:rPr>
        <w:t>Bị mất ruộng đất, trở thành nông dân làm thuê.</w:t>
      </w:r>
    </w:p>
    <w:p w:rsidR="00D57072" w:rsidRPr="000A5EDD" w:rsidRDefault="000A5EDD" w:rsidP="00D57072">
      <w:pPr>
        <w:spacing w:after="0" w:line="240" w:lineRule="auto"/>
        <w:rPr>
          <w:rFonts w:eastAsia="Times New Roman" w:cs="Times New Roman"/>
          <w:color w:val="000000" w:themeColor="text1"/>
          <w:szCs w:val="28"/>
        </w:rPr>
      </w:pPr>
      <w:r w:rsidRPr="000A5EDD">
        <w:rPr>
          <w:rFonts w:eastAsia="Times New Roman" w:cs="Times New Roman"/>
          <w:color w:val="000000" w:themeColor="text1"/>
          <w:szCs w:val="28"/>
        </w:rPr>
        <w:t xml:space="preserve">B. </w:t>
      </w:r>
      <w:r w:rsidR="00D57072" w:rsidRPr="000A5EDD">
        <w:rPr>
          <w:rFonts w:eastAsia="Times New Roman" w:cs="Times New Roman"/>
          <w:color w:val="000000" w:themeColor="text1"/>
          <w:szCs w:val="28"/>
        </w:rPr>
        <w:t>Giàu lên, trở thành tay sai của thực dân Pháp.</w:t>
      </w:r>
    </w:p>
    <w:p w:rsidR="000A5EDD" w:rsidRPr="000A5EDD" w:rsidRDefault="000A5EDD" w:rsidP="000A5EDD">
      <w:pPr>
        <w:spacing w:after="0" w:line="240" w:lineRule="auto"/>
        <w:rPr>
          <w:rFonts w:eastAsia="Times New Roman" w:cs="Times New Roman"/>
          <w:color w:val="000000" w:themeColor="text1"/>
          <w:szCs w:val="28"/>
        </w:rPr>
      </w:pPr>
      <w:r w:rsidRPr="000A5EDD">
        <w:rPr>
          <w:rFonts w:eastAsia="Times New Roman" w:cs="Times New Roman"/>
          <w:color w:val="000000" w:themeColor="text1"/>
          <w:szCs w:val="28"/>
        </w:rPr>
        <w:t>C. Nghèo đi, bị đế quốc chèn ép, áp bức.</w:t>
      </w:r>
    </w:p>
    <w:p w:rsidR="000A5EDD" w:rsidRPr="000A5EDD" w:rsidRDefault="000A5EDD" w:rsidP="000A5EDD">
      <w:pPr>
        <w:spacing w:after="0" w:line="240" w:lineRule="auto"/>
        <w:rPr>
          <w:rFonts w:eastAsia="Times New Roman" w:cs="Times New Roman"/>
          <w:color w:val="000000" w:themeColor="text1"/>
          <w:szCs w:val="28"/>
        </w:rPr>
      </w:pPr>
      <w:r w:rsidRPr="000A5EDD">
        <w:rPr>
          <w:rFonts w:eastAsia="Times New Roman" w:cs="Times New Roman"/>
          <w:color w:val="000000" w:themeColor="text1"/>
          <w:szCs w:val="28"/>
        </w:rPr>
        <w:t>D. Bị phá sản hoàn toàn, trở thành công nhân.</w:t>
      </w:r>
    </w:p>
    <w:p w:rsidR="000A5EDD" w:rsidRPr="000A5EDD" w:rsidRDefault="000A5EDD" w:rsidP="000A5EDD">
      <w:pPr>
        <w:spacing w:after="0" w:line="240" w:lineRule="auto"/>
        <w:rPr>
          <w:rFonts w:eastAsia="Calibri" w:cs="Times New Roman"/>
          <w:color w:val="000000" w:themeColor="text1"/>
          <w:szCs w:val="28"/>
        </w:rPr>
      </w:pPr>
      <w:r w:rsidRPr="001249B0">
        <w:rPr>
          <w:rFonts w:eastAsia="Calibri" w:cs="Times New Roman"/>
          <w:b/>
          <w:color w:val="000000" w:themeColor="text1"/>
          <w:szCs w:val="28"/>
        </w:rPr>
        <w:t>Câu 14</w:t>
      </w:r>
      <w:r w:rsidRPr="000A5EDD">
        <w:rPr>
          <w:rFonts w:eastAsia="Calibri" w:cs="Times New Roman"/>
          <w:b/>
          <w:color w:val="000000" w:themeColor="text1"/>
          <w:szCs w:val="28"/>
        </w:rPr>
        <w:t>.</w:t>
      </w:r>
      <w:r w:rsidRPr="000A5EDD">
        <w:rPr>
          <w:rFonts w:eastAsia="Calibri" w:cs="Times New Roman"/>
          <w:color w:val="000000" w:themeColor="text1"/>
          <w:szCs w:val="28"/>
        </w:rPr>
        <w:t xml:space="preserve"> Vì sao trong cuộc khai thác thuộc địa lần thứ nhất của thực dân Pháp, công nhân Việt Nam chỉ dừng lại ở đấu tranh đòi quyền lợi về kinh tế?</w:t>
      </w:r>
    </w:p>
    <w:p w:rsidR="000A5EDD" w:rsidRPr="000A5EDD" w:rsidRDefault="000A5EDD" w:rsidP="000A5EDD">
      <w:pPr>
        <w:spacing w:after="0" w:line="240" w:lineRule="auto"/>
        <w:rPr>
          <w:rFonts w:eastAsia="Calibri" w:cs="Times New Roman"/>
          <w:color w:val="000000" w:themeColor="text1"/>
          <w:szCs w:val="28"/>
        </w:rPr>
      </w:pPr>
      <w:r w:rsidRPr="000A5EDD">
        <w:rPr>
          <w:rFonts w:eastAsia="Calibri" w:cs="Times New Roman"/>
          <w:color w:val="000000" w:themeColor="text1"/>
          <w:szCs w:val="28"/>
        </w:rPr>
        <w:t>A. Vì số lượng còn ít do mới ra đời.</w:t>
      </w:r>
      <w:r w:rsidRPr="000A5EDD">
        <w:rPr>
          <w:rFonts w:eastAsia="Calibri" w:cs="Times New Roman"/>
          <w:color w:val="000000" w:themeColor="text1"/>
          <w:szCs w:val="28"/>
        </w:rPr>
        <w:tab/>
      </w:r>
      <w:r w:rsidRPr="000A5EDD">
        <w:rPr>
          <w:rFonts w:eastAsia="Calibri" w:cs="Times New Roman"/>
          <w:color w:val="000000" w:themeColor="text1"/>
          <w:szCs w:val="28"/>
        </w:rPr>
        <w:tab/>
      </w:r>
      <w:r w:rsidRPr="000A5EDD">
        <w:rPr>
          <w:rFonts w:eastAsia="Calibri" w:cs="Times New Roman"/>
          <w:color w:val="000000" w:themeColor="text1"/>
          <w:szCs w:val="28"/>
        </w:rPr>
        <w:tab/>
      </w:r>
    </w:p>
    <w:p w:rsidR="000A5EDD" w:rsidRPr="001249B0" w:rsidRDefault="000A5EDD" w:rsidP="000A5EDD">
      <w:pPr>
        <w:spacing w:after="0" w:line="240" w:lineRule="auto"/>
        <w:rPr>
          <w:rFonts w:eastAsia="Calibri" w:cs="Times New Roman"/>
          <w:color w:val="000000" w:themeColor="text1"/>
          <w:szCs w:val="28"/>
        </w:rPr>
      </w:pPr>
      <w:r w:rsidRPr="000A5EDD">
        <w:rPr>
          <w:rFonts w:eastAsia="Calibri" w:cs="Times New Roman"/>
          <w:color w:val="000000" w:themeColor="text1"/>
          <w:szCs w:val="28"/>
        </w:rPr>
        <w:t>B. Vì đời sống vật chất còn thiếu thốn.</w:t>
      </w:r>
    </w:p>
    <w:p w:rsidR="0033702D" w:rsidRDefault="000A5EDD" w:rsidP="000A5EDD">
      <w:pPr>
        <w:spacing w:after="0" w:line="240" w:lineRule="auto"/>
        <w:rPr>
          <w:rFonts w:eastAsia="Calibri" w:cs="Times New Roman"/>
          <w:color w:val="000000" w:themeColor="text1"/>
          <w:szCs w:val="28"/>
        </w:rPr>
      </w:pPr>
      <w:r w:rsidRPr="000A5EDD">
        <w:rPr>
          <w:rFonts w:eastAsia="Calibri" w:cs="Times New Roman"/>
          <w:color w:val="000000" w:themeColor="text1"/>
          <w:szCs w:val="28"/>
        </w:rPr>
        <w:t>C. Vì chưa được giác ngộ lý luận cách mạng.</w:t>
      </w:r>
    </w:p>
    <w:p w:rsidR="005C740C" w:rsidRPr="005C740C" w:rsidRDefault="005C740C" w:rsidP="005C740C">
      <w:pPr>
        <w:shd w:val="clear" w:color="auto" w:fill="FFFFFF"/>
        <w:spacing w:after="0" w:line="240" w:lineRule="auto"/>
        <w:jc w:val="right"/>
        <w:rPr>
          <w:rFonts w:eastAsia="Times New Roman" w:cs="Times New Roman"/>
          <w:color w:val="000000" w:themeColor="text1"/>
          <w:szCs w:val="28"/>
        </w:rPr>
      </w:pPr>
      <w:r w:rsidRPr="001249B0">
        <w:rPr>
          <w:rFonts w:eastAsia="Times New Roman" w:cs="Times New Roman"/>
          <w:color w:val="000000" w:themeColor="text1"/>
          <w:szCs w:val="28"/>
        </w:rPr>
        <w:t xml:space="preserve">MÃ ĐỀ </w:t>
      </w:r>
      <w:r>
        <w:rPr>
          <w:rFonts w:eastAsia="Times New Roman" w:cs="Times New Roman"/>
          <w:color w:val="000000" w:themeColor="text1"/>
          <w:szCs w:val="28"/>
        </w:rPr>
        <w:t>601/TRANG 02</w:t>
      </w:r>
    </w:p>
    <w:p w:rsidR="005C740C" w:rsidRPr="001249B0" w:rsidRDefault="000A5EDD" w:rsidP="000A5EDD">
      <w:pPr>
        <w:spacing w:after="0" w:line="240" w:lineRule="auto"/>
        <w:rPr>
          <w:rFonts w:eastAsia="Calibri" w:cs="Times New Roman"/>
          <w:color w:val="000000" w:themeColor="text1"/>
          <w:szCs w:val="28"/>
        </w:rPr>
      </w:pPr>
      <w:r w:rsidRPr="000A5EDD">
        <w:rPr>
          <w:rFonts w:eastAsia="Calibri" w:cs="Times New Roman"/>
          <w:color w:val="000000" w:themeColor="text1"/>
          <w:szCs w:val="28"/>
        </w:rPr>
        <w:lastRenderedPageBreak/>
        <w:t>D. Vì bị sự quản lý chặt chẻ của thực dân Pháp.</w:t>
      </w:r>
    </w:p>
    <w:p w:rsidR="000A5EDD" w:rsidRPr="000A5EDD" w:rsidRDefault="000A5EDD" w:rsidP="000A5EDD">
      <w:pPr>
        <w:tabs>
          <w:tab w:val="left" w:pos="2127"/>
        </w:tabs>
        <w:spacing w:after="0" w:line="240" w:lineRule="auto"/>
        <w:rPr>
          <w:rFonts w:eastAsia="Calibri" w:cs="Times New Roman"/>
          <w:color w:val="000000" w:themeColor="text1"/>
          <w:szCs w:val="28"/>
          <w:lang w:val="nl-NL"/>
        </w:rPr>
      </w:pPr>
      <w:r w:rsidRPr="001249B0">
        <w:rPr>
          <w:rFonts w:eastAsia="Calibri" w:cs="Times New Roman"/>
          <w:b/>
          <w:color w:val="000000" w:themeColor="text1"/>
          <w:szCs w:val="28"/>
          <w:lang w:val="nl-NL"/>
        </w:rPr>
        <w:t>Câu 15</w:t>
      </w:r>
      <w:r w:rsidRPr="000A5EDD">
        <w:rPr>
          <w:rFonts w:eastAsia="Calibri" w:cs="Times New Roman"/>
          <w:b/>
          <w:color w:val="000000" w:themeColor="text1"/>
          <w:szCs w:val="28"/>
          <w:lang w:val="nl-NL"/>
        </w:rPr>
        <w:t>.</w:t>
      </w:r>
      <w:r w:rsidRPr="000A5EDD">
        <w:rPr>
          <w:rFonts w:eastAsia="Calibri" w:cs="Times New Roman"/>
          <w:color w:val="000000" w:themeColor="text1"/>
          <w:szCs w:val="28"/>
          <w:lang w:val="nl-NL"/>
        </w:rPr>
        <w:t xml:space="preserve"> Sự khác biệt về thành phần lãnh đạo của khởi nghĩa Yên Thế với phong trào Cần vương là</w:t>
      </w:r>
    </w:p>
    <w:p w:rsidR="00D57072" w:rsidRDefault="000A5EDD" w:rsidP="000A5EDD">
      <w:pPr>
        <w:tabs>
          <w:tab w:val="left" w:pos="2127"/>
        </w:tabs>
        <w:spacing w:after="0" w:line="240" w:lineRule="auto"/>
        <w:rPr>
          <w:rFonts w:eastAsia="Calibri" w:cs="Times New Roman"/>
          <w:color w:val="000000" w:themeColor="text1"/>
          <w:szCs w:val="28"/>
          <w:lang w:val="nl-NL"/>
        </w:rPr>
      </w:pPr>
      <w:r w:rsidRPr="000A5EDD">
        <w:rPr>
          <w:rFonts w:eastAsia="Calibri" w:cs="Times New Roman"/>
          <w:color w:val="000000" w:themeColor="text1"/>
          <w:szCs w:val="28"/>
          <w:lang w:val="nl-NL"/>
        </w:rPr>
        <w:t>A.</w:t>
      </w:r>
      <w:r w:rsidR="00D57072" w:rsidRPr="00D57072">
        <w:rPr>
          <w:rFonts w:eastAsia="Calibri" w:cs="Times New Roman"/>
          <w:color w:val="000000" w:themeColor="text1"/>
          <w:szCs w:val="28"/>
          <w:lang w:val="nl-NL"/>
        </w:rPr>
        <w:t xml:space="preserve"> </w:t>
      </w:r>
      <w:r w:rsidR="00D57072" w:rsidRPr="000A5EDD">
        <w:rPr>
          <w:rFonts w:eastAsia="Calibri" w:cs="Times New Roman"/>
          <w:color w:val="000000" w:themeColor="text1"/>
          <w:szCs w:val="28"/>
          <w:lang w:val="nl-NL"/>
        </w:rPr>
        <w:t>các quan lại triều đình yêu nước.</w:t>
      </w:r>
    </w:p>
    <w:p w:rsidR="00D57072" w:rsidRDefault="00D57072" w:rsidP="000A5EDD">
      <w:pPr>
        <w:tabs>
          <w:tab w:val="left" w:pos="2127"/>
        </w:tabs>
        <w:spacing w:after="0" w:line="240" w:lineRule="auto"/>
        <w:rPr>
          <w:rFonts w:eastAsia="Calibri" w:cs="Times New Roman"/>
          <w:color w:val="000000" w:themeColor="text1"/>
          <w:szCs w:val="28"/>
          <w:lang w:val="nl-NL"/>
        </w:rPr>
      </w:pPr>
      <w:r>
        <w:rPr>
          <w:rFonts w:eastAsia="Calibri" w:cs="Times New Roman"/>
          <w:color w:val="000000" w:themeColor="text1"/>
          <w:szCs w:val="28"/>
          <w:lang w:val="nl-NL"/>
        </w:rPr>
        <w:t>B.</w:t>
      </w:r>
      <w:r w:rsidRPr="000A5EDD">
        <w:rPr>
          <w:rFonts w:eastAsia="Calibri" w:cs="Times New Roman"/>
          <w:color w:val="000000" w:themeColor="text1"/>
          <w:szCs w:val="28"/>
          <w:lang w:val="nl-NL"/>
        </w:rPr>
        <w:t xml:space="preserve"> thủ lĩnh nông dân.</w:t>
      </w:r>
    </w:p>
    <w:p w:rsidR="00D57072" w:rsidRDefault="000A5EDD" w:rsidP="000A5EDD">
      <w:pPr>
        <w:tabs>
          <w:tab w:val="left" w:pos="2127"/>
        </w:tabs>
        <w:spacing w:after="0" w:line="240" w:lineRule="auto"/>
        <w:rPr>
          <w:rFonts w:eastAsia="Calibri" w:cs="Times New Roman"/>
          <w:color w:val="000000" w:themeColor="text1"/>
          <w:szCs w:val="28"/>
          <w:lang w:val="nl-NL"/>
        </w:rPr>
      </w:pPr>
      <w:r w:rsidRPr="000A5EDD">
        <w:rPr>
          <w:rFonts w:eastAsia="Calibri" w:cs="Times New Roman"/>
          <w:color w:val="000000" w:themeColor="text1"/>
          <w:szCs w:val="28"/>
          <w:lang w:val="nl-NL"/>
        </w:rPr>
        <w:t>C. các văn thân, sĩ phu yêu nước.</w:t>
      </w:r>
      <w:r w:rsidRPr="000A5EDD">
        <w:rPr>
          <w:rFonts w:eastAsia="Calibri" w:cs="Times New Roman"/>
          <w:color w:val="000000" w:themeColor="text1"/>
          <w:szCs w:val="28"/>
          <w:lang w:val="nl-NL"/>
        </w:rPr>
        <w:tab/>
      </w:r>
    </w:p>
    <w:p w:rsidR="000A5EDD" w:rsidRPr="000A5EDD" w:rsidRDefault="000A5EDD" w:rsidP="000A5EDD">
      <w:pPr>
        <w:tabs>
          <w:tab w:val="left" w:pos="2127"/>
        </w:tabs>
        <w:spacing w:after="0" w:line="240" w:lineRule="auto"/>
        <w:rPr>
          <w:rFonts w:eastAsia="Calibri" w:cs="Times New Roman"/>
          <w:color w:val="000000" w:themeColor="text1"/>
          <w:szCs w:val="28"/>
          <w:lang w:val="nl-NL"/>
        </w:rPr>
      </w:pPr>
      <w:r w:rsidRPr="000A5EDD">
        <w:rPr>
          <w:rFonts w:eastAsia="Calibri" w:cs="Times New Roman"/>
          <w:color w:val="000000" w:themeColor="text1"/>
          <w:szCs w:val="28"/>
          <w:lang w:val="nl-NL"/>
        </w:rPr>
        <w:t>D. phái chủ chiến của triều đình.</w:t>
      </w:r>
    </w:p>
    <w:p w:rsidR="000A5EDD" w:rsidRPr="000A5EDD" w:rsidRDefault="000A5EDD" w:rsidP="000A5EDD">
      <w:pPr>
        <w:spacing w:after="0" w:line="240" w:lineRule="auto"/>
        <w:rPr>
          <w:rFonts w:eastAsia="Calibri" w:cs="Times New Roman"/>
          <w:b/>
          <w:color w:val="000000" w:themeColor="text1"/>
          <w:szCs w:val="28"/>
        </w:rPr>
      </w:pPr>
      <w:r w:rsidRPr="000A5EDD">
        <w:rPr>
          <w:rFonts w:eastAsia="Calibri" w:cs="Times New Roman"/>
          <w:b/>
          <w:color w:val="000000" w:themeColor="text1"/>
          <w:szCs w:val="28"/>
        </w:rPr>
        <w:t>B.PHẦN TỰ LUẬN ( 5 điểm)</w:t>
      </w:r>
    </w:p>
    <w:p w:rsidR="000A5EDD" w:rsidRPr="000A5EDD" w:rsidRDefault="000A5EDD" w:rsidP="000A5EDD">
      <w:pPr>
        <w:spacing w:after="0" w:line="240" w:lineRule="auto"/>
        <w:rPr>
          <w:rFonts w:eastAsia="Calibri" w:cs="Times New Roman"/>
          <w:color w:val="000000" w:themeColor="text1"/>
          <w:szCs w:val="28"/>
        </w:rPr>
      </w:pPr>
      <w:r w:rsidRPr="000A5EDD">
        <w:rPr>
          <w:rFonts w:eastAsia="Calibri" w:cs="Times New Roman"/>
          <w:b/>
          <w:color w:val="000000" w:themeColor="text1"/>
          <w:szCs w:val="28"/>
        </w:rPr>
        <w:t xml:space="preserve">Câu 1 </w:t>
      </w:r>
      <w:r w:rsidRPr="000A5EDD">
        <w:rPr>
          <w:rFonts w:eastAsia="Calibri" w:cs="Times New Roman"/>
          <w:color w:val="000000" w:themeColor="text1"/>
          <w:szCs w:val="28"/>
        </w:rPr>
        <w:t>( 2 điểm) Lập bảng so sánh khởi nghĩa Hương Khê với khởi nghĩa Yên Thế trong phong trào yêu nước chống Pháp những năm cuối thế kỷ XIX theo mẫu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3619"/>
        <w:gridCol w:w="3753"/>
      </w:tblGrid>
      <w:tr w:rsidR="001249B0" w:rsidRPr="000A5EDD" w:rsidTr="00B97A0A">
        <w:tc>
          <w:tcPr>
            <w:tcW w:w="1668" w:type="dxa"/>
            <w:shd w:val="clear" w:color="auto" w:fill="auto"/>
          </w:tcPr>
          <w:p w:rsidR="000A5EDD" w:rsidRPr="000A5EDD" w:rsidRDefault="000A5EDD" w:rsidP="000A5EDD">
            <w:pPr>
              <w:spacing w:after="0" w:line="240" w:lineRule="auto"/>
              <w:rPr>
                <w:rFonts w:eastAsia="Calibri" w:cs="Times New Roman"/>
                <w:b/>
                <w:color w:val="000000" w:themeColor="text1"/>
                <w:szCs w:val="28"/>
              </w:rPr>
            </w:pPr>
            <w:r w:rsidRPr="000A5EDD">
              <w:rPr>
                <w:rFonts w:eastAsia="Calibri" w:cs="Times New Roman"/>
                <w:b/>
                <w:color w:val="000000" w:themeColor="text1"/>
                <w:szCs w:val="28"/>
              </w:rPr>
              <w:t>Nội dung</w:t>
            </w:r>
          </w:p>
        </w:tc>
        <w:tc>
          <w:tcPr>
            <w:tcW w:w="3685" w:type="dxa"/>
            <w:shd w:val="clear" w:color="auto" w:fill="auto"/>
          </w:tcPr>
          <w:p w:rsidR="000A5EDD" w:rsidRPr="000A5EDD" w:rsidRDefault="002933E1" w:rsidP="000A5EDD">
            <w:pPr>
              <w:spacing w:after="0" w:line="240" w:lineRule="auto"/>
              <w:rPr>
                <w:rFonts w:eastAsia="Calibri" w:cs="Times New Roman"/>
                <w:b/>
                <w:color w:val="000000" w:themeColor="text1"/>
                <w:szCs w:val="28"/>
              </w:rPr>
            </w:pPr>
            <w:r>
              <w:rPr>
                <w:rFonts w:eastAsia="Calibri" w:cs="Times New Roman"/>
                <w:b/>
                <w:color w:val="000000" w:themeColor="text1"/>
                <w:szCs w:val="28"/>
              </w:rPr>
              <w:t>Khởi nghĩa Hương Khê</w:t>
            </w:r>
            <w:bookmarkStart w:id="0" w:name="_GoBack"/>
            <w:bookmarkEnd w:id="0"/>
          </w:p>
        </w:tc>
        <w:tc>
          <w:tcPr>
            <w:tcW w:w="3827" w:type="dxa"/>
            <w:shd w:val="clear" w:color="auto" w:fill="auto"/>
          </w:tcPr>
          <w:p w:rsidR="000A5EDD" w:rsidRPr="000A5EDD" w:rsidRDefault="000A5EDD" w:rsidP="000A5EDD">
            <w:pPr>
              <w:spacing w:after="0" w:line="240" w:lineRule="auto"/>
              <w:rPr>
                <w:rFonts w:eastAsia="Calibri" w:cs="Times New Roman"/>
                <w:b/>
                <w:color w:val="000000" w:themeColor="text1"/>
                <w:szCs w:val="28"/>
              </w:rPr>
            </w:pPr>
            <w:r w:rsidRPr="000A5EDD">
              <w:rPr>
                <w:rFonts w:eastAsia="Calibri" w:cs="Times New Roman"/>
                <w:b/>
                <w:color w:val="000000" w:themeColor="text1"/>
                <w:szCs w:val="28"/>
              </w:rPr>
              <w:t>Khởi nghĩa Yên Thế</w:t>
            </w:r>
          </w:p>
        </w:tc>
      </w:tr>
      <w:tr w:rsidR="001249B0" w:rsidRPr="000A5EDD" w:rsidTr="00B97A0A">
        <w:tc>
          <w:tcPr>
            <w:tcW w:w="1668" w:type="dxa"/>
            <w:shd w:val="clear" w:color="auto" w:fill="auto"/>
          </w:tcPr>
          <w:p w:rsidR="000A5EDD" w:rsidRPr="000A5EDD" w:rsidRDefault="000A5EDD" w:rsidP="000A5EDD">
            <w:pPr>
              <w:spacing w:after="0" w:line="240" w:lineRule="auto"/>
              <w:rPr>
                <w:rFonts w:eastAsia="Calibri" w:cs="Times New Roman"/>
                <w:b/>
                <w:color w:val="000000" w:themeColor="text1"/>
                <w:szCs w:val="28"/>
              </w:rPr>
            </w:pPr>
            <w:r w:rsidRPr="000A5EDD">
              <w:rPr>
                <w:rFonts w:eastAsia="Calibri" w:cs="Times New Roman"/>
                <w:b/>
                <w:color w:val="000000" w:themeColor="text1"/>
                <w:szCs w:val="28"/>
              </w:rPr>
              <w:t>Lãnh đạo</w:t>
            </w:r>
          </w:p>
        </w:tc>
        <w:tc>
          <w:tcPr>
            <w:tcW w:w="3685" w:type="dxa"/>
            <w:shd w:val="clear" w:color="auto" w:fill="auto"/>
          </w:tcPr>
          <w:p w:rsidR="000A5EDD" w:rsidRPr="000A5EDD" w:rsidRDefault="000A5EDD" w:rsidP="000A5EDD">
            <w:pPr>
              <w:spacing w:after="0" w:line="240" w:lineRule="auto"/>
              <w:rPr>
                <w:rFonts w:eastAsia="Calibri" w:cs="Times New Roman"/>
                <w:b/>
                <w:color w:val="000000" w:themeColor="text1"/>
                <w:szCs w:val="28"/>
              </w:rPr>
            </w:pPr>
          </w:p>
        </w:tc>
        <w:tc>
          <w:tcPr>
            <w:tcW w:w="3827" w:type="dxa"/>
            <w:shd w:val="clear" w:color="auto" w:fill="auto"/>
          </w:tcPr>
          <w:p w:rsidR="000A5EDD" w:rsidRPr="000A5EDD" w:rsidRDefault="000A5EDD" w:rsidP="000A5EDD">
            <w:pPr>
              <w:spacing w:after="0" w:line="240" w:lineRule="auto"/>
              <w:rPr>
                <w:rFonts w:eastAsia="Calibri" w:cs="Times New Roman"/>
                <w:b/>
                <w:color w:val="000000" w:themeColor="text1"/>
                <w:szCs w:val="28"/>
              </w:rPr>
            </w:pPr>
          </w:p>
        </w:tc>
      </w:tr>
      <w:tr w:rsidR="001249B0" w:rsidRPr="000A5EDD" w:rsidTr="00B97A0A">
        <w:tc>
          <w:tcPr>
            <w:tcW w:w="1668" w:type="dxa"/>
            <w:shd w:val="clear" w:color="auto" w:fill="auto"/>
          </w:tcPr>
          <w:p w:rsidR="000A5EDD" w:rsidRPr="000A5EDD" w:rsidRDefault="000A5EDD" w:rsidP="000A5EDD">
            <w:pPr>
              <w:spacing w:after="0" w:line="240" w:lineRule="auto"/>
              <w:rPr>
                <w:rFonts w:eastAsia="Calibri" w:cs="Times New Roman"/>
                <w:b/>
                <w:color w:val="000000" w:themeColor="text1"/>
                <w:szCs w:val="28"/>
              </w:rPr>
            </w:pPr>
            <w:r w:rsidRPr="000A5EDD">
              <w:rPr>
                <w:rFonts w:eastAsia="Calibri" w:cs="Times New Roman"/>
                <w:b/>
                <w:color w:val="000000" w:themeColor="text1"/>
                <w:szCs w:val="28"/>
              </w:rPr>
              <w:t>Mục tiêu</w:t>
            </w:r>
          </w:p>
        </w:tc>
        <w:tc>
          <w:tcPr>
            <w:tcW w:w="3685" w:type="dxa"/>
            <w:shd w:val="clear" w:color="auto" w:fill="auto"/>
          </w:tcPr>
          <w:p w:rsidR="000A5EDD" w:rsidRPr="000A5EDD" w:rsidRDefault="000A5EDD" w:rsidP="000A5EDD">
            <w:pPr>
              <w:spacing w:after="0" w:line="240" w:lineRule="auto"/>
              <w:rPr>
                <w:rFonts w:eastAsia="Calibri" w:cs="Times New Roman"/>
                <w:b/>
                <w:color w:val="000000" w:themeColor="text1"/>
                <w:szCs w:val="28"/>
              </w:rPr>
            </w:pPr>
          </w:p>
        </w:tc>
        <w:tc>
          <w:tcPr>
            <w:tcW w:w="3827" w:type="dxa"/>
            <w:shd w:val="clear" w:color="auto" w:fill="auto"/>
          </w:tcPr>
          <w:p w:rsidR="000A5EDD" w:rsidRPr="000A5EDD" w:rsidRDefault="000A5EDD" w:rsidP="000A5EDD">
            <w:pPr>
              <w:spacing w:after="0" w:line="240" w:lineRule="auto"/>
              <w:rPr>
                <w:rFonts w:eastAsia="Calibri" w:cs="Times New Roman"/>
                <w:b/>
                <w:color w:val="000000" w:themeColor="text1"/>
                <w:szCs w:val="28"/>
              </w:rPr>
            </w:pPr>
          </w:p>
        </w:tc>
      </w:tr>
      <w:tr w:rsidR="001249B0" w:rsidRPr="000A5EDD" w:rsidTr="00B97A0A">
        <w:tc>
          <w:tcPr>
            <w:tcW w:w="1668" w:type="dxa"/>
            <w:shd w:val="clear" w:color="auto" w:fill="auto"/>
          </w:tcPr>
          <w:p w:rsidR="000A5EDD" w:rsidRPr="000A5EDD" w:rsidRDefault="000A5EDD" w:rsidP="000A5EDD">
            <w:pPr>
              <w:spacing w:after="0" w:line="240" w:lineRule="auto"/>
              <w:rPr>
                <w:rFonts w:eastAsia="Calibri" w:cs="Times New Roman"/>
                <w:b/>
                <w:color w:val="000000" w:themeColor="text1"/>
                <w:szCs w:val="28"/>
              </w:rPr>
            </w:pPr>
            <w:r w:rsidRPr="000A5EDD">
              <w:rPr>
                <w:rFonts w:eastAsia="Calibri" w:cs="Times New Roman"/>
                <w:b/>
                <w:color w:val="000000" w:themeColor="text1"/>
                <w:szCs w:val="28"/>
              </w:rPr>
              <w:t>Quy mô</w:t>
            </w:r>
          </w:p>
        </w:tc>
        <w:tc>
          <w:tcPr>
            <w:tcW w:w="3685" w:type="dxa"/>
            <w:shd w:val="clear" w:color="auto" w:fill="auto"/>
          </w:tcPr>
          <w:p w:rsidR="000A5EDD" w:rsidRPr="000A5EDD" w:rsidRDefault="000A5EDD" w:rsidP="000A5EDD">
            <w:pPr>
              <w:spacing w:after="0" w:line="240" w:lineRule="auto"/>
              <w:rPr>
                <w:rFonts w:eastAsia="Calibri" w:cs="Times New Roman"/>
                <w:b/>
                <w:color w:val="000000" w:themeColor="text1"/>
                <w:szCs w:val="28"/>
              </w:rPr>
            </w:pPr>
          </w:p>
        </w:tc>
        <w:tc>
          <w:tcPr>
            <w:tcW w:w="3827" w:type="dxa"/>
            <w:shd w:val="clear" w:color="auto" w:fill="auto"/>
          </w:tcPr>
          <w:p w:rsidR="000A5EDD" w:rsidRPr="000A5EDD" w:rsidRDefault="000A5EDD" w:rsidP="000A5EDD">
            <w:pPr>
              <w:spacing w:after="0" w:line="240" w:lineRule="auto"/>
              <w:rPr>
                <w:rFonts w:eastAsia="Calibri" w:cs="Times New Roman"/>
                <w:b/>
                <w:color w:val="000000" w:themeColor="text1"/>
                <w:szCs w:val="28"/>
              </w:rPr>
            </w:pPr>
          </w:p>
        </w:tc>
      </w:tr>
      <w:tr w:rsidR="001249B0" w:rsidRPr="000A5EDD" w:rsidTr="00B97A0A">
        <w:tc>
          <w:tcPr>
            <w:tcW w:w="1668" w:type="dxa"/>
            <w:shd w:val="clear" w:color="auto" w:fill="auto"/>
          </w:tcPr>
          <w:p w:rsidR="000A5EDD" w:rsidRPr="000A5EDD" w:rsidRDefault="0092305E" w:rsidP="000A5EDD">
            <w:pPr>
              <w:spacing w:after="0" w:line="240" w:lineRule="auto"/>
              <w:rPr>
                <w:rFonts w:eastAsia="Calibri" w:cs="Times New Roman"/>
                <w:b/>
                <w:color w:val="000000" w:themeColor="text1"/>
                <w:szCs w:val="28"/>
              </w:rPr>
            </w:pPr>
            <w:r>
              <w:rPr>
                <w:rFonts w:eastAsia="Calibri" w:cs="Times New Roman"/>
                <w:b/>
                <w:color w:val="000000" w:themeColor="text1"/>
                <w:szCs w:val="28"/>
              </w:rPr>
              <w:t>Tính chất</w:t>
            </w:r>
          </w:p>
        </w:tc>
        <w:tc>
          <w:tcPr>
            <w:tcW w:w="3685" w:type="dxa"/>
            <w:shd w:val="clear" w:color="auto" w:fill="auto"/>
          </w:tcPr>
          <w:p w:rsidR="000A5EDD" w:rsidRPr="000A5EDD" w:rsidRDefault="000A5EDD" w:rsidP="000A5EDD">
            <w:pPr>
              <w:spacing w:after="0" w:line="240" w:lineRule="auto"/>
              <w:rPr>
                <w:rFonts w:eastAsia="Calibri" w:cs="Times New Roman"/>
                <w:b/>
                <w:color w:val="000000" w:themeColor="text1"/>
                <w:szCs w:val="28"/>
              </w:rPr>
            </w:pPr>
          </w:p>
        </w:tc>
        <w:tc>
          <w:tcPr>
            <w:tcW w:w="3827" w:type="dxa"/>
            <w:shd w:val="clear" w:color="auto" w:fill="auto"/>
          </w:tcPr>
          <w:p w:rsidR="000A5EDD" w:rsidRPr="000A5EDD" w:rsidRDefault="000A5EDD" w:rsidP="000A5EDD">
            <w:pPr>
              <w:spacing w:after="0" w:line="240" w:lineRule="auto"/>
              <w:rPr>
                <w:rFonts w:eastAsia="Calibri" w:cs="Times New Roman"/>
                <w:b/>
                <w:color w:val="000000" w:themeColor="text1"/>
                <w:szCs w:val="28"/>
              </w:rPr>
            </w:pPr>
          </w:p>
        </w:tc>
      </w:tr>
    </w:tbl>
    <w:p w:rsidR="000A5EDD" w:rsidRPr="000A5EDD" w:rsidRDefault="000A5EDD" w:rsidP="000A5EDD">
      <w:pPr>
        <w:spacing w:after="0" w:line="240" w:lineRule="auto"/>
        <w:rPr>
          <w:rFonts w:eastAsia="Calibri" w:cs="Times New Roman"/>
          <w:b/>
          <w:color w:val="000000" w:themeColor="text1"/>
          <w:szCs w:val="28"/>
        </w:rPr>
      </w:pPr>
      <w:r w:rsidRPr="000A5EDD">
        <w:rPr>
          <w:rFonts w:eastAsia="Calibri" w:cs="Times New Roman"/>
          <w:b/>
          <w:color w:val="000000" w:themeColor="text1"/>
          <w:szCs w:val="28"/>
        </w:rPr>
        <w:t xml:space="preserve">Câu 2 </w:t>
      </w:r>
      <w:r w:rsidRPr="000A5EDD">
        <w:rPr>
          <w:rFonts w:eastAsia="Calibri" w:cs="Times New Roman"/>
          <w:color w:val="000000" w:themeColor="text1"/>
          <w:szCs w:val="28"/>
        </w:rPr>
        <w:t>( 3 điểm) Nêu tình hình Việt Nam đến giữa thế kỷ XIX,trước cuộc xâm lược của Pháp.</w:t>
      </w:r>
    </w:p>
    <w:p w:rsidR="001249B0" w:rsidRPr="001249B0" w:rsidRDefault="001249B0" w:rsidP="000A5EDD">
      <w:pPr>
        <w:spacing w:after="0" w:line="240" w:lineRule="auto"/>
        <w:jc w:val="center"/>
        <w:rPr>
          <w:rFonts w:eastAsia="Calibri" w:cs="Times New Roman"/>
          <w:b/>
          <w:color w:val="000000" w:themeColor="text1"/>
          <w:szCs w:val="28"/>
        </w:rPr>
      </w:pPr>
    </w:p>
    <w:p w:rsidR="000A5EDD" w:rsidRPr="001249B0" w:rsidRDefault="000A5EDD" w:rsidP="000A5EDD">
      <w:pPr>
        <w:spacing w:after="0" w:line="240" w:lineRule="auto"/>
        <w:jc w:val="center"/>
        <w:rPr>
          <w:rFonts w:eastAsia="Calibri" w:cs="Times New Roman"/>
          <w:b/>
          <w:color w:val="000000" w:themeColor="text1"/>
          <w:szCs w:val="28"/>
        </w:rPr>
      </w:pPr>
      <w:r w:rsidRPr="000A5EDD">
        <w:rPr>
          <w:rFonts w:eastAsia="Calibri" w:cs="Times New Roman"/>
          <w:b/>
          <w:color w:val="000000" w:themeColor="text1"/>
          <w:szCs w:val="28"/>
        </w:rPr>
        <w:t>HẾT</w:t>
      </w:r>
    </w:p>
    <w:p w:rsidR="0033702D" w:rsidRPr="001249B0" w:rsidRDefault="0033702D" w:rsidP="000A5EDD">
      <w:pPr>
        <w:spacing w:after="0" w:line="240" w:lineRule="auto"/>
        <w:jc w:val="center"/>
        <w:rPr>
          <w:rFonts w:eastAsia="Calibri" w:cs="Times New Roman"/>
          <w:b/>
          <w:color w:val="000000" w:themeColor="text1"/>
          <w:szCs w:val="28"/>
        </w:rPr>
      </w:pPr>
    </w:p>
    <w:p w:rsidR="0033702D" w:rsidRPr="001249B0" w:rsidRDefault="0033702D" w:rsidP="000A5EDD">
      <w:pPr>
        <w:spacing w:after="0" w:line="240" w:lineRule="auto"/>
        <w:jc w:val="center"/>
        <w:rPr>
          <w:rFonts w:eastAsia="Calibri" w:cs="Times New Roman"/>
          <w:b/>
          <w:color w:val="000000" w:themeColor="text1"/>
          <w:szCs w:val="28"/>
        </w:rPr>
      </w:pPr>
    </w:p>
    <w:p w:rsidR="0033702D" w:rsidRPr="001249B0" w:rsidRDefault="0033702D" w:rsidP="000A5EDD">
      <w:pPr>
        <w:spacing w:after="0" w:line="240" w:lineRule="auto"/>
        <w:jc w:val="center"/>
        <w:rPr>
          <w:rFonts w:eastAsia="Calibri" w:cs="Times New Roman"/>
          <w:b/>
          <w:color w:val="000000" w:themeColor="text1"/>
          <w:szCs w:val="28"/>
        </w:rPr>
      </w:pPr>
    </w:p>
    <w:p w:rsidR="0033702D" w:rsidRPr="001249B0" w:rsidRDefault="0033702D" w:rsidP="000A5EDD">
      <w:pPr>
        <w:spacing w:after="0" w:line="240" w:lineRule="auto"/>
        <w:jc w:val="center"/>
        <w:rPr>
          <w:rFonts w:eastAsia="Calibri" w:cs="Times New Roman"/>
          <w:b/>
          <w:color w:val="000000" w:themeColor="text1"/>
          <w:szCs w:val="28"/>
        </w:rPr>
      </w:pPr>
    </w:p>
    <w:p w:rsidR="0033702D" w:rsidRPr="001249B0" w:rsidRDefault="0033702D" w:rsidP="000A5EDD">
      <w:pPr>
        <w:spacing w:after="0" w:line="240" w:lineRule="auto"/>
        <w:jc w:val="center"/>
        <w:rPr>
          <w:rFonts w:eastAsia="Calibri" w:cs="Times New Roman"/>
          <w:b/>
          <w:color w:val="000000" w:themeColor="text1"/>
          <w:szCs w:val="28"/>
        </w:rPr>
      </w:pPr>
    </w:p>
    <w:p w:rsidR="0033702D" w:rsidRPr="001249B0" w:rsidRDefault="0033702D" w:rsidP="000A5EDD">
      <w:pPr>
        <w:spacing w:after="0" w:line="240" w:lineRule="auto"/>
        <w:jc w:val="center"/>
        <w:rPr>
          <w:rFonts w:eastAsia="Calibri" w:cs="Times New Roman"/>
          <w:b/>
          <w:color w:val="000000" w:themeColor="text1"/>
          <w:szCs w:val="28"/>
        </w:rPr>
      </w:pPr>
    </w:p>
    <w:p w:rsidR="0033702D" w:rsidRPr="001249B0" w:rsidRDefault="0033702D" w:rsidP="000A5EDD">
      <w:pPr>
        <w:spacing w:after="0" w:line="240" w:lineRule="auto"/>
        <w:jc w:val="center"/>
        <w:rPr>
          <w:rFonts w:eastAsia="Calibri" w:cs="Times New Roman"/>
          <w:b/>
          <w:color w:val="000000" w:themeColor="text1"/>
          <w:szCs w:val="28"/>
        </w:rPr>
      </w:pPr>
    </w:p>
    <w:p w:rsidR="0033702D" w:rsidRPr="001249B0" w:rsidRDefault="0033702D" w:rsidP="000A5EDD">
      <w:pPr>
        <w:spacing w:after="0" w:line="240" w:lineRule="auto"/>
        <w:jc w:val="center"/>
        <w:rPr>
          <w:rFonts w:eastAsia="Calibri" w:cs="Times New Roman"/>
          <w:b/>
          <w:color w:val="000000" w:themeColor="text1"/>
          <w:szCs w:val="28"/>
        </w:rPr>
      </w:pPr>
    </w:p>
    <w:p w:rsidR="0033702D" w:rsidRPr="001249B0" w:rsidRDefault="0033702D" w:rsidP="000A5EDD">
      <w:pPr>
        <w:spacing w:after="0" w:line="240" w:lineRule="auto"/>
        <w:jc w:val="center"/>
        <w:rPr>
          <w:rFonts w:eastAsia="Calibri" w:cs="Times New Roman"/>
          <w:b/>
          <w:color w:val="000000" w:themeColor="text1"/>
          <w:szCs w:val="28"/>
        </w:rPr>
      </w:pPr>
    </w:p>
    <w:p w:rsidR="0033702D" w:rsidRPr="001249B0" w:rsidRDefault="0033702D" w:rsidP="000A5EDD">
      <w:pPr>
        <w:spacing w:after="0" w:line="240" w:lineRule="auto"/>
        <w:jc w:val="center"/>
        <w:rPr>
          <w:rFonts w:eastAsia="Calibri" w:cs="Times New Roman"/>
          <w:b/>
          <w:color w:val="000000" w:themeColor="text1"/>
          <w:szCs w:val="28"/>
        </w:rPr>
      </w:pPr>
    </w:p>
    <w:p w:rsidR="0033702D" w:rsidRPr="001249B0" w:rsidRDefault="0033702D" w:rsidP="000A5EDD">
      <w:pPr>
        <w:spacing w:after="0" w:line="240" w:lineRule="auto"/>
        <w:jc w:val="center"/>
        <w:rPr>
          <w:rFonts w:eastAsia="Calibri" w:cs="Times New Roman"/>
          <w:b/>
          <w:color w:val="000000" w:themeColor="text1"/>
          <w:szCs w:val="28"/>
        </w:rPr>
      </w:pPr>
    </w:p>
    <w:p w:rsidR="0033702D" w:rsidRPr="001249B0" w:rsidRDefault="0033702D" w:rsidP="000A5EDD">
      <w:pPr>
        <w:spacing w:after="0" w:line="240" w:lineRule="auto"/>
        <w:jc w:val="center"/>
        <w:rPr>
          <w:rFonts w:eastAsia="Calibri" w:cs="Times New Roman"/>
          <w:b/>
          <w:color w:val="000000" w:themeColor="text1"/>
          <w:szCs w:val="28"/>
        </w:rPr>
      </w:pPr>
    </w:p>
    <w:p w:rsidR="0033702D" w:rsidRPr="001249B0" w:rsidRDefault="0033702D" w:rsidP="000A5EDD">
      <w:pPr>
        <w:spacing w:after="0" w:line="240" w:lineRule="auto"/>
        <w:jc w:val="center"/>
        <w:rPr>
          <w:rFonts w:eastAsia="Calibri" w:cs="Times New Roman"/>
          <w:b/>
          <w:color w:val="000000" w:themeColor="text1"/>
          <w:szCs w:val="28"/>
        </w:rPr>
      </w:pPr>
    </w:p>
    <w:p w:rsidR="0033702D" w:rsidRPr="001249B0" w:rsidRDefault="0033702D" w:rsidP="000A5EDD">
      <w:pPr>
        <w:spacing w:after="0" w:line="240" w:lineRule="auto"/>
        <w:jc w:val="center"/>
        <w:rPr>
          <w:rFonts w:eastAsia="Calibri" w:cs="Times New Roman"/>
          <w:b/>
          <w:color w:val="000000" w:themeColor="text1"/>
          <w:szCs w:val="28"/>
        </w:rPr>
      </w:pPr>
    </w:p>
    <w:p w:rsidR="0033702D" w:rsidRPr="001249B0" w:rsidRDefault="0033702D" w:rsidP="000A5EDD">
      <w:pPr>
        <w:spacing w:after="0" w:line="240" w:lineRule="auto"/>
        <w:jc w:val="center"/>
        <w:rPr>
          <w:rFonts w:eastAsia="Calibri" w:cs="Times New Roman"/>
          <w:b/>
          <w:color w:val="000000" w:themeColor="text1"/>
          <w:szCs w:val="28"/>
        </w:rPr>
      </w:pPr>
    </w:p>
    <w:p w:rsidR="0033702D" w:rsidRPr="001249B0" w:rsidRDefault="0033702D" w:rsidP="000A5EDD">
      <w:pPr>
        <w:spacing w:after="0" w:line="240" w:lineRule="auto"/>
        <w:jc w:val="center"/>
        <w:rPr>
          <w:rFonts w:eastAsia="Calibri" w:cs="Times New Roman"/>
          <w:b/>
          <w:color w:val="000000" w:themeColor="text1"/>
          <w:szCs w:val="28"/>
        </w:rPr>
      </w:pPr>
    </w:p>
    <w:p w:rsidR="0033702D" w:rsidRPr="001249B0" w:rsidRDefault="0033702D" w:rsidP="000A5EDD">
      <w:pPr>
        <w:spacing w:after="0" w:line="240" w:lineRule="auto"/>
        <w:jc w:val="center"/>
        <w:rPr>
          <w:rFonts w:eastAsia="Calibri" w:cs="Times New Roman"/>
          <w:b/>
          <w:color w:val="000000" w:themeColor="text1"/>
          <w:szCs w:val="28"/>
        </w:rPr>
      </w:pPr>
    </w:p>
    <w:p w:rsidR="0033702D" w:rsidRPr="001249B0" w:rsidRDefault="0033702D" w:rsidP="000A5EDD">
      <w:pPr>
        <w:spacing w:after="0" w:line="240" w:lineRule="auto"/>
        <w:jc w:val="center"/>
        <w:rPr>
          <w:rFonts w:eastAsia="Calibri" w:cs="Times New Roman"/>
          <w:b/>
          <w:color w:val="000000" w:themeColor="text1"/>
          <w:szCs w:val="28"/>
        </w:rPr>
      </w:pPr>
    </w:p>
    <w:p w:rsidR="0033702D" w:rsidRPr="001249B0" w:rsidRDefault="0033702D" w:rsidP="000A5EDD">
      <w:pPr>
        <w:spacing w:after="0" w:line="240" w:lineRule="auto"/>
        <w:jc w:val="center"/>
        <w:rPr>
          <w:rFonts w:eastAsia="Calibri" w:cs="Times New Roman"/>
          <w:b/>
          <w:color w:val="000000" w:themeColor="text1"/>
          <w:szCs w:val="28"/>
        </w:rPr>
      </w:pPr>
    </w:p>
    <w:p w:rsidR="0033702D" w:rsidRPr="001249B0" w:rsidRDefault="0033702D" w:rsidP="000A5EDD">
      <w:pPr>
        <w:spacing w:after="0" w:line="240" w:lineRule="auto"/>
        <w:jc w:val="center"/>
        <w:rPr>
          <w:rFonts w:eastAsia="Calibri" w:cs="Times New Roman"/>
          <w:b/>
          <w:color w:val="000000" w:themeColor="text1"/>
          <w:szCs w:val="28"/>
        </w:rPr>
      </w:pPr>
    </w:p>
    <w:p w:rsidR="0033702D" w:rsidRPr="001249B0" w:rsidRDefault="0033702D" w:rsidP="000A5EDD">
      <w:pPr>
        <w:spacing w:after="0" w:line="240" w:lineRule="auto"/>
        <w:jc w:val="center"/>
        <w:rPr>
          <w:rFonts w:eastAsia="Calibri" w:cs="Times New Roman"/>
          <w:b/>
          <w:color w:val="000000" w:themeColor="text1"/>
          <w:szCs w:val="28"/>
        </w:rPr>
      </w:pPr>
    </w:p>
    <w:p w:rsidR="0033702D" w:rsidRPr="000A5EDD" w:rsidRDefault="0033702D" w:rsidP="0033702D">
      <w:pPr>
        <w:shd w:val="clear" w:color="auto" w:fill="FFFFFF"/>
        <w:spacing w:after="0" w:line="240" w:lineRule="auto"/>
        <w:jc w:val="right"/>
        <w:rPr>
          <w:rFonts w:eastAsia="Times New Roman" w:cs="Times New Roman"/>
          <w:color w:val="000000" w:themeColor="text1"/>
          <w:szCs w:val="28"/>
        </w:rPr>
      </w:pPr>
      <w:r w:rsidRPr="001249B0">
        <w:rPr>
          <w:rFonts w:eastAsia="Times New Roman" w:cs="Times New Roman"/>
          <w:color w:val="000000" w:themeColor="text1"/>
          <w:szCs w:val="28"/>
        </w:rPr>
        <w:t>MÃ ĐỀ 601/TRANG 03</w:t>
      </w:r>
    </w:p>
    <w:p w:rsidR="0033702D" w:rsidRPr="000A5EDD" w:rsidRDefault="0033702D" w:rsidP="0033702D">
      <w:pPr>
        <w:spacing w:after="0" w:line="240" w:lineRule="auto"/>
        <w:jc w:val="right"/>
        <w:rPr>
          <w:rFonts w:eastAsia="Calibri" w:cs="Times New Roman"/>
          <w:b/>
          <w:color w:val="000000" w:themeColor="text1"/>
          <w:szCs w:val="28"/>
        </w:rPr>
      </w:pPr>
    </w:p>
    <w:p w:rsidR="000A5EDD" w:rsidRPr="000A5EDD" w:rsidRDefault="000A5EDD" w:rsidP="000A5EDD">
      <w:pPr>
        <w:rPr>
          <w:rFonts w:eastAsia="Calibri" w:cs="Times New Roman"/>
          <w:b/>
          <w:color w:val="000000" w:themeColor="text1"/>
          <w:szCs w:val="28"/>
        </w:rPr>
      </w:pPr>
    </w:p>
    <w:p w:rsidR="000A5EDD" w:rsidRPr="000A5EDD" w:rsidRDefault="000A5EDD" w:rsidP="000A5EDD">
      <w:pPr>
        <w:spacing w:after="0" w:line="240" w:lineRule="auto"/>
        <w:ind w:right="422"/>
        <w:jc w:val="both"/>
        <w:rPr>
          <w:rFonts w:eastAsia="Times New Roman" w:cs="Times New Roman"/>
          <w:color w:val="000000" w:themeColor="text1"/>
          <w:sz w:val="26"/>
          <w:szCs w:val="26"/>
        </w:rPr>
      </w:pPr>
    </w:p>
    <w:p w:rsidR="000A5EDD" w:rsidRPr="000A5EDD" w:rsidRDefault="000A5EDD" w:rsidP="000A5EDD">
      <w:pPr>
        <w:spacing w:after="0" w:line="240" w:lineRule="auto"/>
        <w:ind w:right="422"/>
        <w:jc w:val="both"/>
        <w:rPr>
          <w:rFonts w:eastAsia="Times New Roman" w:cs="Times New Roman"/>
          <w:color w:val="000000" w:themeColor="text1"/>
          <w:sz w:val="26"/>
          <w:szCs w:val="26"/>
        </w:rPr>
      </w:pPr>
    </w:p>
    <w:p w:rsidR="000A5EDD" w:rsidRPr="000A5EDD" w:rsidRDefault="000A5EDD" w:rsidP="000A5EDD">
      <w:pPr>
        <w:spacing w:after="0" w:line="240" w:lineRule="auto"/>
        <w:ind w:right="422"/>
        <w:jc w:val="both"/>
        <w:rPr>
          <w:rFonts w:eastAsia="Times New Roman" w:cs="Times New Roman"/>
          <w:color w:val="000000" w:themeColor="text1"/>
          <w:sz w:val="26"/>
          <w:szCs w:val="26"/>
        </w:rPr>
      </w:pPr>
    </w:p>
    <w:p w:rsidR="000A5EDD" w:rsidRPr="001249B0" w:rsidRDefault="000A5EDD">
      <w:pPr>
        <w:rPr>
          <w:color w:val="000000" w:themeColor="text1"/>
        </w:rPr>
      </w:pPr>
    </w:p>
    <w:sectPr w:rsidR="000A5EDD" w:rsidRPr="001249B0" w:rsidSect="00311660">
      <w:pgSz w:w="11909" w:h="16834"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EDD"/>
    <w:rsid w:val="0000070B"/>
    <w:rsid w:val="00017329"/>
    <w:rsid w:val="000A5EDD"/>
    <w:rsid w:val="001249B0"/>
    <w:rsid w:val="002933E1"/>
    <w:rsid w:val="00311660"/>
    <w:rsid w:val="0033702D"/>
    <w:rsid w:val="00555C13"/>
    <w:rsid w:val="005C740C"/>
    <w:rsid w:val="0092305E"/>
    <w:rsid w:val="00925CFE"/>
    <w:rsid w:val="00D57072"/>
    <w:rsid w:val="00FC3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64E71A-829A-4F1D-8433-04701F15D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2023-04-17T03:36:00Z</dcterms:created>
  <dcterms:modified xsi:type="dcterms:W3CDTF">2023-05-11T12:58:00Z</dcterms:modified>
</cp:coreProperties>
</file>