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C4" w:rsidRDefault="00DB77C4" w:rsidP="00012833">
      <w:pPr>
        <w:pStyle w:val="noidungtin"/>
        <w:spacing w:before="0" w:beforeAutospacing="0" w:after="0" w:afterAutospacing="0" w:line="300" w:lineRule="atLeast"/>
        <w:jc w:val="both"/>
        <w:rPr>
          <w:rStyle w:val="Strong"/>
          <w:bdr w:val="none" w:sz="0" w:space="0" w:color="auto" w:frame="1"/>
        </w:rPr>
      </w:pPr>
    </w:p>
    <w:p w:rsidR="00012833" w:rsidRDefault="00012833" w:rsidP="00012833">
      <w:pPr>
        <w:pStyle w:val="noidungtin"/>
        <w:spacing w:before="0" w:beforeAutospacing="0" w:after="0" w:afterAutospacing="0" w:line="300" w:lineRule="atLeast"/>
        <w:jc w:val="both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TRƯỜNG THPT QUẾ SƠN                 CỘNG HÒA XÃ HỘI CHỦ NGHĨA VIỆT NAM</w:t>
      </w:r>
    </w:p>
    <w:p w:rsidR="00012833" w:rsidRDefault="00012833" w:rsidP="00012833">
      <w:pPr>
        <w:pStyle w:val="noidungtin"/>
        <w:spacing w:before="0" w:beforeAutospacing="0" w:after="0" w:afterAutospacing="0" w:line="300" w:lineRule="atLeast"/>
        <w:jc w:val="both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 xml:space="preserve">         TỔ TOÁN-TIN                                               </w:t>
      </w:r>
      <w:r>
        <w:rPr>
          <w:rStyle w:val="Strong"/>
          <w:sz w:val="26"/>
          <w:szCs w:val="28"/>
          <w:bdr w:val="none" w:sz="0" w:space="0" w:color="auto" w:frame="1"/>
        </w:rPr>
        <w:t>Đôc lập- Tự do- Hạnh phúc</w:t>
      </w:r>
    </w:p>
    <w:p w:rsidR="00012833" w:rsidRDefault="00012833" w:rsidP="00012833">
      <w:pPr>
        <w:pStyle w:val="noidungtin"/>
        <w:spacing w:before="0" w:beforeAutospacing="0" w:after="0" w:afterAutospacing="0" w:line="300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 xml:space="preserve">       Số: </w:t>
      </w:r>
      <w:r w:rsidR="006C3AFC" w:rsidRPr="006C3AFC">
        <w:rPr>
          <w:rStyle w:val="Strong"/>
          <w:b w:val="0"/>
          <w:sz w:val="16"/>
          <w:szCs w:val="16"/>
          <w:bdr w:val="none" w:sz="0" w:space="0" w:color="auto" w:frame="1"/>
        </w:rPr>
        <w:t>…..</w:t>
      </w:r>
      <w:r>
        <w:rPr>
          <w:rStyle w:val="Strong"/>
          <w:bdr w:val="none" w:sz="0" w:space="0" w:color="auto" w:frame="1"/>
        </w:rPr>
        <w:t xml:space="preserve">/KH-TCM </w:t>
      </w:r>
      <w:r>
        <w:rPr>
          <w:rStyle w:val="Strong"/>
          <w:sz w:val="28"/>
          <w:szCs w:val="28"/>
          <w:bdr w:val="none" w:sz="0" w:space="0" w:color="auto" w:frame="1"/>
        </w:rPr>
        <w:t xml:space="preserve">                                  </w:t>
      </w:r>
      <w:r>
        <w:rPr>
          <w:rStyle w:val="Strong"/>
          <w:sz w:val="26"/>
          <w:szCs w:val="28"/>
          <w:bdr w:val="none" w:sz="0" w:space="0" w:color="auto" w:frame="1"/>
        </w:rPr>
        <w:t xml:space="preserve">  </w:t>
      </w:r>
      <w:r>
        <w:rPr>
          <w:rStyle w:val="Strong"/>
          <w:sz w:val="28"/>
          <w:szCs w:val="28"/>
          <w:bdr w:val="none" w:sz="0" w:space="0" w:color="auto" w:frame="1"/>
        </w:rPr>
        <w:t xml:space="preserve">        -------------------------- </w:t>
      </w:r>
    </w:p>
    <w:p w:rsidR="00012833" w:rsidRDefault="00012833" w:rsidP="00012833">
      <w:pPr>
        <w:pStyle w:val="noidungtin"/>
        <w:spacing w:before="0" w:beforeAutospacing="0" w:after="0" w:afterAutospacing="0" w:line="300" w:lineRule="atLeast"/>
        <w:jc w:val="center"/>
        <w:rPr>
          <w:rStyle w:val="Strong"/>
          <w:sz w:val="26"/>
          <w:szCs w:val="32"/>
          <w:bdr w:val="none" w:sz="0" w:space="0" w:color="auto" w:frame="1"/>
        </w:rPr>
      </w:pPr>
      <w:r>
        <w:rPr>
          <w:rStyle w:val="Strong"/>
          <w:sz w:val="26"/>
          <w:szCs w:val="32"/>
          <w:bdr w:val="none" w:sz="0" w:space="0" w:color="auto" w:frame="1"/>
        </w:rPr>
        <w:t xml:space="preserve">                                                       </w:t>
      </w:r>
    </w:p>
    <w:p w:rsidR="00012833" w:rsidRDefault="00012833" w:rsidP="00012833">
      <w:pPr>
        <w:pStyle w:val="noidungtin"/>
        <w:spacing w:before="0" w:beforeAutospacing="0" w:after="0" w:afterAutospacing="0" w:line="300" w:lineRule="atLeast"/>
        <w:jc w:val="center"/>
        <w:rPr>
          <w:rStyle w:val="Strong"/>
          <w:b w:val="0"/>
          <w:i/>
          <w:sz w:val="26"/>
          <w:szCs w:val="32"/>
          <w:bdr w:val="none" w:sz="0" w:space="0" w:color="auto" w:frame="1"/>
        </w:rPr>
      </w:pPr>
      <w:r>
        <w:rPr>
          <w:rStyle w:val="Strong"/>
          <w:sz w:val="26"/>
          <w:szCs w:val="32"/>
          <w:bdr w:val="none" w:sz="0" w:space="0" w:color="auto" w:frame="1"/>
        </w:rPr>
        <w:t xml:space="preserve">                                                              </w:t>
      </w:r>
      <w:r>
        <w:rPr>
          <w:rStyle w:val="Strong"/>
          <w:b w:val="0"/>
          <w:i/>
          <w:sz w:val="26"/>
          <w:szCs w:val="32"/>
          <w:bdr w:val="none" w:sz="0" w:space="0" w:color="auto" w:frame="1"/>
        </w:rPr>
        <w:t xml:space="preserve">Quế Sơn, ngày </w:t>
      </w:r>
      <w:r w:rsidR="007F7CBA">
        <w:rPr>
          <w:rStyle w:val="Strong"/>
          <w:b w:val="0"/>
          <w:i/>
          <w:sz w:val="26"/>
          <w:szCs w:val="32"/>
          <w:bdr w:val="none" w:sz="0" w:space="0" w:color="auto" w:frame="1"/>
        </w:rPr>
        <w:t>0</w:t>
      </w:r>
      <w:r>
        <w:rPr>
          <w:rStyle w:val="Strong"/>
          <w:b w:val="0"/>
          <w:i/>
          <w:sz w:val="26"/>
          <w:szCs w:val="32"/>
          <w:bdr w:val="none" w:sz="0" w:space="0" w:color="auto" w:frame="1"/>
        </w:rPr>
        <w:t>1 tháng 4 năm 202</w:t>
      </w:r>
      <w:r w:rsidR="006C3AFC">
        <w:rPr>
          <w:rStyle w:val="Strong"/>
          <w:b w:val="0"/>
          <w:i/>
          <w:sz w:val="26"/>
          <w:szCs w:val="32"/>
          <w:bdr w:val="none" w:sz="0" w:space="0" w:color="auto" w:frame="1"/>
        </w:rPr>
        <w:t>2</w:t>
      </w:r>
      <w:r>
        <w:rPr>
          <w:rStyle w:val="Strong"/>
          <w:b w:val="0"/>
          <w:i/>
          <w:sz w:val="26"/>
          <w:szCs w:val="32"/>
          <w:bdr w:val="none" w:sz="0" w:space="0" w:color="auto" w:frame="1"/>
        </w:rPr>
        <w:t xml:space="preserve"> </w:t>
      </w:r>
    </w:p>
    <w:p w:rsidR="00012833" w:rsidRPr="00290348" w:rsidRDefault="00012833" w:rsidP="00012833">
      <w:pPr>
        <w:pStyle w:val="noidungtin"/>
        <w:spacing w:before="0" w:beforeAutospacing="0" w:after="0" w:afterAutospacing="0" w:line="300" w:lineRule="atLeast"/>
        <w:jc w:val="center"/>
        <w:rPr>
          <w:rStyle w:val="Strong"/>
          <w:sz w:val="10"/>
          <w:szCs w:val="32"/>
          <w:bdr w:val="none" w:sz="0" w:space="0" w:color="auto" w:frame="1"/>
        </w:rPr>
      </w:pPr>
    </w:p>
    <w:p w:rsidR="00012833" w:rsidRDefault="00012833" w:rsidP="00012833">
      <w:pPr>
        <w:pStyle w:val="noidungtin"/>
        <w:spacing w:before="0" w:beforeAutospacing="0" w:after="0" w:afterAutospacing="0" w:line="300" w:lineRule="atLeast"/>
        <w:rPr>
          <w:rStyle w:val="Strong"/>
          <w:sz w:val="32"/>
          <w:szCs w:val="32"/>
          <w:bdr w:val="none" w:sz="0" w:space="0" w:color="auto" w:frame="1"/>
        </w:rPr>
      </w:pPr>
      <w:r>
        <w:rPr>
          <w:rStyle w:val="Strong"/>
          <w:sz w:val="32"/>
          <w:szCs w:val="32"/>
          <w:bdr w:val="none" w:sz="0" w:space="0" w:color="auto" w:frame="1"/>
        </w:rPr>
        <w:t xml:space="preserve">                KẾ HOẠCH CÔNG TÁC THÁNG 4 NĂM 202</w:t>
      </w:r>
      <w:r w:rsidR="006C3AFC">
        <w:rPr>
          <w:rStyle w:val="Strong"/>
          <w:sz w:val="32"/>
          <w:szCs w:val="32"/>
          <w:bdr w:val="none" w:sz="0" w:space="0" w:color="auto" w:frame="1"/>
        </w:rPr>
        <w:t>2</w:t>
      </w:r>
    </w:p>
    <w:p w:rsidR="00012833" w:rsidRDefault="00012833" w:rsidP="00012833">
      <w:pPr>
        <w:pStyle w:val="noidungtin"/>
        <w:spacing w:before="0" w:beforeAutospacing="0" w:after="0" w:afterAutospacing="0" w:line="300" w:lineRule="atLeast"/>
        <w:jc w:val="both"/>
        <w:rPr>
          <w:rStyle w:val="Strong"/>
          <w:sz w:val="2"/>
          <w:szCs w:val="28"/>
          <w:bdr w:val="none" w:sz="0" w:space="0" w:color="auto" w:frame="1"/>
        </w:rPr>
      </w:pPr>
    </w:p>
    <w:p w:rsidR="00012833" w:rsidRDefault="00012833" w:rsidP="00012833">
      <w:pPr>
        <w:pStyle w:val="noidungtin"/>
        <w:spacing w:before="0" w:beforeAutospacing="0" w:after="0" w:afterAutospacing="0" w:line="300" w:lineRule="atLeast"/>
        <w:ind w:firstLine="720"/>
        <w:jc w:val="both"/>
        <w:rPr>
          <w:rStyle w:val="Strong"/>
          <w:b w:val="0"/>
          <w:bdr w:val="none" w:sz="0" w:space="0" w:color="auto" w:frame="1"/>
        </w:rPr>
      </w:pPr>
      <w:r>
        <w:rPr>
          <w:rStyle w:val="Strong"/>
          <w:b w:val="0"/>
          <w:bdr w:val="none" w:sz="0" w:space="0" w:color="auto" w:frame="1"/>
        </w:rPr>
        <w:t>Căn cứ lịch công tác tháng 4 năm 202</w:t>
      </w:r>
      <w:r w:rsidR="006C3AFC">
        <w:rPr>
          <w:rStyle w:val="Strong"/>
          <w:b w:val="0"/>
          <w:bdr w:val="none" w:sz="0" w:space="0" w:color="auto" w:frame="1"/>
        </w:rPr>
        <w:t>2</w:t>
      </w:r>
      <w:r>
        <w:rPr>
          <w:rStyle w:val="Strong"/>
          <w:b w:val="0"/>
          <w:bdr w:val="none" w:sz="0" w:space="0" w:color="auto" w:frame="1"/>
        </w:rPr>
        <w:t xml:space="preserve"> của trường THPT Quế Sơn; </w:t>
      </w:r>
    </w:p>
    <w:p w:rsidR="00012833" w:rsidRDefault="00012833" w:rsidP="00012833">
      <w:pPr>
        <w:pStyle w:val="noidungtin"/>
        <w:spacing w:before="0" w:beforeAutospacing="0" w:after="0" w:afterAutospacing="0" w:line="300" w:lineRule="atLeast"/>
        <w:ind w:firstLine="720"/>
        <w:jc w:val="both"/>
        <w:rPr>
          <w:rStyle w:val="Strong"/>
          <w:b w:val="0"/>
          <w:bdr w:val="none" w:sz="0" w:space="0" w:color="auto" w:frame="1"/>
        </w:rPr>
      </w:pPr>
      <w:r>
        <w:rPr>
          <w:rStyle w:val="Strong"/>
          <w:b w:val="0"/>
          <w:bdr w:val="none" w:sz="0" w:space="0" w:color="auto" w:frame="1"/>
        </w:rPr>
        <w:t>Căn cứ kế hoạch nhiệm vụ năm học 202</w:t>
      </w:r>
      <w:r w:rsidR="006C3AFC">
        <w:rPr>
          <w:rStyle w:val="Strong"/>
          <w:b w:val="0"/>
          <w:bdr w:val="none" w:sz="0" w:space="0" w:color="auto" w:frame="1"/>
        </w:rPr>
        <w:t>1</w:t>
      </w:r>
      <w:r>
        <w:rPr>
          <w:rStyle w:val="Strong"/>
          <w:b w:val="0"/>
          <w:bdr w:val="none" w:sz="0" w:space="0" w:color="auto" w:frame="1"/>
        </w:rPr>
        <w:t>-202</w:t>
      </w:r>
      <w:r w:rsidR="006C3AFC">
        <w:rPr>
          <w:rStyle w:val="Strong"/>
          <w:b w:val="0"/>
          <w:bdr w:val="none" w:sz="0" w:space="0" w:color="auto" w:frame="1"/>
        </w:rPr>
        <w:t>2</w:t>
      </w:r>
      <w:r>
        <w:rPr>
          <w:rStyle w:val="Strong"/>
          <w:b w:val="0"/>
          <w:bdr w:val="none" w:sz="0" w:space="0" w:color="auto" w:frame="1"/>
        </w:rPr>
        <w:t xml:space="preserve"> của Tổ Toán-Tin, </w:t>
      </w:r>
    </w:p>
    <w:p w:rsidR="00012833" w:rsidRDefault="00012833" w:rsidP="00012833">
      <w:pPr>
        <w:pStyle w:val="noidungtin"/>
        <w:spacing w:before="0" w:beforeAutospacing="0" w:after="0" w:afterAutospacing="0" w:line="300" w:lineRule="atLeast"/>
        <w:ind w:firstLine="720"/>
        <w:jc w:val="both"/>
        <w:rPr>
          <w:rStyle w:val="Strong"/>
          <w:b w:val="0"/>
          <w:bdr w:val="none" w:sz="0" w:space="0" w:color="auto" w:frame="1"/>
        </w:rPr>
      </w:pPr>
      <w:r>
        <w:rPr>
          <w:rStyle w:val="Strong"/>
          <w:b w:val="0"/>
          <w:bdr w:val="none" w:sz="0" w:space="0" w:color="auto" w:frame="1"/>
        </w:rPr>
        <w:t>Trong tháng 4 năm 202</w:t>
      </w:r>
      <w:r w:rsidR="006C3AFC">
        <w:rPr>
          <w:rStyle w:val="Strong"/>
          <w:b w:val="0"/>
          <w:bdr w:val="none" w:sz="0" w:space="0" w:color="auto" w:frame="1"/>
        </w:rPr>
        <w:t>2</w:t>
      </w:r>
      <w:r>
        <w:rPr>
          <w:rStyle w:val="Strong"/>
          <w:b w:val="0"/>
          <w:bdr w:val="none" w:sz="0" w:space="0" w:color="auto" w:frame="1"/>
        </w:rPr>
        <w:t xml:space="preserve"> tổ Toán- Tin thực hiện các nội dung trọng tâm sau:</w:t>
      </w:r>
    </w:p>
    <w:p w:rsidR="00012833" w:rsidRPr="00E37BBE" w:rsidRDefault="00012833" w:rsidP="00012833">
      <w:pPr>
        <w:pStyle w:val="noidungtin"/>
        <w:spacing w:before="0" w:beforeAutospacing="0" w:after="0" w:afterAutospacing="0" w:line="300" w:lineRule="atLeast"/>
        <w:ind w:firstLine="720"/>
        <w:jc w:val="both"/>
        <w:rPr>
          <w:rStyle w:val="Strong"/>
          <w:b w:val="0"/>
          <w:sz w:val="2"/>
          <w:bdr w:val="none" w:sz="0" w:space="0" w:color="auto" w:frame="1"/>
        </w:rPr>
      </w:pPr>
    </w:p>
    <w:tbl>
      <w:tblPr>
        <w:tblW w:w="1091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70"/>
        <w:gridCol w:w="5953"/>
        <w:gridCol w:w="2976"/>
      </w:tblGrid>
      <w:tr w:rsidR="00012833" w:rsidTr="00DB77C4">
        <w:tc>
          <w:tcPr>
            <w:tcW w:w="1988" w:type="dxa"/>
            <w:gridSpan w:val="2"/>
            <w:hideMark/>
          </w:tcPr>
          <w:p w:rsidR="00012833" w:rsidRDefault="00012833" w:rsidP="0001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Thời gian</w:t>
            </w:r>
          </w:p>
        </w:tc>
        <w:tc>
          <w:tcPr>
            <w:tcW w:w="5953" w:type="dxa"/>
            <w:hideMark/>
          </w:tcPr>
          <w:p w:rsidR="00012833" w:rsidRDefault="00012833" w:rsidP="0001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Nội dung công tác</w:t>
            </w:r>
          </w:p>
        </w:tc>
        <w:tc>
          <w:tcPr>
            <w:tcW w:w="2976" w:type="dxa"/>
            <w:hideMark/>
          </w:tcPr>
          <w:p w:rsidR="00012833" w:rsidRDefault="00012833" w:rsidP="0001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 thực hiện</w:t>
            </w:r>
          </w:p>
        </w:tc>
      </w:tr>
      <w:tr w:rsidR="00012833" w:rsidTr="00DB77C4">
        <w:tc>
          <w:tcPr>
            <w:tcW w:w="1418" w:type="dxa"/>
          </w:tcPr>
          <w:p w:rsidR="00012833" w:rsidRDefault="00012833" w:rsidP="0001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012833" w:rsidRDefault="00012833" w:rsidP="0001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Tuần 1</w:t>
            </w:r>
          </w:p>
          <w:p w:rsidR="00012833" w:rsidRDefault="00012833" w:rsidP="006C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01/4-0</w:t>
            </w:r>
            <w:r w:rsidR="006C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/4</w:t>
            </w:r>
          </w:p>
        </w:tc>
        <w:tc>
          <w:tcPr>
            <w:tcW w:w="570" w:type="dxa"/>
            <w:hideMark/>
          </w:tcPr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Giảng dạy theo KHDH tuần 2</w:t>
            </w:r>
            <w:r w:rsidR="006C3A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AFC" w:rsidRDefault="006C3AFC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Dạy phụ đạo Toán lớp 12</w:t>
            </w:r>
          </w:p>
          <w:p w:rsidR="006C3AFC" w:rsidRDefault="006C3AFC" w:rsidP="006C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  Tiếp tục tham gia coi KTGK 2 </w:t>
            </w:r>
          </w:p>
          <w:p w:rsidR="00012833" w:rsidRDefault="006C3AFC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 Tiếp tục chấm bài KTGK 2-  Trả bài lên điểm</w:t>
            </w:r>
          </w:p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D10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Viết SKKN</w:t>
            </w:r>
          </w:p>
          <w:p w:rsidR="00D102F3" w:rsidRDefault="00D102F3" w:rsidP="00D10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Dự giờ, rút kinh nghiệm</w:t>
            </w:r>
          </w:p>
          <w:p w:rsidR="00D102F3" w:rsidRDefault="00D102F3" w:rsidP="006C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 Cập nhật </w:t>
            </w:r>
            <w:r w:rsidR="006C3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câu hỏi Master Test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điểm danh</w:t>
            </w:r>
          </w:p>
          <w:p w:rsidR="006C3AFC" w:rsidRDefault="006C3AFC" w:rsidP="006C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Tham gia coi thi nghề PT.</w:t>
            </w:r>
          </w:p>
        </w:tc>
        <w:tc>
          <w:tcPr>
            <w:tcW w:w="2976" w:type="dxa"/>
            <w:hideMark/>
          </w:tcPr>
          <w:p w:rsidR="006D76CE" w:rsidRPr="00817D1F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1F">
              <w:rPr>
                <w:rFonts w:ascii="Times New Roman" w:eastAsia="Times New Roman" w:hAnsi="Times New Roman" w:cs="Times New Roman"/>
                <w:sz w:val="24"/>
                <w:szCs w:val="24"/>
              </w:rPr>
              <w:t>Tất cả GV</w:t>
            </w:r>
          </w:p>
          <w:p w:rsidR="006D76CE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 dạy Toán lớp 12</w:t>
            </w:r>
          </w:p>
          <w:p w:rsidR="006D76CE" w:rsidRPr="00817D1F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1F">
              <w:rPr>
                <w:rFonts w:ascii="Times New Roman" w:eastAsia="Times New Roman" w:hAnsi="Times New Roman" w:cs="Times New Roman"/>
                <w:sz w:val="24"/>
                <w:szCs w:val="24"/>
              </w:rPr>
              <w:t>Tất cả GV</w:t>
            </w:r>
          </w:p>
          <w:p w:rsidR="006D76CE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 GV được phân công</w:t>
            </w:r>
          </w:p>
          <w:p w:rsidR="006D76CE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 Hồng+ Cô Thủy</w:t>
            </w:r>
          </w:p>
          <w:p w:rsidR="006D76CE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 Tổ</w:t>
            </w:r>
          </w:p>
          <w:p w:rsidR="006D76CE" w:rsidRPr="006D76CE" w:rsidRDefault="006D76CE" w:rsidP="006D76C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eastAsia="Times New Roman" w:hAnsi="Times New Roman" w:cs="Times New Roman"/>
                <w:sz w:val="24"/>
                <w:szCs w:val="24"/>
              </w:rPr>
              <w:t>TTCM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6D76CE">
              <w:rPr>
                <w:rFonts w:ascii="Times New Roman" w:eastAsia="Times New Roman" w:hAnsi="Times New Roman" w:cs="Times New Roman"/>
                <w:sz w:val="24"/>
                <w:szCs w:val="24"/>
              </w:rPr>
              <w:t>GV được phân công</w:t>
            </w:r>
          </w:p>
          <w:p w:rsidR="00D102F3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 GV được phân công</w:t>
            </w:r>
          </w:p>
        </w:tc>
      </w:tr>
      <w:tr w:rsidR="00012833" w:rsidTr="00DB77C4">
        <w:tc>
          <w:tcPr>
            <w:tcW w:w="1418" w:type="dxa"/>
          </w:tcPr>
          <w:p w:rsidR="00012833" w:rsidRDefault="00012833" w:rsidP="0001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Tuần 2</w:t>
            </w:r>
          </w:p>
          <w:p w:rsidR="00012833" w:rsidRDefault="00012833" w:rsidP="006C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</w:t>
            </w:r>
            <w:r w:rsidR="006C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r w:rsidR="00D1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-1</w:t>
            </w:r>
            <w:r w:rsidR="006C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r w:rsidR="00D1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70" w:type="dxa"/>
          </w:tcPr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Giảng dạy theo KHDH tuần 2</w:t>
            </w:r>
            <w:r w:rsidR="006C3A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AFC" w:rsidRDefault="006C3AFC" w:rsidP="006C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Dạy phụ đạo Toán lớp 12</w:t>
            </w:r>
          </w:p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Viết SKKN</w:t>
            </w:r>
          </w:p>
          <w:p w:rsidR="00012833" w:rsidRPr="006C3AFC" w:rsidRDefault="00012833" w:rsidP="00D10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3AF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+ Thực hiện CĐ theo hướng NCBH </w:t>
            </w:r>
            <w:r w:rsidR="006C3AFC" w:rsidRPr="006C3AF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-</w:t>
            </w:r>
            <w:r w:rsidR="006C3AFC" w:rsidRPr="006C3A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Thầy Quyền</w:t>
            </w:r>
            <w:r w:rsidR="006C3AFC" w:rsidRPr="006C3AF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: Phương trình bậc hai với hệ số thực- Toán GT 12.</w:t>
            </w:r>
          </w:p>
          <w:p w:rsidR="006D76CE" w:rsidRPr="006D76CE" w:rsidRDefault="006D76CE" w:rsidP="006C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76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+ Thực hiện dạy học chuyên đề –</w:t>
            </w:r>
            <w:r w:rsidRPr="006D76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Thầy Quyền</w:t>
            </w:r>
            <w:r w:rsidRPr="006D76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: Phương trình bậc hai với hệ số thực- Toán GT 12</w:t>
            </w:r>
          </w:p>
          <w:p w:rsidR="00D102F3" w:rsidRDefault="00D102F3" w:rsidP="00D10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Dự giờ, rút kinh nghiệm</w:t>
            </w:r>
          </w:p>
          <w:p w:rsidR="00D102F3" w:rsidRDefault="00D102F3" w:rsidP="00D10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Chuẩn bị hồ sơ tổ CM để NT kiểm tra</w:t>
            </w:r>
          </w:p>
          <w:p w:rsidR="00195671" w:rsidRDefault="00195671" w:rsidP="00DB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Hoàn thành hồ sơ nội bộ và hồ sơ chuyên đề</w:t>
            </w:r>
          </w:p>
        </w:tc>
        <w:tc>
          <w:tcPr>
            <w:tcW w:w="2976" w:type="dxa"/>
          </w:tcPr>
          <w:p w:rsidR="00012833" w:rsidRPr="00817D1F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1F">
              <w:rPr>
                <w:rFonts w:ascii="Times New Roman" w:eastAsia="Times New Roman" w:hAnsi="Times New Roman" w:cs="Times New Roman"/>
                <w:sz w:val="24"/>
                <w:szCs w:val="24"/>
              </w:rPr>
              <w:t>Tất cả GV</w:t>
            </w:r>
          </w:p>
          <w:p w:rsidR="006D76CE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 dạy Toán lớp 12</w:t>
            </w:r>
          </w:p>
          <w:p w:rsidR="006D76CE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 Hồng+ Cô Thủy</w:t>
            </w:r>
          </w:p>
          <w:p w:rsidR="00012833" w:rsidRDefault="00D102F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TTCM </w:t>
            </w:r>
            <w:r w:rsidR="006D76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 cả GV</w:t>
            </w:r>
            <w:r w:rsidR="006D76CE">
              <w:rPr>
                <w:rFonts w:ascii="Times New Roman" w:eastAsia="Times New Roman" w:hAnsi="Times New Roman" w:cs="Times New Roman"/>
                <w:sz w:val="24"/>
                <w:szCs w:val="24"/>
              </w:rPr>
              <w:t>+T.Quyền</w:t>
            </w:r>
          </w:p>
          <w:p w:rsidR="006D76CE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6CE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6CE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TTCM +Tất cả GV+T.Quyền</w:t>
            </w:r>
          </w:p>
          <w:p w:rsidR="006D76CE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Tất cả GV</w:t>
            </w:r>
          </w:p>
          <w:p w:rsidR="006D76CE" w:rsidRDefault="006D76CE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TTCM+TPCM</w:t>
            </w:r>
          </w:p>
          <w:p w:rsidR="00195671" w:rsidRPr="00BE4B2E" w:rsidRDefault="00195671" w:rsidP="00DB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TTCM</w:t>
            </w:r>
          </w:p>
        </w:tc>
      </w:tr>
      <w:tr w:rsidR="00012833" w:rsidTr="00DB77C4">
        <w:trPr>
          <w:trHeight w:val="1114"/>
        </w:trPr>
        <w:tc>
          <w:tcPr>
            <w:tcW w:w="1418" w:type="dxa"/>
          </w:tcPr>
          <w:p w:rsidR="00012833" w:rsidRDefault="00012833" w:rsidP="0001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012833" w:rsidRDefault="00012833" w:rsidP="0001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Tuần 3</w:t>
            </w:r>
          </w:p>
          <w:p w:rsidR="00012833" w:rsidRDefault="00012833" w:rsidP="006C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6C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r w:rsidR="0019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19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6C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r w:rsidR="0019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70" w:type="dxa"/>
          </w:tcPr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833" w:rsidRPr="00CF7595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53" w:type="dxa"/>
            <w:hideMark/>
          </w:tcPr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Giảng dạy theo KHDH tuần </w:t>
            </w:r>
            <w:r w:rsidR="006C3A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7BBE" w:rsidRDefault="006C3AFC" w:rsidP="00E3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Dạy phụ đạo Toán lớp 12</w:t>
            </w:r>
          </w:p>
          <w:p w:rsidR="00E37BBE" w:rsidRDefault="00E37BBE" w:rsidP="00E37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3AF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+ Thực hiện CĐ theo hướng NCBH –</w:t>
            </w:r>
            <w:r w:rsidRPr="006C3A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Cô Hiếu</w:t>
            </w:r>
            <w:r w:rsidRPr="006C3AF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: Mạng máy tính-  Tin 10.</w:t>
            </w:r>
          </w:p>
          <w:p w:rsidR="00E37BBE" w:rsidRPr="006D76CE" w:rsidRDefault="00E37BBE" w:rsidP="00E37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76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+ Thực hiện dạy học chuyên đề –</w:t>
            </w:r>
            <w:r w:rsidRPr="006D76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Cô Hiếu</w:t>
            </w:r>
            <w:r w:rsidRPr="006D76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: Mạng máy tính-  Tin 10.</w:t>
            </w:r>
          </w:p>
          <w:p w:rsidR="00E37BBE" w:rsidRDefault="00E37BBE" w:rsidP="00E37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Dự giờ, rút kinh nghiệm</w:t>
            </w:r>
          </w:p>
          <w:p w:rsidR="00195671" w:rsidRDefault="00195671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Viết SKKN.</w:t>
            </w:r>
          </w:p>
          <w:p w:rsidR="00DB77C4" w:rsidRPr="00BE4B2E" w:rsidRDefault="00DB77C4" w:rsidP="00DB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0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+ Phân công GV ra đề cương đề thi môn Tin</w:t>
            </w:r>
          </w:p>
        </w:tc>
        <w:tc>
          <w:tcPr>
            <w:tcW w:w="2976" w:type="dxa"/>
          </w:tcPr>
          <w:p w:rsidR="00012833" w:rsidRPr="00817D1F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1F">
              <w:rPr>
                <w:rFonts w:ascii="Times New Roman" w:eastAsia="Times New Roman" w:hAnsi="Times New Roman" w:cs="Times New Roman"/>
                <w:sz w:val="24"/>
                <w:szCs w:val="24"/>
              </w:rPr>
              <w:t>Tất cả GV</w:t>
            </w:r>
          </w:p>
          <w:p w:rsidR="006D76CE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 dạy Toán lớp 12</w:t>
            </w:r>
          </w:p>
          <w:p w:rsidR="00E37BBE" w:rsidRDefault="00E37BBE" w:rsidP="00E3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TTCM +Tất cả GV+C.Hiếu</w:t>
            </w:r>
          </w:p>
          <w:p w:rsidR="00E37BBE" w:rsidRDefault="00E37BBE" w:rsidP="00E3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BBE" w:rsidRDefault="00E37BBE" w:rsidP="00E3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TTCM +Tất cả GV+C.Hiếu</w:t>
            </w:r>
          </w:p>
          <w:p w:rsidR="00E37BBE" w:rsidRDefault="00E37BBE" w:rsidP="00E3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BBE" w:rsidRDefault="00E37BBE" w:rsidP="00E37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Dự giờ, rút kinh nghiệm</w:t>
            </w:r>
          </w:p>
          <w:p w:rsidR="00195671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 Hồng+ Cô Thủy</w:t>
            </w:r>
          </w:p>
          <w:p w:rsidR="00DB77C4" w:rsidRPr="00BE4B2E" w:rsidRDefault="00DB77C4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TTCM</w:t>
            </w:r>
          </w:p>
        </w:tc>
      </w:tr>
      <w:tr w:rsidR="00012833" w:rsidTr="00DB77C4">
        <w:trPr>
          <w:trHeight w:val="839"/>
        </w:trPr>
        <w:tc>
          <w:tcPr>
            <w:tcW w:w="1418" w:type="dxa"/>
          </w:tcPr>
          <w:p w:rsidR="00012833" w:rsidRDefault="00012833" w:rsidP="0001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012833" w:rsidRDefault="00012833" w:rsidP="0001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Tuần 4</w:t>
            </w:r>
          </w:p>
          <w:p w:rsidR="00012833" w:rsidRDefault="00195671" w:rsidP="006C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6C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  <w:r w:rsidR="00012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012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-2</w:t>
            </w:r>
            <w:r w:rsidR="006C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012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70" w:type="dxa"/>
          </w:tcPr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833" w:rsidRPr="00E4105E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Giảng dạy theo KHDH tuần </w:t>
            </w:r>
            <w:r w:rsidR="001956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C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61CE" w:rsidRDefault="00D061CE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Dạy phụ đạo Toán lớp 12</w:t>
            </w:r>
          </w:p>
          <w:p w:rsidR="00195671" w:rsidRDefault="00012833" w:rsidP="0019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6D7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Viết SKKN.</w:t>
            </w:r>
          </w:p>
          <w:p w:rsidR="00DB77C4" w:rsidRDefault="00DB77C4" w:rsidP="00DB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+GV ra đề cương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D0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đề thi môn Tin</w:t>
            </w:r>
          </w:p>
        </w:tc>
        <w:tc>
          <w:tcPr>
            <w:tcW w:w="2976" w:type="dxa"/>
          </w:tcPr>
          <w:p w:rsidR="00DB77C4" w:rsidRPr="00817D1F" w:rsidRDefault="00DB77C4" w:rsidP="00D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1F">
              <w:rPr>
                <w:rFonts w:ascii="Times New Roman" w:eastAsia="Times New Roman" w:hAnsi="Times New Roman" w:cs="Times New Roman"/>
                <w:sz w:val="24"/>
                <w:szCs w:val="24"/>
              </w:rPr>
              <w:t>Tất cả GV</w:t>
            </w:r>
          </w:p>
          <w:p w:rsidR="00DB77C4" w:rsidRDefault="00DB77C4" w:rsidP="00D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 dạy Toán lớp 12</w:t>
            </w:r>
          </w:p>
          <w:p w:rsidR="00195671" w:rsidRDefault="00DB77C4" w:rsidP="00DB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 Hồng+ Cô Thủy</w:t>
            </w:r>
          </w:p>
          <w:p w:rsidR="00DB77C4" w:rsidRPr="00E4105E" w:rsidRDefault="00DB77C4" w:rsidP="00DB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 GV được phân công</w:t>
            </w:r>
          </w:p>
        </w:tc>
      </w:tr>
      <w:tr w:rsidR="00012833" w:rsidTr="00DB77C4">
        <w:tc>
          <w:tcPr>
            <w:tcW w:w="1418" w:type="dxa"/>
          </w:tcPr>
          <w:p w:rsidR="00DB77C4" w:rsidRDefault="00DB77C4" w:rsidP="0001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012833" w:rsidRDefault="00012833" w:rsidP="0001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Tuần 5</w:t>
            </w:r>
          </w:p>
          <w:p w:rsidR="00012833" w:rsidRDefault="0001283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6C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r w:rsidR="0019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-3</w:t>
            </w:r>
            <w:r w:rsidR="0019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r w:rsidR="0019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70" w:type="dxa"/>
          </w:tcPr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12833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Giảng dạy theo KHDH tuần </w:t>
            </w:r>
            <w:r w:rsidR="001956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6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61CE" w:rsidRDefault="00D061CE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Dạy phụ đạo Toán lớp 12</w:t>
            </w:r>
          </w:p>
          <w:p w:rsidR="006D76CE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Cập nhật và duyệt câu hỏi Master Test</w:t>
            </w:r>
          </w:p>
          <w:p w:rsidR="006D76CE" w:rsidRDefault="006D76CE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Giáo viên CN cập nhật điểm danh</w:t>
            </w:r>
          </w:p>
          <w:p w:rsidR="00DB77C4" w:rsidRDefault="00DB77C4" w:rsidP="006D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+GV ra đề cương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D0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đề thi môn Tin</w:t>
            </w:r>
          </w:p>
          <w:p w:rsidR="003354D8" w:rsidRDefault="003354D8" w:rsidP="0019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Tham gia sinh hoạt kỉ niệm 30/4</w:t>
            </w:r>
          </w:p>
          <w:p w:rsidR="006D76CE" w:rsidRDefault="006D76CE" w:rsidP="0019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Nộp SKKN.</w:t>
            </w:r>
          </w:p>
          <w:p w:rsidR="006D76CE" w:rsidRDefault="00012833" w:rsidP="00D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Lập KH tháng 0</w:t>
            </w:r>
            <w:r w:rsidR="001956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D06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B77C4" w:rsidRPr="00817D1F" w:rsidRDefault="00DB77C4" w:rsidP="00D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1F">
              <w:rPr>
                <w:rFonts w:ascii="Times New Roman" w:eastAsia="Times New Roman" w:hAnsi="Times New Roman" w:cs="Times New Roman"/>
                <w:sz w:val="24"/>
                <w:szCs w:val="24"/>
              </w:rPr>
              <w:t>Tất cả GV</w:t>
            </w:r>
          </w:p>
          <w:p w:rsidR="00DB77C4" w:rsidRDefault="00DB77C4" w:rsidP="00D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 dạy Toán lớp 12</w:t>
            </w:r>
          </w:p>
          <w:p w:rsidR="00DB77C4" w:rsidRPr="006D76CE" w:rsidRDefault="00DB77C4" w:rsidP="00DB77C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eastAsia="Times New Roman" w:hAnsi="Times New Roman" w:cs="Times New Roman"/>
                <w:sz w:val="24"/>
                <w:szCs w:val="24"/>
              </w:rPr>
              <w:t>TTCM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6D76CE">
              <w:rPr>
                <w:rFonts w:ascii="Times New Roman" w:eastAsia="Times New Roman" w:hAnsi="Times New Roman" w:cs="Times New Roman"/>
                <w:sz w:val="24"/>
                <w:szCs w:val="24"/>
              </w:rPr>
              <w:t>GV được phân công</w:t>
            </w:r>
          </w:p>
          <w:p w:rsidR="003354D8" w:rsidRDefault="003354D8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GVCN</w:t>
            </w:r>
          </w:p>
          <w:p w:rsidR="00DB77C4" w:rsidRDefault="00DB77C4" w:rsidP="0033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 GV được phân công</w:t>
            </w:r>
          </w:p>
          <w:p w:rsidR="003354D8" w:rsidRDefault="003354D8" w:rsidP="0033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Tất cả GV </w:t>
            </w:r>
          </w:p>
          <w:p w:rsidR="00DB77C4" w:rsidRDefault="00DB77C4" w:rsidP="00DB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 Hồng+ Cô Thủy</w:t>
            </w:r>
          </w:p>
          <w:p w:rsidR="00012833" w:rsidRPr="00A757D6" w:rsidRDefault="00012833" w:rsidP="0001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TTCM</w:t>
            </w:r>
          </w:p>
        </w:tc>
      </w:tr>
    </w:tbl>
    <w:p w:rsidR="00012833" w:rsidRDefault="00DB77C4" w:rsidP="00012833">
      <w:pPr>
        <w:spacing w:after="0" w:line="240" w:lineRule="auto"/>
        <w:ind w:left="648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2833">
        <w:rPr>
          <w:rFonts w:ascii="Times New Roman" w:hAnsi="Times New Roman" w:cs="Times New Roman"/>
          <w:b/>
          <w:sz w:val="24"/>
          <w:szCs w:val="24"/>
        </w:rPr>
        <w:t>TTCM lậ</w:t>
      </w:r>
      <w:r w:rsidR="00E37BBE">
        <w:rPr>
          <w:rFonts w:ascii="Times New Roman" w:hAnsi="Times New Roman" w:cs="Times New Roman"/>
          <w:b/>
          <w:sz w:val="24"/>
          <w:szCs w:val="24"/>
        </w:rPr>
        <w:t>p KH</w:t>
      </w:r>
      <w:bookmarkStart w:id="0" w:name="_GoBack"/>
      <w:bookmarkEnd w:id="0"/>
      <w:r>
        <w:rPr>
          <w:b/>
        </w:rPr>
        <w:t xml:space="preserve"> </w:t>
      </w:r>
      <w:r w:rsidR="00012833">
        <w:rPr>
          <w:b/>
        </w:rPr>
        <w:t xml:space="preserve"> </w:t>
      </w:r>
      <w:r w:rsidR="00012833" w:rsidRPr="00290348">
        <w:rPr>
          <w:rFonts w:ascii="Times New Roman" w:hAnsi="Times New Roman" w:cs="Times New Roman"/>
          <w:b/>
        </w:rPr>
        <w:t>Phan Thị Thu Thủy</w:t>
      </w:r>
    </w:p>
    <w:sectPr w:rsidR="00012833" w:rsidSect="006B4577">
      <w:pgSz w:w="12240" w:h="15840"/>
      <w:pgMar w:top="142" w:right="333" w:bottom="28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3B"/>
    <w:rsid w:val="00012833"/>
    <w:rsid w:val="00081564"/>
    <w:rsid w:val="00093A3B"/>
    <w:rsid w:val="000D735E"/>
    <w:rsid w:val="00195671"/>
    <w:rsid w:val="00204F5B"/>
    <w:rsid w:val="00264FB6"/>
    <w:rsid w:val="00290348"/>
    <w:rsid w:val="0029511E"/>
    <w:rsid w:val="002B5401"/>
    <w:rsid w:val="003354D8"/>
    <w:rsid w:val="00541F12"/>
    <w:rsid w:val="0056337E"/>
    <w:rsid w:val="005B6112"/>
    <w:rsid w:val="005C4799"/>
    <w:rsid w:val="006B4577"/>
    <w:rsid w:val="006C3AFC"/>
    <w:rsid w:val="006D76CE"/>
    <w:rsid w:val="00725617"/>
    <w:rsid w:val="007C7E81"/>
    <w:rsid w:val="007D1485"/>
    <w:rsid w:val="007F7CBA"/>
    <w:rsid w:val="00817D1F"/>
    <w:rsid w:val="008C0EB0"/>
    <w:rsid w:val="009B6873"/>
    <w:rsid w:val="009C4195"/>
    <w:rsid w:val="009F098E"/>
    <w:rsid w:val="00A33B2A"/>
    <w:rsid w:val="00A621B0"/>
    <w:rsid w:val="00A757D6"/>
    <w:rsid w:val="00A8177C"/>
    <w:rsid w:val="00AA1AA2"/>
    <w:rsid w:val="00BE4B2E"/>
    <w:rsid w:val="00BE601D"/>
    <w:rsid w:val="00C319D0"/>
    <w:rsid w:val="00C75F66"/>
    <w:rsid w:val="00CF7595"/>
    <w:rsid w:val="00D061CE"/>
    <w:rsid w:val="00D102F3"/>
    <w:rsid w:val="00D1748C"/>
    <w:rsid w:val="00D2388F"/>
    <w:rsid w:val="00D94947"/>
    <w:rsid w:val="00DB0CE2"/>
    <w:rsid w:val="00DB77C4"/>
    <w:rsid w:val="00E37BBE"/>
    <w:rsid w:val="00E4105E"/>
    <w:rsid w:val="00E86EC4"/>
    <w:rsid w:val="00E96E26"/>
    <w:rsid w:val="00EA51B3"/>
    <w:rsid w:val="00F40DE4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E7F2"/>
  <w15:chartTrackingRefBased/>
  <w15:docId w15:val="{10EAC49E-8620-4D0D-9F69-744D9B76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dungtin">
    <w:name w:val="noidungtin"/>
    <w:basedOn w:val="Normal"/>
    <w:rsid w:val="0009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3A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27</cp:revision>
  <cp:lastPrinted>2021-10-01T15:59:00Z</cp:lastPrinted>
  <dcterms:created xsi:type="dcterms:W3CDTF">2020-11-01T23:37:00Z</dcterms:created>
  <dcterms:modified xsi:type="dcterms:W3CDTF">2022-03-31T17:41:00Z</dcterms:modified>
</cp:coreProperties>
</file>